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91708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17083" w:rsidRDefault="00917083">
            <w:pPr>
              <w:pStyle w:val="ConsPlusTitlePage0"/>
            </w:pPr>
          </w:p>
        </w:tc>
      </w:tr>
      <w:tr w:rsidR="00917083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17083" w:rsidRDefault="00BB57DA">
            <w:pPr>
              <w:pStyle w:val="ConsPlusTitlePage0"/>
              <w:jc w:val="center"/>
            </w:pPr>
            <w:r>
              <w:rPr>
                <w:sz w:val="30"/>
              </w:rPr>
              <w:t>Постановление Правительства Тюменской области от 26.12.2025 N 857-п</w:t>
            </w:r>
            <w:r>
              <w:rPr>
                <w:sz w:val="30"/>
              </w:rPr>
              <w:br/>
            </w:r>
            <w:r>
              <w:rPr>
                <w:sz w:val="30"/>
              </w:rPr>
              <w:t>"О Территориальной программе государственных гарантий бесплатного оказания гражданам медицинской помощи в Тюменской области на 2026 год и на плановый период 2027 и 2028 годов"</w:t>
            </w:r>
            <w:r>
              <w:rPr>
                <w:sz w:val="30"/>
              </w:rPr>
              <w:br/>
            </w:r>
            <w:bookmarkStart w:id="0" w:name="_GoBack"/>
            <w:bookmarkEnd w:id="0"/>
          </w:p>
        </w:tc>
      </w:tr>
      <w:tr w:rsidR="0091708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17083" w:rsidRDefault="00BB57DA">
            <w:pPr>
              <w:pStyle w:val="ConsPlusTitlePage0"/>
              <w:jc w:val="center"/>
            </w:pPr>
            <w:r>
              <w:rPr>
                <w:sz w:val="28"/>
              </w:rPr>
              <w:br/>
              <w:t> </w:t>
            </w:r>
          </w:p>
        </w:tc>
      </w:tr>
    </w:tbl>
    <w:p w:rsidR="00917083" w:rsidRDefault="00917083">
      <w:pPr>
        <w:pStyle w:val="ConsPlusNormal0"/>
        <w:sectPr w:rsidR="00917083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917083" w:rsidRDefault="00917083">
      <w:pPr>
        <w:pStyle w:val="ConsPlusNormal0"/>
        <w:jc w:val="both"/>
        <w:outlineLvl w:val="0"/>
      </w:pPr>
    </w:p>
    <w:p w:rsidR="00917083" w:rsidRDefault="00BB57DA">
      <w:pPr>
        <w:pStyle w:val="ConsPlusTitle0"/>
        <w:jc w:val="center"/>
        <w:outlineLvl w:val="0"/>
      </w:pPr>
      <w:r>
        <w:t>ПРАВИТЕЛЬСТВО ТЮМЕНСКОЙ ОБЛАСТИ</w:t>
      </w:r>
    </w:p>
    <w:p w:rsidR="00917083" w:rsidRDefault="00917083">
      <w:pPr>
        <w:pStyle w:val="ConsPlusTitle0"/>
        <w:jc w:val="center"/>
      </w:pPr>
    </w:p>
    <w:p w:rsidR="00917083" w:rsidRDefault="00BB57DA">
      <w:pPr>
        <w:pStyle w:val="ConsPlusTitle0"/>
        <w:jc w:val="center"/>
      </w:pPr>
      <w:r>
        <w:t>ПОСТАНОВЛЕНИЕ</w:t>
      </w:r>
    </w:p>
    <w:p w:rsidR="00917083" w:rsidRDefault="00BB57DA">
      <w:pPr>
        <w:pStyle w:val="ConsPlusTitle0"/>
        <w:jc w:val="center"/>
      </w:pPr>
      <w:r>
        <w:t>от 26 декабря 2025 г. N 857-п</w:t>
      </w:r>
    </w:p>
    <w:p w:rsidR="00917083" w:rsidRDefault="00917083">
      <w:pPr>
        <w:pStyle w:val="ConsPlusTitle0"/>
        <w:jc w:val="center"/>
      </w:pPr>
    </w:p>
    <w:p w:rsidR="00917083" w:rsidRDefault="00BB57DA">
      <w:pPr>
        <w:pStyle w:val="ConsPlusTitle0"/>
        <w:jc w:val="center"/>
      </w:pPr>
      <w:r>
        <w:t>О ТЕРРИТОРИАЛЬНОЙ ПРОГРАММЕ ГОСУДАРСТВЕННЫХ ГАРАНТИЙ</w:t>
      </w:r>
    </w:p>
    <w:p w:rsidR="00917083" w:rsidRDefault="00BB57DA">
      <w:pPr>
        <w:pStyle w:val="ConsPlusTitle0"/>
        <w:jc w:val="center"/>
      </w:pPr>
      <w:r>
        <w:t>БЕСПЛАТНОГО ОКАЗАНИЯ ГРАЖДАНАМ МЕДИЦИНСКОЙ ПОМОЩИ</w:t>
      </w:r>
    </w:p>
    <w:p w:rsidR="00917083" w:rsidRDefault="00BB57DA">
      <w:pPr>
        <w:pStyle w:val="ConsPlusTitle0"/>
        <w:jc w:val="center"/>
      </w:pPr>
      <w:r>
        <w:t>В ТЮМЕНСКОЙ ОБЛАСТИ НА 2026 ГОД И НА ПЛАНОВЫЙ ПЕРИОД 2027</w:t>
      </w:r>
    </w:p>
    <w:p w:rsidR="00917083" w:rsidRDefault="00BB57DA">
      <w:pPr>
        <w:pStyle w:val="ConsPlusTitle0"/>
        <w:jc w:val="center"/>
      </w:pPr>
      <w:r>
        <w:t>И 2028 ГОДОВ</w:t>
      </w:r>
    </w:p>
    <w:p w:rsidR="00917083" w:rsidRDefault="00917083">
      <w:pPr>
        <w:pStyle w:val="ConsPlusNormal0"/>
        <w:jc w:val="both"/>
      </w:pPr>
    </w:p>
    <w:p w:rsidR="00917083" w:rsidRDefault="00BB57DA">
      <w:pPr>
        <w:pStyle w:val="ConsPlusNormal0"/>
        <w:ind w:firstLine="540"/>
        <w:jc w:val="both"/>
      </w:pPr>
      <w:r>
        <w:t>В целях обеспечения конституционных прав граждан Российской Федерации на бесплатн</w:t>
      </w:r>
      <w:r>
        <w:t xml:space="preserve">ое оказание медицинской помощи в соответствии с Федеральным </w:t>
      </w:r>
      <w:hyperlink r:id="rId6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21.11.2011 N 323-ФЗ "Об основах охраны здоровья граждан в Российской Федерации", Федеральным </w:t>
      </w:r>
      <w:hyperlink r:id="rId7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законом</w:t>
        </w:r>
      </w:hyperlink>
      <w:r>
        <w:t xml:space="preserve"> от 29.11.2010 N 326-ФЗ "Об об</w:t>
      </w:r>
      <w:r>
        <w:t xml:space="preserve">язательном медицинском страховании в Российской Федерации", </w:t>
      </w:r>
      <w:hyperlink r:id="rId8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"О Программе государственных гарантий бесплатного оказания гражданам медицинской помощи на 2026</w:t>
      </w:r>
      <w:r>
        <w:t xml:space="preserve"> год и на плановый период 2027 и 2028 годов":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1. Утвердить Территориальную </w:t>
      </w:r>
      <w:hyperlink w:anchor="P34" w:tooltip="ТЕРРИТОРИАЛЬНАЯ ПРОГРАММА">
        <w:r>
          <w:rPr>
            <w:color w:val="0000FF"/>
          </w:rPr>
          <w:t>программу</w:t>
        </w:r>
      </w:hyperlink>
      <w:r>
        <w:t xml:space="preserve"> государственных гарантий бесплатного оказания гражданам медицинской помощи в Тюменской области на 2026 год и на плановый период 2027 и 2028 годов согласно приложению к настоящему постановлению.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2. Установить: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2.1. Плательщиком взносов на обязательное меди</w:t>
      </w:r>
      <w:r>
        <w:t>цинское страхование неработающего населения Тюменской области Правительство Тюменской области в лице Департамента здравоохранения Тюменской области. Перечисление взносов на обязательное медицинское страхование неработающего населения Тюменской области осущ</w:t>
      </w:r>
      <w:r>
        <w:t>ествляется в Федеральный фонд обязательного медицинского страхования в соответствии с действующим законодательством Российской Федерации.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2.2. Перечисление межбюджетных трансфертов на финансовое обеспечение осуществления расчетов в отношении дополнительных</w:t>
      </w:r>
      <w:r>
        <w:t xml:space="preserve"> страховых случаев, видов, условий и объемов оказания медицинской помощи, не установленных базовой программой обязательного медицинского страхования, осуществляется за счет средств бюджета Тюменской области, передаваемых в Территориальный фонд обязательног</w:t>
      </w:r>
      <w:r>
        <w:t>о медицинского страхования Тюменской области.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2.3. Установить, что в 2026 году ежемесячное авансирование страховых медицинских организаций и медицинских организаций, осуществляющих деятельность в сфере обязательного медицинского страхования, может осуществ</w:t>
      </w:r>
      <w:r>
        <w:t>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страхованию, распределенного решением комиссии по разработке те</w:t>
      </w:r>
      <w:r>
        <w:t>рриториальной программы обязательного медицинского страхования, в размере более одной двенадцатой годового объема, но не более суммы затрат на приобретение основных средств и материальных запасов за счет средств обязательного медицинского страхования в 202</w:t>
      </w:r>
      <w:r>
        <w:t>5 году.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3. Департаменту здравоохранения Тюменской области установить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</w:t>
      </w:r>
      <w:r>
        <w:t>нсационных выплат,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порядке. При оценке доли окладов в структуре зарплаты не учиты</w:t>
      </w:r>
      <w:r>
        <w:t>ваются выплаты, осуществляемые исходя из расчета среднего заработка.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4. Оценка доли оклада в медицинских организациях, подведомственных Департаменту здравоохранения Тюменской области, осуществляется Департаментом здравоохранения Тюменской области ежекварта</w:t>
      </w:r>
      <w:r>
        <w:t>льно, а также по итогам за календарный год.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Изменения условий оплаты труда осуществляются в порядке, установленном трудовым законодательством Российской Федерации, с внесением соответствующих изменений в трудовые договоры с медицинскими работниками, а такж</w:t>
      </w:r>
      <w:r>
        <w:t>е при необходимости с внесением изменений в нормативные правовые акты.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lastRenderedPageBreak/>
        <w:t>5. Контроль за исполнением настоящего постановления возложить на Вице-Губернатора Тюменской области.</w:t>
      </w:r>
    </w:p>
    <w:p w:rsidR="00917083" w:rsidRDefault="00917083">
      <w:pPr>
        <w:pStyle w:val="ConsPlusNormal0"/>
        <w:jc w:val="both"/>
      </w:pPr>
    </w:p>
    <w:p w:rsidR="00917083" w:rsidRDefault="00BB57DA">
      <w:pPr>
        <w:pStyle w:val="ConsPlusNormal0"/>
        <w:jc w:val="right"/>
      </w:pPr>
      <w:r>
        <w:t>Губернатор области</w:t>
      </w:r>
    </w:p>
    <w:p w:rsidR="00917083" w:rsidRDefault="00BB57DA">
      <w:pPr>
        <w:pStyle w:val="ConsPlusNormal0"/>
        <w:jc w:val="right"/>
      </w:pPr>
      <w:r>
        <w:t>А.В.МООР</w:t>
      </w:r>
    </w:p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jc w:val="both"/>
      </w:pPr>
    </w:p>
    <w:p w:rsidR="00917083" w:rsidRDefault="00BB57DA">
      <w:pPr>
        <w:pStyle w:val="ConsPlusNormal0"/>
        <w:jc w:val="right"/>
        <w:outlineLvl w:val="0"/>
      </w:pPr>
      <w:r>
        <w:t>Приложение</w:t>
      </w:r>
    </w:p>
    <w:p w:rsidR="00917083" w:rsidRDefault="00BB57DA">
      <w:pPr>
        <w:pStyle w:val="ConsPlusNormal0"/>
        <w:jc w:val="right"/>
      </w:pPr>
      <w:r>
        <w:t>к постановлению Правительства</w:t>
      </w:r>
    </w:p>
    <w:p w:rsidR="00917083" w:rsidRDefault="00BB57DA">
      <w:pPr>
        <w:pStyle w:val="ConsPlusNormal0"/>
        <w:jc w:val="right"/>
      </w:pPr>
      <w:r>
        <w:t>Тюменской</w:t>
      </w:r>
      <w:r>
        <w:t xml:space="preserve"> области</w:t>
      </w:r>
    </w:p>
    <w:p w:rsidR="00917083" w:rsidRDefault="00BB57DA">
      <w:pPr>
        <w:pStyle w:val="ConsPlusNormal0"/>
        <w:jc w:val="right"/>
      </w:pPr>
      <w:r>
        <w:t>от 26 декабря 2025 г. N 857-п</w:t>
      </w:r>
    </w:p>
    <w:p w:rsidR="00917083" w:rsidRDefault="00917083">
      <w:pPr>
        <w:pStyle w:val="ConsPlusNormal0"/>
        <w:jc w:val="both"/>
      </w:pPr>
    </w:p>
    <w:p w:rsidR="00917083" w:rsidRDefault="00BB57DA">
      <w:pPr>
        <w:pStyle w:val="ConsPlusTitle0"/>
        <w:jc w:val="center"/>
      </w:pPr>
      <w:bookmarkStart w:id="1" w:name="P34"/>
      <w:bookmarkEnd w:id="1"/>
      <w:r>
        <w:t>ТЕРРИТОРИАЛЬНАЯ ПРОГРАММА</w:t>
      </w:r>
    </w:p>
    <w:p w:rsidR="00917083" w:rsidRDefault="00BB57DA">
      <w:pPr>
        <w:pStyle w:val="ConsPlusTitle0"/>
        <w:jc w:val="center"/>
      </w:pPr>
      <w:r>
        <w:t>ГОСУДАРСТВЕННЫХ ГАРАНТИЙ БЕСПЛАТНОГО ОКАЗАНИЯ ГРАЖДАНАМ</w:t>
      </w:r>
    </w:p>
    <w:p w:rsidR="00917083" w:rsidRDefault="00BB57DA">
      <w:pPr>
        <w:pStyle w:val="ConsPlusTitle0"/>
        <w:jc w:val="center"/>
      </w:pPr>
      <w:r>
        <w:t>МЕДИЦИНСКОЙ ПОМОЩИ В ТЮМЕНСКОЙ ОБЛАСТИ НА 2026 ГОД</w:t>
      </w:r>
    </w:p>
    <w:p w:rsidR="00917083" w:rsidRDefault="00BB57DA">
      <w:pPr>
        <w:pStyle w:val="ConsPlusTitle0"/>
        <w:jc w:val="center"/>
      </w:pPr>
      <w:r>
        <w:t>И НА ПЛАНОВЫЙ ПЕРИОД 2027 И 2028 ГОДОВ</w:t>
      </w:r>
    </w:p>
    <w:p w:rsidR="00917083" w:rsidRDefault="00917083">
      <w:pPr>
        <w:pStyle w:val="ConsPlusNormal0"/>
        <w:jc w:val="both"/>
      </w:pPr>
    </w:p>
    <w:p w:rsidR="00917083" w:rsidRDefault="00BB57DA">
      <w:pPr>
        <w:pStyle w:val="ConsPlusTitle0"/>
        <w:jc w:val="center"/>
        <w:outlineLvl w:val="1"/>
      </w:pPr>
      <w:r>
        <w:t>I. Общие положения</w:t>
      </w:r>
    </w:p>
    <w:p w:rsidR="00917083" w:rsidRDefault="00917083">
      <w:pPr>
        <w:pStyle w:val="ConsPlusNormal0"/>
        <w:jc w:val="both"/>
      </w:pPr>
    </w:p>
    <w:p w:rsidR="00917083" w:rsidRDefault="00BB57DA">
      <w:pPr>
        <w:pStyle w:val="ConsPlusNormal0"/>
        <w:ind w:firstLine="540"/>
        <w:jc w:val="both"/>
      </w:pPr>
      <w:r>
        <w:t xml:space="preserve">1. В соответствии с Федеральным </w:t>
      </w:r>
      <w:hyperlink r:id="rId9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21.11.2011 N 323-ФЗ "Об основах охраны здоровья граждан в Российской Федерации" (далее - Федеральный закон N 323-ФЗ) каждый имеет право на медицинскую помощь в гарантированном объеме, оказываемую без</w:t>
      </w:r>
      <w:r>
        <w:t xml:space="preserve"> взимания платы в соответствии с программой государственных гарантий бесплатного оказания гражданам медицинской помощи.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2. Территориальная программа государственных гарантий бесплатного оказания гражданам медицинской помощи в Тюменской области на 2026 год </w:t>
      </w:r>
      <w:r>
        <w:t>и на плановый период 2027 и 2028 годов (далее - Территориальная программа) устанавливает: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2.1. перечень видов, форм и условий предоставления медицинской помощи, оказание которой осуществляется бесплатно;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2.2. перечень заболеваний и состояний, оказание меди</w:t>
      </w:r>
      <w:r>
        <w:t>цинской помощи при которых осуществляется бесплатно;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2.3. категории граждан, оказание медицинской помощи которым осуществляется бесплатно;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2.4. базовую программу обязательного медицинского страхования (далее - ОМС), территориальную программу ОМС, превышающ</w:t>
      </w:r>
      <w:r>
        <w:t>ую базовую, территориальные нормативы объема медицинской помощи, территориальные нормативы финансовых затрат на единицу объема медицинской помощи, территориальные подушевые нормативы финансирования, порядок и структуру формирования тарифов на медицинскую п</w:t>
      </w:r>
      <w:r>
        <w:t>омощь и способы ее оплаты;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2.5. порядок и условия предоставления медицинской помощи, критерии доступности и качества медицинской помощи.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3. При формировании Территориальной программы учитываются порядки оказания медицинской помощи, стандарты медицинской по</w:t>
      </w:r>
      <w:r>
        <w:t>мощи, разработанные в том числе на основе клинических рекомендаций, а также особенности половозрастного состава населения, уровень и структура заболеваемости населения Тюменской области, основанные на данных медицинской статистики, а также климатические, г</w:t>
      </w:r>
      <w:r>
        <w:t>еографические особенности региона и транспортная доступность медицинских организаций, сбалансированность объема медицинской помощи и ее финансового обеспечения, в том числе уплата страховых взносов на ОМС неработающего населения в порядке, установленном за</w:t>
      </w:r>
      <w:r>
        <w:t>конодательством Российской Федерации об ОМС, положения региональной программы модернизации первичного звена здравоохранения, в том числе в части обеспечения создаваемой и модернизируемой инфраструктуры медицинских организаций.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4. В соответствии с </w:t>
      </w:r>
      <w:hyperlink r:id="rId1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</w:t>
        </w:r>
        <w:r>
          <w:rPr>
            <w:color w:val="0000FF"/>
          </w:rPr>
          <w:t>ией</w:t>
        </w:r>
      </w:hyperlink>
      <w:r>
        <w:t xml:space="preserve"> Российской Федерации в совместном ведении Российской Федерации и Тюменской области находится координация вопросов здравоохранения, в том числе </w:t>
      </w:r>
      <w:r>
        <w:lastRenderedPageBreak/>
        <w:t>обеспечение оказания доступной и качественной медицинской помощи, сохранение и укрепление общественного здоро</w:t>
      </w:r>
      <w:r>
        <w:t>вья, создание условий для ведения здорового образа жизни, формирования культуры ответственного отношения граждан к своему здоровью.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5. Правительство Тюменской области при решении вопроса об индексации заработной платы медицинских работников медицинских орг</w:t>
      </w:r>
      <w:r>
        <w:t>анизаций, подведомственных исполнительным органам субъектов Российской Федерации, обеспечивают в приоритетном порядке индексацию заработной платы медицинских работников, оказывающих первичную медико-санитарную помощь и скорую медицинскую помощь.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6. Размер </w:t>
      </w:r>
      <w:r>
        <w:t>субвенции из бюджета Федерального фонда ОМС обеспечивает сохранение отношения заработной платы к среднемесячному доходу от трудовой деятельности в регионе для врачей, составляющего 200 процентов, среднего медицинского персонала - 100 процентов в соответств</w:t>
      </w:r>
      <w:r>
        <w:t xml:space="preserve">ии с </w:t>
      </w:r>
      <w:hyperlink r:id="rId11" w:tooltip="Указ Президента РФ от 07.05.2012 N 597 &quot;О мероприятиях по реализации государственной социальной политик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</w:t>
      </w:r>
      <w:r>
        <w:t xml:space="preserve"> 07.05.2012 N 597 "О мероприятиях по реализации государственной социальной политики" с учетом доли средств ОМС в фонде оплаты врачей и среднего медицинского персонала, составляющей 83 процента.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7. В случае невыполнения установленных при утверждении в Терри</w:t>
      </w:r>
      <w:r>
        <w:t>ториальной программе нормативов объема медицинской помощи по проведению населению профилактических осмотров и диспансеризации, диспансеризации взрослого населения репродуктивного возраста по оценке репродуктивного здоровья, диспансерного наблюдения, оказан</w:t>
      </w:r>
      <w:r>
        <w:t xml:space="preserve">ию медицинской помощи при экстракорпоральном оплодотворении, оказанию медицинской помощи больным с вирусным гепатитом C, </w:t>
      </w:r>
      <w:proofErr w:type="spellStart"/>
      <w:r>
        <w:t>стентированию</w:t>
      </w:r>
      <w:proofErr w:type="spellEnd"/>
      <w:r>
        <w:t xml:space="preserve"> коронарных артерий, имплантации частотно-адаптированного кардиостимулятора взрослым, эндоваскулярной деструкции дополните</w:t>
      </w:r>
      <w:r>
        <w:t xml:space="preserve">льных проводящих путей и </w:t>
      </w:r>
      <w:proofErr w:type="spellStart"/>
      <w:r>
        <w:t>аритмогенных</w:t>
      </w:r>
      <w:proofErr w:type="spellEnd"/>
      <w:r>
        <w:t xml:space="preserve"> зон сердца, оперативным вмешательствам на </w:t>
      </w:r>
      <w:proofErr w:type="spellStart"/>
      <w:r>
        <w:t>брахиоцефальных</w:t>
      </w:r>
      <w:proofErr w:type="spellEnd"/>
      <w:r>
        <w:t xml:space="preserve"> артериях (</w:t>
      </w:r>
      <w:proofErr w:type="spellStart"/>
      <w:r>
        <w:t>стентирование</w:t>
      </w:r>
      <w:proofErr w:type="spellEnd"/>
      <w:r>
        <w:t xml:space="preserve"> или </w:t>
      </w:r>
      <w:proofErr w:type="spellStart"/>
      <w:r>
        <w:t>эндартерэктомия</w:t>
      </w:r>
      <w:proofErr w:type="spellEnd"/>
      <w:r>
        <w:t>), медицинской реабилитации, Правительство Тюменской области вправе в срок до 1 октября 2026 года направить на соглас</w:t>
      </w:r>
      <w:r>
        <w:t>ование в Министерство здравоохранения Российской Федерации и Федеральный фонд ОМС корректировку объемов и финансовых затрат на единицу объема медицинской помощи по перечисленным направлениям, в том числе при перераспределении средств, предусмотренные Терри</w:t>
      </w:r>
      <w:r>
        <w:t>ториальной программой на оплату соответствующей медицинской помощи, на оплату подушевого норматива финансирования на прикрепившихся лиц.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8. Медицинские организации, оказывающие несколько видов медицинской помощи, не вправе перераспределять средства ОМС, пр</w:t>
      </w:r>
      <w:r>
        <w:t>едназначенные для оказания скорой, в том числе скорой специализированной, медицинской помощи, и использовать их на предоставление других видов медицинской помощи.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9. В условиях чрезвычайной ситуации и (или) при возникновении угрозы распространения заболева</w:t>
      </w:r>
      <w:r>
        <w:t>ний, представляющих опасность для окружающих, Правительство Российской Федерации вправе установить особенности реализации Территориальной программы, в том числе базовой программы ОМС.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10. Департамент здравоохранения Тюменской области совместно с Территориа</w:t>
      </w:r>
      <w:r>
        <w:t>льным фондом ОМС Тюменской области вправе давать разъяснения по реализации Территориальной программы.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11. Территориальная программа содержит: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11.1. Территориальную программу ОМС;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11.2. </w:t>
      </w:r>
      <w:hyperlink w:anchor="P1182" w:tooltip="ПЕРЕЧЕНЬ">
        <w:r>
          <w:rPr>
            <w:color w:val="0000FF"/>
          </w:rPr>
          <w:t>Перечень</w:t>
        </w:r>
      </w:hyperlink>
      <w:r>
        <w:t xml:space="preserve"> медицинских организа</w:t>
      </w:r>
      <w:r>
        <w:t>ций, участвующих в реализации Территориальной программы государственных гарантий, в том числе Территориальной программы ОМС, и перечень медицинских организаций, проводящих профилактические медицинские осмотры и диспансеризацию, в том числе углубленную и дл</w:t>
      </w:r>
      <w:r>
        <w:t>я оценки репродуктивного здоровья женщин и мужчин, а также диспансерное наблюдение и медицинскую реабилитацию, диспансеризацию в 2026 году (приложение N 1 к Территориальной программе);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11.3. </w:t>
      </w:r>
      <w:hyperlink w:anchor="P2555" w:tooltip="ПЕРЕЧЕНЬ">
        <w:r>
          <w:rPr>
            <w:color w:val="0000FF"/>
          </w:rPr>
          <w:t>Перечень</w:t>
        </w:r>
      </w:hyperlink>
      <w:r>
        <w:t xml:space="preserve"> (реестр) медиц</w:t>
      </w:r>
      <w:r>
        <w:t>инских организаций, оказывающих медицинскую помощь в рамках Территориальной программы, в том числе участвующих в реализации Территориальной программы ОМС, по уровням оказания медицинской помощи (приложение N 2 к Территориальной программе);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11.4. </w:t>
      </w:r>
      <w:hyperlink w:anchor="P3182" w:tooltip="ПЕРЕЧЕНЬ">
        <w:r>
          <w:rPr>
            <w:color w:val="0000FF"/>
          </w:rPr>
          <w:t>Перечень</w:t>
        </w:r>
      </w:hyperlink>
      <w:r>
        <w:t xml:space="preserve"> медицинских организаций, оказывающих высокотехнологичную медицинскую помощь (приложение N 3 к Территориальной программе);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11.5. </w:t>
      </w:r>
      <w:hyperlink w:anchor="P3270" w:tooltip="ПЕРЕЧЕНЬ">
        <w:r>
          <w:rPr>
            <w:color w:val="0000FF"/>
          </w:rPr>
          <w:t>Перечень</w:t>
        </w:r>
      </w:hyperlink>
      <w:r>
        <w:t xml:space="preserve"> медицинских организаций, оказывающих</w:t>
      </w:r>
      <w:r>
        <w:t xml:space="preserve"> медицинскую помощь в рамках </w:t>
      </w:r>
      <w:r>
        <w:lastRenderedPageBreak/>
        <w:t>Государственной программы по реализации Договора между органами государственной власти Тюменской области, Ханты-Мансийского автономного округа - Югры и Ямало-Ненецкого автономного округа "Сотрудничество" (далее - программа "Сот</w:t>
      </w:r>
      <w:r>
        <w:t>рудничество") (приложение N 4 к Территориальной программе);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11.6. </w:t>
      </w:r>
      <w:hyperlink w:anchor="P3295" w:tooltip="ПЕРЕЧЕНЬ">
        <w:r>
          <w:rPr>
            <w:color w:val="0000FF"/>
          </w:rPr>
          <w:t>Перечень</w:t>
        </w:r>
      </w:hyperlink>
      <w:r>
        <w:t xml:space="preserve"> медицинских организаций, оказывающих меры социальной поддержки отдельным категориям граждан (приложение N 5 к Территориальной программе);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</w:t>
      </w:r>
      <w:r>
        <w:t xml:space="preserve">1.7. </w:t>
      </w:r>
      <w:hyperlink w:anchor="P3375" w:tooltip="ПЕРЕЧЕНЬ">
        <w:r>
          <w:rPr>
            <w:color w:val="0000FF"/>
          </w:rPr>
          <w:t>Перечень</w:t>
        </w:r>
      </w:hyperlink>
      <w:r>
        <w:t xml:space="preserve"> мероприятий по профилактике заболеваний и формированию здорового образа жизни, осуществляемых в рамках Территориальной программы, включая меры по профилактике распространения ВИЧ-инфекции и гепатита C (приложение N 6 к Территориальной программе);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11.8. </w:t>
      </w:r>
      <w:hyperlink w:anchor="P3506" w:tooltip="ПЕРЕЧЕНЬ">
        <w:r>
          <w:rPr>
            <w:color w:val="0000FF"/>
          </w:rPr>
          <w:t>Перечень</w:t>
        </w:r>
      </w:hyperlink>
      <w:r>
        <w:t xml:space="preserve"> исследований и иных медицинских вмешательств, проводимых в рамках углубленной диспансеризации (приложение N 7 к Территориальной программе);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11.9. </w:t>
      </w:r>
      <w:hyperlink w:anchor="P3531" w:tooltip="ПЕРЕЧЕНЬ">
        <w:r>
          <w:rPr>
            <w:color w:val="0000FF"/>
          </w:rPr>
          <w:t>Перечень</w:t>
        </w:r>
      </w:hyperlink>
      <w:r>
        <w:t xml:space="preserve"> ме</w:t>
      </w:r>
      <w:r>
        <w:t xml:space="preserve">дицинских организаций, оказывающих медицинскую помощь в экстренной или неотложной форме вне медицинских организаций, а также в амбулаторных и стационарных условиях не застрахованным по ОМС лицам при заболеваниях, несчастных случаях, травмах, отравлениях и </w:t>
      </w:r>
      <w:r>
        <w:t>других состояниях, требующих срочного медицинского вмешательства (приложение N 8 к Территориальной программе);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11.10. </w:t>
      </w:r>
      <w:hyperlink w:anchor="P3626" w:tooltip="ПЕРЕЧЕНЬ">
        <w:r>
          <w:rPr>
            <w:color w:val="0000FF"/>
          </w:rPr>
          <w:t>Перечень</w:t>
        </w:r>
      </w:hyperlink>
      <w:r>
        <w:t xml:space="preserve"> медицинских организаций, участвующих в проведении диспансеризации государственных гражд</w:t>
      </w:r>
      <w:r>
        <w:t>анских служащих Тюменской области и муниципальных служащих Тюменской области (приложение N 9 к Территориальной программе);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11.11. </w:t>
      </w:r>
      <w:hyperlink w:anchor="P3677" w:tooltip="ПЕРЕЧЕНЬ">
        <w:r>
          <w:rPr>
            <w:color w:val="0000FF"/>
          </w:rPr>
          <w:t>Перечень</w:t>
        </w:r>
      </w:hyperlink>
      <w:r>
        <w:t xml:space="preserve"> медицинских организаций, участвующих в проведении периодических медицинских</w:t>
      </w:r>
      <w:r>
        <w:t xml:space="preserve"> осмотров добровольных пожарных Тюменской области (приложение N 10 к Территориальной программе);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11.12. </w:t>
      </w:r>
      <w:hyperlink w:anchor="P3716" w:tooltip="ПОРЯДОК">
        <w:r>
          <w:rPr>
            <w:color w:val="0000FF"/>
          </w:rPr>
          <w:t>Порядок</w:t>
        </w:r>
      </w:hyperlink>
      <w:r>
        <w:t xml:space="preserve"> обеспечения граждан лекарственными препаратами, медицинскими изделиями, включенными в утвержденный Прав</w:t>
      </w:r>
      <w:r>
        <w:t>ительством Российской Федерации перечень медицинских изделий, имплантируемых в организм человека, лечебным питанием, в том числе специализированными продуктами лечебного питания, по назначению врача (за исключением лечебного питания, в том числе специализи</w:t>
      </w:r>
      <w:r>
        <w:t xml:space="preserve">рованных продуктов лечебного питания, по желанию пациента), а также донорской кровью и ее компонентами по медицинским показаниям в соответствии со стандартами медицинской помощи с учетом видов, условий и форм оказания медицинской помощи (приложение N 11 к </w:t>
      </w:r>
      <w:r>
        <w:t>Территориальной программе);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11.13. </w:t>
      </w:r>
      <w:hyperlink w:anchor="P3752" w:tooltip="ПОРЯДОК">
        <w:r>
          <w:rPr>
            <w:color w:val="0000FF"/>
          </w:rPr>
          <w:t>Порядок</w:t>
        </w:r>
      </w:hyperlink>
      <w:r>
        <w:t xml:space="preserve"> обеспечения граждан, в том числе детей, в рамках оказания паллиативной медицинской помощи для использования на дому медицинскими изделиями, предназначенными для поддержания</w:t>
      </w:r>
      <w:r>
        <w:t xml:space="preserve"> функций органов и систем организма человека, а также наркотическими лекарственными препаратами и психотропными лекарственными препаратами при посещениях на дому (приложение N 12 к Территориальной программе);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11.14. </w:t>
      </w:r>
      <w:hyperlink w:anchor="P3783" w:tooltip="ПЕРЕЧЕНЬ">
        <w:r>
          <w:rPr>
            <w:color w:val="0000FF"/>
          </w:rPr>
          <w:t>Перечень</w:t>
        </w:r>
      </w:hyperlink>
      <w:r>
        <w:t xml:space="preserve"> исследований и иных медицинских вмешательств, проводимых в рамках диспансеризации взрослого населения репродуктивного возраста по оценке репродуктивного здоровья (приложение N 13 к Территориальной программе);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11.15. </w:t>
      </w:r>
      <w:hyperlink w:anchor="P3816" w:tooltip="ПЕРЕЧЕНЬ">
        <w:r>
          <w:rPr>
            <w:color w:val="0000FF"/>
          </w:rPr>
          <w:t>Перечень</w:t>
        </w:r>
      </w:hyperlink>
      <w:r>
        <w:t xml:space="preserve"> медицинских организаций, осуществляющих обеспечение в соответствии со стандартами медицинской помощи необходимыми лекарственными препаратами для медицинского применения по рецептам на лекарственные препараты, медицинскими изделиями по</w:t>
      </w:r>
      <w:r>
        <w:t xml:space="preserve"> рецептам на медицинские изделия, а также специализированными продуктами лечебного питания для детей-инвалидов, социальной поддержки отдельным категориям граждан, осуществляемой путем возмещения расходов на оплату лекарственных препаратов для медицинского </w:t>
      </w:r>
      <w:r>
        <w:t xml:space="preserve">применения и медицинских изделий, обеспечение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>
        <w:t>гемолитико</w:t>
      </w:r>
      <w:proofErr w:type="spellEnd"/>
      <w:r>
        <w:t>-уремическим с</w:t>
      </w:r>
      <w:r>
        <w:t xml:space="preserve">индромом, юношеским артритом с системным началом, </w:t>
      </w:r>
      <w:proofErr w:type="spellStart"/>
      <w:r>
        <w:t>мукополисахаридозом</w:t>
      </w:r>
      <w:proofErr w:type="spellEnd"/>
      <w:r>
        <w:t xml:space="preserve"> I, II и VI типов, </w:t>
      </w:r>
      <w:proofErr w:type="spellStart"/>
      <w:r>
        <w:t>апластической</w:t>
      </w:r>
      <w:proofErr w:type="spellEnd"/>
      <w:r>
        <w:t xml:space="preserve"> анемией неуточненной, наследственным дефицитом факторов II (фибриногена), VII (лабильного), X (Стюарта - </w:t>
      </w:r>
      <w:proofErr w:type="spellStart"/>
      <w:r>
        <w:t>Прауэра</w:t>
      </w:r>
      <w:proofErr w:type="spellEnd"/>
      <w:r>
        <w:t>), лиц после трансплантации органов и (или</w:t>
      </w:r>
      <w:r>
        <w:t>) тканей (приложение N 14 к Территориальной программе) (далее - Перечень медицинских организаций, осуществляющих лекарственное обеспечение);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11.16. </w:t>
      </w:r>
      <w:hyperlink w:anchor="P3993" w:tooltip="ПЕРЕЧЕНЬ">
        <w:r>
          <w:rPr>
            <w:color w:val="0000FF"/>
          </w:rPr>
          <w:t>Перечень</w:t>
        </w:r>
      </w:hyperlink>
      <w:r>
        <w:t xml:space="preserve"> медицинских организаций, подведомственных Департаменту зд</w:t>
      </w:r>
      <w:r>
        <w:t xml:space="preserve">равоохранения Тюменской области, уполномоченных проводить врачебные комиссии в целях принятия решений о назначении незарегистрированных лекарственных препаратов (приложение N 15 к Территориальной </w:t>
      </w:r>
      <w:r>
        <w:lastRenderedPageBreak/>
        <w:t>программе);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11.17. </w:t>
      </w:r>
      <w:hyperlink w:anchor="P4021" w:tooltip="ПЕРЕЧНИ">
        <w:r>
          <w:rPr>
            <w:color w:val="0000FF"/>
          </w:rPr>
          <w:t>Перечни</w:t>
        </w:r>
      </w:hyperlink>
      <w:r>
        <w:t xml:space="preserve"> лекарственных препаратов для медицинского применения, расходных материалов и медицинских изделий, применяемых при реализации территориальной программы (приложение N 16 к Территориальной программе);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11.18. Прогнозный </w:t>
      </w:r>
      <w:hyperlink w:anchor="P8672" w:tooltip="ПРОГНОЗНЫЙ ОБЪЕМ">
        <w:r>
          <w:rPr>
            <w:color w:val="0000FF"/>
          </w:rPr>
          <w:t>объем</w:t>
        </w:r>
      </w:hyperlink>
      <w:r>
        <w:t xml:space="preserve"> специализированной, в том числе высокотехнологичной, медицинской помощи, оказываемой в стационарных условиях и в условиях дневного стационара федеральными медицинскими организациями за счет средств бюджета Федерального фонда в рамка</w:t>
      </w:r>
      <w:r>
        <w:t>х базовой программы ОМС, на 1 застрахованное лицо на 2026 - 2028 годы (приложение N 17 к Территориальной программе);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11.19. Сводный расчет стоимости Территориальной программы, включающей территориальную программу ОМС (</w:t>
      </w:r>
      <w:hyperlink w:anchor="P8740" w:tooltip="Приложение N 18">
        <w:r>
          <w:rPr>
            <w:color w:val="0000FF"/>
          </w:rPr>
          <w:t>приложение N 18</w:t>
        </w:r>
      </w:hyperlink>
      <w:r>
        <w:t xml:space="preserve"> к Территориальной программе).</w:t>
      </w:r>
    </w:p>
    <w:p w:rsidR="00917083" w:rsidRDefault="00917083">
      <w:pPr>
        <w:pStyle w:val="ConsPlusNormal0"/>
        <w:jc w:val="both"/>
      </w:pPr>
    </w:p>
    <w:p w:rsidR="00917083" w:rsidRDefault="00BB57DA">
      <w:pPr>
        <w:pStyle w:val="ConsPlusTitle0"/>
        <w:jc w:val="center"/>
        <w:outlineLvl w:val="1"/>
      </w:pPr>
      <w:bookmarkStart w:id="2" w:name="P77"/>
      <w:bookmarkEnd w:id="2"/>
      <w:r>
        <w:t>II. ПЕРЕЧЕНЬ ВИДОВ, ФОРМ И УСЛОВИЙ ПРЕДОСТАВЛЕНИЯ</w:t>
      </w:r>
    </w:p>
    <w:p w:rsidR="00917083" w:rsidRDefault="00BB57DA">
      <w:pPr>
        <w:pStyle w:val="ConsPlusTitle0"/>
        <w:jc w:val="center"/>
      </w:pPr>
      <w:r>
        <w:t>МЕДИЦИНСКОЙ ПОМОЩИ, ОКАЗАНИЕ КОТОРОЙ ОСУЩЕСТВЛЯЕТСЯ</w:t>
      </w:r>
    </w:p>
    <w:p w:rsidR="00917083" w:rsidRDefault="00BB57DA">
      <w:pPr>
        <w:pStyle w:val="ConsPlusTitle0"/>
        <w:jc w:val="center"/>
      </w:pPr>
      <w:r>
        <w:t>БЕСПЛАТНО</w:t>
      </w:r>
    </w:p>
    <w:p w:rsidR="00917083" w:rsidRDefault="00917083">
      <w:pPr>
        <w:pStyle w:val="ConsPlusNormal0"/>
        <w:jc w:val="both"/>
      </w:pPr>
    </w:p>
    <w:p w:rsidR="00917083" w:rsidRDefault="00BB57DA">
      <w:pPr>
        <w:pStyle w:val="ConsPlusNormal0"/>
        <w:ind w:firstLine="540"/>
        <w:jc w:val="both"/>
      </w:pPr>
      <w:r>
        <w:t>1. В рамках Территориальной программы бесплатно предоставляются: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первичная медико-санитарная помощь, в том числе первичная доврачебная, первичная врачебная и первичная специализированная медицинская помощь;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специализированная, в том числе высокотехноло</w:t>
      </w:r>
      <w:r>
        <w:t>гичная, медицинская помощь;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скорая, в том числе скорая специализированная, медицинская помощь;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паллиативная медицинская помощь, в том числе паллиативная первичная медицинская помощь, включая доврачебную и врачебную медицинскую помощь, а также паллиатив</w:t>
      </w:r>
      <w:r>
        <w:t>ная специализированная медицинская помощь.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Понятие "медицинская организация" используется в Территориальной программе в значении, определенном в Федеральном </w:t>
      </w:r>
      <w:hyperlink r:id="rId12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законе</w:t>
        </w:r>
      </w:hyperlink>
      <w:r>
        <w:t xml:space="preserve"> от 21.11.2011 N 323-ФЗ "Об основах охраны здоровья граждан в Российской Федера</w:t>
      </w:r>
      <w:r>
        <w:t xml:space="preserve">ции" и Федеральном </w:t>
      </w:r>
      <w:hyperlink r:id="rId13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законе</w:t>
        </w:r>
      </w:hyperlink>
      <w:r>
        <w:t xml:space="preserve"> от 29.11.2010 N 326-ФЗ "Об обязательном медицинском страховании в Российской Федерации".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В целях соблюдения этапов оказания медицинской помощи, планирования рационального размещения медицинских организаций в зав</w:t>
      </w:r>
      <w:r>
        <w:t>исимости от административно-территориальной принадлежности и вида медицинской помощи, а также определения дифференцированных нормативов объема медицинской помощи в рамках Территориальной программы медицинские организации распределяются по трем уровням.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Пер</w:t>
      </w:r>
      <w:r>
        <w:t>ечень медицинских организаций, участвующих в реализации Территориальной программы, в том числе территориальной программы ОМС, и перечень медицинских организаций, проводящих профилактические медицинские осмотры и диспансеризацию, установлен в разрезе уровне</w:t>
      </w:r>
      <w:r>
        <w:t>й оказания медицинской помощи (</w:t>
      </w:r>
      <w:hyperlink w:anchor="P1182" w:tooltip="ПЕРЕЧЕНЬ">
        <w:r>
          <w:rPr>
            <w:color w:val="0000FF"/>
          </w:rPr>
          <w:t>приложение N 1</w:t>
        </w:r>
      </w:hyperlink>
      <w:r>
        <w:t xml:space="preserve"> и </w:t>
      </w:r>
      <w:hyperlink w:anchor="P2555" w:tooltip="ПЕРЕЧЕНЬ">
        <w:r>
          <w:rPr>
            <w:color w:val="0000FF"/>
          </w:rPr>
          <w:t>N 2</w:t>
        </w:r>
      </w:hyperlink>
      <w:r>
        <w:t xml:space="preserve"> к Территориальной программе).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2. Порядок оказания медицинской помощи отдельным категориям ветеранов боевых действий.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Ветеранам боевых действий, указанным в </w:t>
      </w:r>
      <w:hyperlink r:id="rId14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абзацах втором</w:t>
        </w:r>
      </w:hyperlink>
      <w:r>
        <w:t xml:space="preserve"> и </w:t>
      </w:r>
      <w:hyperlink r:id="rId15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третьем подпункта "в" пункта 2</w:t>
        </w:r>
      </w:hyperlink>
      <w:r>
        <w:t xml:space="preserve"> Указа Президента Российской Федерации от 03.04.2023 N 232 "О создании Государственного фонда поддержки участников специальной военной операции "Защитники Отечества" (далее - участники специальной </w:t>
      </w:r>
      <w:r>
        <w:t>военной операции), оказание медицинской помощи в рамках Территориальной программы осуществляется во внеочередном порядке.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В рамках организации оказания участникам специальной военной операции первичной медико-санитарной помощи Государственный фонд поддержк</w:t>
      </w:r>
      <w:r>
        <w:t>и участников специальной военной операции "Защитники Отечества" при согласии участника специальной военной операции представляет в Территориальный фонд ОМС Тюменской области сведения о месте нахождения участника специальной военной операции (при наличии та</w:t>
      </w:r>
      <w:r>
        <w:t xml:space="preserve">кой информации и отличии такого места нахождения от места регистрации участника), его контактные данные, информацию о возможных ограничениях в состоянии здоровья участника специальной военной операции, затрудняющих самостоятельное его обращение в </w:t>
      </w:r>
      <w:r>
        <w:lastRenderedPageBreak/>
        <w:t>медицинск</w:t>
      </w:r>
      <w:r>
        <w:t>ую организацию, иную информацию о состоянии его здоровья.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Территориальный фонд ОМС Тюменской области на основании </w:t>
      </w:r>
      <w:hyperlink r:id="rId16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пункта 15 части 2 статьи 44</w:t>
        </w:r>
      </w:hyperlink>
      <w:r>
        <w:t xml:space="preserve"> Федерального закона N 326-ФЗ "Об обязательном медицинском страховании в Российской Ф</w:t>
      </w:r>
      <w:r>
        <w:t>едерации" определяет медицинскую организацию, выбранную участником специальной военной операции для получения первичной медико-санитарной помощи, и направляет ей полученную от Государственного фонда поддержки участников специальной военной операции "Защитн</w:t>
      </w:r>
      <w:r>
        <w:t>ики Отечества" информацию в целях организации участнику специальной военной операции первичной медико-санитарной помощи во внеочередном порядке.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Медицинская организация, выбранная участником специальной военной операции для получения первичной медико-санит</w:t>
      </w:r>
      <w:r>
        <w:t>арной помощи, определяет порядок организации таким гражданам первичной медико-санитарной помощи и выделяет отдельного медицинского работника, координирующего предоставление участнику специальной военной операции первичной медико-санитарной помощи во внеоче</w:t>
      </w:r>
      <w:r>
        <w:t>редном порядке.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</w:t>
      </w:r>
      <w:r>
        <w:t xml:space="preserve">ударственного фонда поддержки участников специальной военной операции "Защитники Отечества", в том числе в целях организации </w:t>
      </w:r>
      <w:proofErr w:type="spellStart"/>
      <w:r>
        <w:t>доезда</w:t>
      </w:r>
      <w:proofErr w:type="spellEnd"/>
      <w:r>
        <w:t xml:space="preserve"> участника специальной военной операции до медицинской организации.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В случае невозможности прибытия участника специальной вое</w:t>
      </w:r>
      <w:r>
        <w:t>нной операции в медицинскую организацию медицинская организация, выбранная участником специальной военной операции для получения первичной медико-санитарной помощи, организует выезд к участнику специальной военной операции медицинской бригады, оснащенной н</w:t>
      </w:r>
      <w:r>
        <w:t>еобходимыми медицинскими изделиями для проведения соответствующих обследований.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В течение месяца после получения медицинской организацией информации о прибытии участника специальной военной операции в Тюменскую область ему организуется проведение диспансер</w:t>
      </w:r>
      <w:r>
        <w:t>изации. При проведении участнику специальной военной операции первого этапа диспансеризации врач-терапевт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</w:t>
      </w:r>
      <w:r>
        <w:t>остояния его здоровья. Рекомендуется обеспечить проведение таких дополнительных обследований и консультаций в день осуществления первого этапа диспансеризации. При невозможности проведения таких обследований и консультаций в день проведения первого этапа д</w:t>
      </w:r>
      <w:r>
        <w:t>испансеризации они проводятся в период, не превышающий: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а) 3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б) 10 рабочих дней после проведения первого э</w:t>
      </w:r>
      <w:r>
        <w:t>тапа диспансеризации в случае проживания участника специальной военной операции в сельской местности (поселке городского типа, рабочем поселке) или в отдаленном населенном пункте.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Если участник специальной военной операции нуждается в постоянном динамическ</w:t>
      </w:r>
      <w:r>
        <w:t>ом наблюдении за ним со стороны медицинских работников соответствующего профиля и проживает в отдаленном населенном пункте, такое динамическое наблюдение может быть организовано с использованием телемедицинских технологий.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В случае если медицинские работни</w:t>
      </w:r>
      <w:r>
        <w:t>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услуг, эта информация передается медицинскими работниками руководителю медицинской организации</w:t>
      </w:r>
      <w:r>
        <w:t>, выбранной участником специальной военной операции для получения первичной медико-санитарной помощи, который направляет ее директору Департамента социального развития Тюменской области.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После получения указанной информации директор Департамента социальног</w:t>
      </w:r>
      <w:r>
        <w:t>о развития Тюменской области обеспечивает организацию предоставления участнику специальной военной операции необходимых ему социальных услуг в порядке, устанавливаемом Министерством труда и социальной защиты Российской Федерации.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При оказании социальных ус</w:t>
      </w:r>
      <w:r>
        <w:t xml:space="preserve">луг Департамент социального развития Тюменской области также информирует руководителя медицинской организации, выбранной участником специальной военной </w:t>
      </w:r>
      <w:r>
        <w:lastRenderedPageBreak/>
        <w:t>операции для получения первичной медико-санитарной помощи, о выявленной потребности в предоставлении уча</w:t>
      </w:r>
      <w:r>
        <w:t>стнику специальной военной операции медицинской помощи.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При наличии показаний специализированная, в том числе высокотехнологичная, медицинская помощь предоставляется участнику специальной военной операции во внеочередном порядке. При этом участник специаль</w:t>
      </w:r>
      <w:r>
        <w:t>ной военной операции имеет преимущественное право на пребывание в одно-, двухместных палатах (при наличии) при оказании специализированной, в том числе высокотехнологичной, медицинской помощи.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Медицинская реабилитация предоставляется участникам специальной</w:t>
      </w:r>
      <w:r>
        <w:t xml:space="preserve"> военной операции также во внеочередном порядке в соответствии с положениями, установленными настоящей Территориальной программой, в том числе в амбулаторных условиях и на дому. При оказании медицинской реабилитации на дому на период лечения пациенту предо</w:t>
      </w:r>
      <w:r>
        <w:t>ставляются медицинские изделия, предназначенные для восстановления функций органов и систем, в соответствии с клиническими рекомендациями по соответствующему заболеванию. Медицинская реабилитация, предоставляемая участнику специальной военной операции, при</w:t>
      </w:r>
      <w:r>
        <w:t xml:space="preserve"> наличии медицинских показаний может включать продолжительную медицинскую реабилитацию (длительностью 30 суток и более).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В случае если участник специальной военной операции признается медицинской организацией нуждающимся в оказании паллиативной медицинской</w:t>
      </w:r>
      <w:r>
        <w:t xml:space="preserve"> помощи, такая помощь предоставляется ему во внеочередном порядке в соответствии с положениями, установленными настоящей Территориальной программой. При организации паллиативной медицинской помощи на дому за участником специальной военной операции закрепля</w:t>
      </w:r>
      <w:r>
        <w:t>ется выездная паллиативная бригада, осуществляющая выезд к такому пациенту на дом с частотой не реже 1 раза в неделю и по медицинским показаниям.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Медицинские организации и их подразделения при наличии показаний обеспечивают участника специальной военной оп</w:t>
      </w:r>
      <w:r>
        <w:t>ерации медицинскими изделиями, предназначенными для поддержания функций органов и систем организма человека для использования на дому, по перечню, утвержденному Министерством здравоохранения Российской Федерации, а также необходимыми лекарственными препара</w:t>
      </w:r>
      <w:r>
        <w:t>тами, в том числе наркотическими лекарственными препаратами и психотропными лекарственными препаратами, используемыми при посещениях на дому, и продуктами лечебного (</w:t>
      </w:r>
      <w:proofErr w:type="spellStart"/>
      <w:r>
        <w:t>энтерального</w:t>
      </w:r>
      <w:proofErr w:type="spellEnd"/>
      <w:r>
        <w:t>) питания.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Участники специальной военной операции при наличии показаний получа</w:t>
      </w:r>
      <w:r>
        <w:t xml:space="preserve">ют санаторно-курортное лечение в рамках </w:t>
      </w:r>
      <w:hyperlink r:id="rId17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на 2026 год и на плановый период 2027 и 2028 годов, утвержденной постановлением </w:t>
      </w:r>
      <w:r>
        <w:t>Правительства Российской Федерации (далее - Программа) в приоритетном порядке вне зависимости от наличия у них инвалидности. При наличии показаний к прохождению санаторно-курортного лечения в условиях федеральной санаторно-курортной организации решение о в</w:t>
      </w:r>
      <w:r>
        <w:t>ыдаче путевки на санаторно-курортное лечение принимается такой федеральной санаторно-курортной организацией во внеочередном порядке.</w:t>
      </w:r>
    </w:p>
    <w:p w:rsidR="00917083" w:rsidRDefault="00917083">
      <w:pPr>
        <w:pStyle w:val="ConsPlusNormal0"/>
        <w:spacing w:after="1"/>
      </w:pPr>
    </w:p>
    <w:p w:rsidR="00917083" w:rsidRDefault="00BB57DA">
      <w:pPr>
        <w:pStyle w:val="ConsPlusNormal0"/>
        <w:spacing w:before="260"/>
        <w:ind w:firstLine="540"/>
        <w:jc w:val="both"/>
      </w:pPr>
      <w:r>
        <w:t xml:space="preserve">Перечень санаторно-курортных организаций, в которые могут быть направлены участники специальной военной операции с учетом состояния их здоровья, устанавливается в соответствии с </w:t>
      </w:r>
      <w:hyperlink w:anchor="P3295" w:tooltip="ПЕРЕЧЕНЬ">
        <w:r>
          <w:rPr>
            <w:color w:val="0000FF"/>
          </w:rPr>
          <w:t>пунктом 5</w:t>
        </w:r>
      </w:hyperlink>
      <w:r>
        <w:t xml:space="preserve"> настоящего постановления.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На всех этапах оказания медицинской помощи участник специальной военной операции, его (ее) супруг(а), а также супруг(а) участника специальной военной операции, пропавшего без вести, имеет право на консультирование медицинским психологом как при самостоятел</w:t>
      </w:r>
      <w:r>
        <w:t>ьном обращении, так и по направлению лечащего врача.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Департаментом здравоохранения Тюменской области организуется предоставление медицинской помощи участникам специальной военной операции, нуждающимся в медико-психологической, психотерапевтической, психиат</w:t>
      </w:r>
      <w:r>
        <w:t xml:space="preserve">рической и (или) наркологической медицинской помощи, в том числе на базе профильной медицинской организации, включая предоставление профильной федеральной медицинской организацией консультаций профильным медицинским организациям Тюменской области очно и с </w:t>
      </w:r>
      <w:r>
        <w:t>использованием телемедицинских технологий.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Порядок зубного протезирования (вне зависимости от наличия у участника специальной военной операции инвалидности) участниками специальной военной операции осуществляется в соответствии с </w:t>
      </w:r>
      <w:hyperlink r:id="rId18" w:tooltip="Постановление Правительства Тюменской области от 27.12.2024 N 1093-п (ред. от 17.07.2025) &quot;Об установлении меры социальной поддержки в форме бесплатного изготовления и ремонта зубных протезов отдельной категории граждан из числа участников специальной военной ">
        <w:r>
          <w:rPr>
            <w:color w:val="0000FF"/>
          </w:rPr>
          <w:t>постановлением</w:t>
        </w:r>
      </w:hyperlink>
      <w:r>
        <w:t xml:space="preserve"> Правительства Тюменской области от 27.12.2024 N 1093-п "Об установлении меры </w:t>
      </w:r>
      <w:r>
        <w:lastRenderedPageBreak/>
        <w:t>социальной поддержки в форме бесплатного изготовления и ремонта зубных протезов отдельной катего</w:t>
      </w:r>
      <w:r>
        <w:t>рии граждан из числа участников специальной военной операции", и получения участниками специальной военной операции лекарственных препаратов во внеочередном порядке за счет бюджетных ассигнований бюджетов субъектов Российской Федерации.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3. Порядок оказания</w:t>
      </w:r>
      <w:r>
        <w:t xml:space="preserve"> медицинской помощи инвалидам, включая порядок наблюдения врачом за состоянием их здоровья, меры по обеспечению доступности для инвалидов медицинской инфраструктуры, возможности записи к врачу, а также порядок доведения до отдельных групп инвалидов информа</w:t>
      </w:r>
      <w:r>
        <w:t>ции о состоянии их здоровья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Инвалидам и маломобильным группам населения, нуждающимся в постороннем уходе и помощи, предоставляется доступная медицинская помощь, в том числе на дому.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При реализации государственной политики и нормативно-правовому регулирован</w:t>
      </w:r>
      <w:r>
        <w:t>ию в сфере социальной защиты населения в целях обеспечения транспортной доступности для инвалидов и других групп населения с ограниченными возможностями здоровья оказания им необходимой помощи Департамент здравоохранения Тюменской области за счет средств б</w:t>
      </w:r>
      <w:r>
        <w:t>юджета Тюменской области обеспечивают оснащение и переоснащение транспортными средствами (за исключением автомобилей скорой медицинской помощи) медицинских организаций, оказывающих первичную медико-санитарную помощь, центральных районных и районных больниц</w:t>
      </w:r>
      <w:r>
        <w:t>, расположенных в сельской местности, поселках городского типа и малых городах (с численностью населения до 50 тыс. человек), для доставки инвалидов в медицинские организации, медицинских работников до места жительства инвалидов, для доставки инвалидов в м</w:t>
      </w:r>
      <w:r>
        <w:t>едицинские организации для проведения диспансеризации и диспансерного наблюдения и обратно, а также для доставки маломобильных пациентов до медицинских организаций и обратно.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Порядок обеспечения условий доступности для инвалидов объектов инфраструктуры гос</w:t>
      </w:r>
      <w:r>
        <w:t>ударственной, муниципальной и частной систем здравоохранения и предоставляемых услуг в сфере охраны здоровья, а также оказания им при этом необходимой помощи, устанавливаются Министерством здравоохранения Российской Федерации.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Основной задачей сотрудника, </w:t>
      </w:r>
      <w:r>
        <w:t>работающего на индивидуальном посту, является предоставление помощи в ориентации в пространстве медицинской организации, содействие в процедуре регистрации, записи на прием к врачу и оформлении медицинской документации, а также оперативное консультирование</w:t>
      </w:r>
      <w:r>
        <w:t xml:space="preserve"> по всем вопросам, связанным с порядком, объемом и условиями предоставления бесплатной медицинской помощи в рамках Территориальной программы.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Правила осуществления ухода ближайшим родственником, законным представителем или иным лицом (привлекаемым родствен</w:t>
      </w:r>
      <w:r>
        <w:t>никами или законными представителями) в условиях круглосуточного стационара за пациентами, являющимися инвалидами I группы, включая порядок доступа, устанавливаются медицинской организацией и доводятся до сведения граждан путем размещения на официальном са</w:t>
      </w:r>
      <w:r>
        <w:t>йте медицинской организации в информационно-телекоммуникационной сети "Интернет", в иных доступных местах на территории медицинской организации.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Круглосуточный доступ ближайших родственников, законных представителей или иных лиц (привлекаемых родственниками или законными представителями) для осуществления ухода осуществляется на безвозмездной основе с учетом соблюдения санитарно-эпидемического режи</w:t>
      </w:r>
      <w:r>
        <w:t>ма (при наличии) в целях обеспечения.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Департамент здравоохранения Тюменской области, а также страховые медицинские организации, в которых застрахованы лица, и Территориальный фонд ОМС Тюменской области осуществляют контроль оказания медицинской помощи инва</w:t>
      </w:r>
      <w:r>
        <w:t>лидам медицинскими организациями.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4. Первичная медико-санитарная помощь.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Первичная медико-санитарная помощь является основой системы оказания медицинской помощи и включает в себя мероприятия по профилактике, диагностике, лечению заболеваний и состояний, ме</w:t>
      </w:r>
      <w:r>
        <w:t>дицинской реабилитации, наблюдению за течением беременности, формированию здорового образа жизни и санитарно-гигиеническому просвещению населения.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Первичная медико-санитарная помощь оказывается бесплатно в амбулаторных условиях и в условиях дневного стацио</w:t>
      </w:r>
      <w:r>
        <w:t>нара в плановой и неотложной формах.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lastRenderedPageBreak/>
        <w:t>Первичная доврачебная медико-санитарная помощь оказывается фельдшерами, акушерами и другими медицинскими работниками со средним профессиональным медицинским образованием.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Первичная врачебная медико-санитарная помощь ока</w:t>
      </w:r>
      <w:r>
        <w:t>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Для получения первичной врачебной медико-санитарной помощи гражданин выбирает медицинскую органи</w:t>
      </w:r>
      <w:r>
        <w:t>зацию,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гражданина).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Первичная специализированная медико-санитарная помощь оказывается врачами-специалиста</w:t>
      </w:r>
      <w:r>
        <w:t>ми, включая врачей-специалистов медицинских организаций, оказывающих специализированную, в том числе высокотехнологичную, медицинскую помощь.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5. Специализированная, в том числе высокотехнологичная, медицинская помощь.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Специализированная медицинская помощь </w:t>
      </w:r>
      <w:r>
        <w:t>оказывается бесплатно в стационарных условиях и в условиях дневного стационара врачами-специалистами и включает в себя профилактику, диагностику и лечение заболеваний и состояний (в том числе в период беременности, родов и послеродовой период), требующих и</w:t>
      </w:r>
      <w:r>
        <w:t>спользования специальных методов и сложных медицинских технологий, а также медицинскую реабилитацию.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Высокотехнологичная медицинская помощь, являющаяся частью специализированной медицинской помощи, включает в себя применение новых сложных и (или) уникальны</w:t>
      </w:r>
      <w:r>
        <w:t>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</w:t>
      </w:r>
      <w:r>
        <w:t>ки и смежных отраслей науки и техники.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Высокотехнологичная медицинская помощь, являющаяся частью специализированной медицинской помощи, оказывается медицинскими организациями в соответствии с перечнем видов высокотехнологичной медицинской помощи, содержащи</w:t>
      </w:r>
      <w:r>
        <w:t xml:space="preserve">м в том числе методы лечения и источники финансового обеспечения высокотехнологичной медицинской помощи (далее - перечень видов высокотехнологичной медицинской помощи). </w:t>
      </w:r>
      <w:hyperlink r:id="rId19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Перечень</w:t>
        </w:r>
      </w:hyperlink>
      <w:r>
        <w:t xml:space="preserve"> видов высокотехнологичной м</w:t>
      </w:r>
      <w:r>
        <w:t>едицинской помощи устанавливается приложением N 1 к Программе.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При наличии направления на осуществление плановой госпитализации с целью проведения хирургического лечения при оказании специализированной, в том числе высокотехнологичной, медицинской помощи г</w:t>
      </w:r>
      <w:r>
        <w:t>оспитализация пациента в медицинскую организацию осуществляется не ранее чем за сутки до начала хирургического лечения, за исключением ситуаций, обусловленных медицинскими показаниями.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При выписке пациента, нуждающегося в последующем диспансерном наблюдени</w:t>
      </w:r>
      <w:r>
        <w:t>и, из медицинской организации, оказавшей ему специализированную, в том числе высокотехнологичную, медицинскую помощь, информация о пациенте в виде выписки из медицинской карты стационарного больного, форма которой утверждена приказом Министерства здравоохр</w:t>
      </w:r>
      <w:r>
        <w:t>анения Российской Федерации, в течение суток направляется в медицинскую организацию, к которой пациент прикреплен для получения первичной медико-санитарной помощи, любым доступным способом, в том числе посредством единой государственной информационной сист</w:t>
      </w:r>
      <w:r>
        <w:t>емы в сфере здравоохранения (государственной информационной системы в сфере здравоохранения субъекта Российской Федерации), для организации ему диспансерного наблюдения и медицинской реабилитации при необходимости.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Медицинская организация, к которой пациен</w:t>
      </w:r>
      <w:r>
        <w:t>т прикреплен для получения первичной медико-санитарной помощи, после получения указанной информации в течение 5 рабочих дней организует ему соответствующее диспансерное наблюдение в порядке, установленном Министерством здравоохранения Российской Федерации.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В целях оказания специализированной медицинской помощи в рамках базовой (территориальной) программы ОМС застрахованным по ОМС лицам (далее - застрахованные лица) Комиссия по разработке территориальной программы ОМС Тюменской области (далее - Комиссия) уст</w:t>
      </w:r>
      <w:r>
        <w:t>анавливает планируемые объемы специализированной медицинской помощи в разрезе профилей медицинской помощи, а также допустимые (возможные) отклонения в процентах (абсолютных величинах) от установленных значений их исполнения (но не более десяти процентов, з</w:t>
      </w:r>
      <w:r>
        <w:t xml:space="preserve">а исключением чрезвычайных ситуаций и рисков </w:t>
      </w:r>
      <w:r>
        <w:lastRenderedPageBreak/>
        <w:t>возникновения чрезвычайных ситуаций), на которые Комиссией может быть принято решение об увеличении объемов специализированной, в том числе высокотехнологичной, медицинской помощи.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Департамент здравоохранения Тю</w:t>
      </w:r>
      <w:r>
        <w:t>менской области при подготовке в Комиссию предложений по объемам медицинской помощи, оказываемой медицинскими организациями, участвующими в реализации Территориальной программы ОМС, учитывает наличие коек краткосрочного пребывания в стационарных отделениях</w:t>
      </w:r>
      <w:r>
        <w:t xml:space="preserve"> скорой медицинской помощи, в том числе создаваемых в рамках федерального проекта "Совершенствование экстренной медицинской помощи" и маршрутизацию пациентов.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Департамент здравоохранения Тюменской области осуществляет ведомственный контроль за деятельность</w:t>
      </w:r>
      <w:r>
        <w:t>ю подведомственных медицинских организаций в части обоснованности и полноты случаев оказания специализированной медицинской помощи.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Расходование средств ОМС на содержание неиспользуемого коечного фонда средств не допускается (за исключением простоя коек, с</w:t>
      </w:r>
      <w:r>
        <w:t xml:space="preserve">вязанного с проведением санитарно-эпидемиологических мероприятий, а также расходов, связанных с оплатой труда медицинских работников, приобретением лекарственных средств (за исключением утилизированных лекарственных препаратов с истекшим сроком годности), </w:t>
      </w:r>
      <w:r>
        <w:t>расходных материалов, продуктов питания (за исключением списанных продуктов питания (испорченных, с истекшим сроком хранения и т.д.)) и иных прямых расходов, непосредственно связанных с оказанием медицинской помощи пациентам в стационаре).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Финансовое обесп</w:t>
      </w:r>
      <w:r>
        <w:t>ечение содержания неиспользуемого коечного фонда осуществляется за счет бюджетных ассигнований бюджета Тюменской области.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6. Скорая, в том числе скорая специализированная, медицинская помощь.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Скорая, в том числе скорая специализированная, медицинская помощ</w:t>
      </w:r>
      <w:r>
        <w:t>ь оказывается гражданам в экстренной или неотложной форме вне медицинской организации, а также в амбулаторных и стационарных условиях при заболеваниях, несчастных случаях, травмах, отравлениях и других состояниях, требующих срочного медицинского вмешательс</w:t>
      </w:r>
      <w:r>
        <w:t>тва.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Скорая, в том числе скорая специализированная, медицинская помощь оказывается медицинскими организациями, подведомственными Департаменту здравоохранения Тюменской области, бесплатно.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При оказании скорой медицинской помощи в случае необходимости осущес</w:t>
      </w:r>
      <w:r>
        <w:t>твляется медицинская эвакуация, представляющая собой транспортировку граждан в целях спасения жизни и сохранения здоровья (в том числе лиц, находящихся на лечении в медицинских организациях, в которых отсутствует возможность оказания необходимой медицинско</w:t>
      </w:r>
      <w:r>
        <w:t>й помощи при угрожающих жизни состояниях, женщин в период беременности, родов, послеродовой период и новорожденных, лиц, пострадавших в результате чрезвычайных ситуаций и стихийных бедствий).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Медицинская эвакуация, в том числе между субъектами Российской Ф</w:t>
      </w:r>
      <w:r>
        <w:t>едерации, осуществляется выездными бригадами скорой медицинской помощи с проведением во время транспортировки мероприятий по оказанию медицинской помощи, в том числе с применением медицинского оборудования.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Медицинские организации, </w:t>
      </w:r>
      <w:proofErr w:type="gramStart"/>
      <w:r>
        <w:t>функции и полномочия учредителей</w:t>
      </w:r>
      <w:proofErr w:type="gramEnd"/>
      <w:r>
        <w:t xml:space="preserve"> в отношении которых осуществляют Правительство Российской Федерации или федеральные органы исполнительной власти (далее - федеральные медицинские организации), вправе осуществлять медицинскую эвакуа</w:t>
      </w:r>
      <w:r>
        <w:t>цию.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Медицинские организации, оказывающие скорую медицинскую помощь, ведут учет средств, предоставляемых на оплату скорой медицинской помощи за счет бюджетных ассигнований бюджета Тюменской области и средств ОМС, а также учет расходов, включая расходы на о</w:t>
      </w:r>
      <w:r>
        <w:t>плату труда работников, оказывающих скорую медицинскую помощь. Направление средств, выделенных медицинской организации на оплату скорой медицинской помощи, на оплату расходов в целях оказания иных видов медицинской помощи не допускается.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Департамент здравоохранения Тюменской области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смену, времени и порядка работы бригад скорой медицинской по</w:t>
      </w:r>
      <w:r>
        <w:t>мощи.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Финансовое обеспечение скорой медицинской помощи осуществляется с учетом положений </w:t>
      </w:r>
      <w:hyperlink r:id="rId20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пункта 3 статьи 8</w:t>
        </w:r>
      </w:hyperlink>
      <w:r>
        <w:t xml:space="preserve"> Федерального закона от 29.11.2010 N 326-ФЗ "Об обязательном медицинском страховании в </w:t>
      </w:r>
      <w:r>
        <w:lastRenderedPageBreak/>
        <w:t>Российской Федерации".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7. Медицин</w:t>
      </w:r>
      <w:r>
        <w:t>ская реабилитация.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Медицинская реабилитация осуществляется в медицинских организациях и включает в себя комплексное применение природных лечебных факторов, лекарственной, немедикаментозной терапии и других методов.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При наличии показаний для получения медиц</w:t>
      </w:r>
      <w:r>
        <w:t xml:space="preserve">инской реабилитации в условиях дневного стационара или амбулаторно, но при наличии факторов, ограничивающих возможности пациента получить такую медицинскую реабилитацию, включая случаи проживания пациента в отдаленном от медицинской организации населенном </w:t>
      </w:r>
      <w:r>
        <w:t>пункте или ограничения в передвижении пациента, медицинская организация, к которой прикреплен пациент для получения первичной медико-санитарной помощи, организует ему прохождение медицинской реабилитации на дому (далее - медицинская реабилитация на дому).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При оказании медицинской реабилитации на дому на период лечения пациенту могут предоставляться медицинские изделия, предназначенные для восстановления функций органов и систем, в соответствии с клиническими рекомендациями по соответствующему заболеванию.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П</w:t>
      </w:r>
      <w:r>
        <w:t xml:space="preserve">орядок организации медицинской реабилитации на дому, включая перечень медицинских вмешательств, оказываемых при медицинской реабилитации на дому, порядок предоставления пациенту медицинских изделий, а также порядок оплаты медицинской реабилитации на дому, </w:t>
      </w:r>
      <w:r>
        <w:t>предоставляемой в рамках Территориальной программы ОМС, устанавливаются Министерством здравоохранения Российской Федерации.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Второй и третий этапы медицинской реабилитации могут быть осуществлены на базе санаторно-курортных организаций в рамках реализации б</w:t>
      </w:r>
      <w:r>
        <w:t>азовой (территориальной) программы ОМС при условии выделения в соответствии с законодательством Российской Федерации объемов медицинской помощи на эти цели.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При завершении пациентом лечения в условиях стационара и при наличии у него медицинских показаний к</w:t>
      </w:r>
      <w:r>
        <w:t xml:space="preserve"> продолжению медицинской реабилитации в условиях дневного стационара или в амбулаторных условиях по месту жительства медицинская организация, оказавшая пациенту специализированную медицинскую помощь, предоставляет пациенту рекомендации по дальнейшему прохо</w:t>
      </w:r>
      <w:r>
        <w:t>ждению медицинской реабилитации, содержащие перечень рекомендуемых мероприятий по медицинской реабилитации.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В случае проживания пациента в отдаленном или труднодоступном населенном пункте информация о пациенте, нуждающемся в продолжении медицинской реабили</w:t>
      </w:r>
      <w:r>
        <w:t>тации, направляется медицинской организацией, в которой пациент получил специализированную медицинскую помощь, в медицинскую организацию, к которой пациент прикреплен для получения первичной медико-санитарной помощи, для организации ему медицинской реабили</w:t>
      </w:r>
      <w:r>
        <w:t>тации.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Медицинская реабилитация в амбулаторных условиях и условиях дневного стационара может проводиться на базе действующих отделений (кабинетов) физиотерапии, лечебной физкультуры, массажа и других подразделений в соответствии с назначенными врачом по ме</w:t>
      </w:r>
      <w:r>
        <w:t>дицинской реабилитации мероприятиями по медицинской реабилитации.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В случае отсутствия в медицинской организации, к которой пациент прикреплен для получения первичной медико-санитарной помощи, врача по медицинской реабилитации, но при наличии у медицинской </w:t>
      </w:r>
      <w:r>
        <w:t>организации лицензии на медицинскую реабилитацию врач, предоставляющий пациенту медицинскую реабилитацию, организует при необходимости проведение консультации пациента врачом по медицинской реабилитации медицинской организации (включая федеральные медицинс</w:t>
      </w:r>
      <w:r>
        <w:t>кие организации и медицинские организации, не участвующие в Территориальной программе ОМС), в том числе с использованием дистанционных (телемедицинских) технологий (</w:t>
      </w:r>
      <w:proofErr w:type="spellStart"/>
      <w:r>
        <w:t>видеоплатформ</w:t>
      </w:r>
      <w:proofErr w:type="spellEnd"/>
      <w:r>
        <w:t>, отнесенных к медицинским изделиям) и с последующим внесением соответствующей</w:t>
      </w:r>
      <w:r>
        <w:t xml:space="preserve"> информации о проведении и результатах такой консультации в медицинскую документацию пациента.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Федеральный фонд ОМС и Территориальный фонд ОМС Тюменской области ведут отдельный учет случаев оказания медицинской реабилитации в разрезе условий и форм ее оказ</w:t>
      </w:r>
      <w:r>
        <w:t>ания, а также учет пациентов, получивших медицинскую реабилитацию с учетом ее этапности, в том числе случаев оказания медицинской реабилитации ветеранам боевых действий.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lastRenderedPageBreak/>
        <w:t>8. Паллиативная медицинская помощь.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Паллиативная медицинская помощь оказывается беспла</w:t>
      </w:r>
      <w:r>
        <w:t>тно в амбулаторных условиях, в том числе на дому, в условиях дневного стационара и стационарных условиях медицинскими работниками, прошедшими обучение по оказанию такой помощи.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Медицинские организации, оказывающие паллиативную медицинскую помощь, осуществл</w:t>
      </w:r>
      <w:r>
        <w:t>яют взаимодействие с родственниками и иными членами семьи пациента или законным представителем пациента, лицами, осуществляющими уход за пациентом, добровольцами (волонтерами), а также организациями социального обслуживания, религиозными организациями и ор</w:t>
      </w:r>
      <w:r>
        <w:t xml:space="preserve">ганизациями, указанными в </w:t>
      </w:r>
      <w:hyperlink r:id="rId21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части 2 статьи 6</w:t>
        </w:r>
      </w:hyperlink>
      <w:r>
        <w:t xml:space="preserve"> Федерального закона от 21.11.2011 N 323-ФЗ "Об основах охраны здоровья граждан в Российской Федерации", в том числе в целях предоставления такому пациенту социальных услуг, мер социальной </w:t>
      </w:r>
      <w:r>
        <w:t>защиты (поддержки) в соответствии с законодательством Российской Федерации и нормативными актами Тюменской области о социальном обеспечении, мер психологической поддержки и духовной помощи.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Медицинская организация, к которой пациент прикреплен для получени</w:t>
      </w:r>
      <w:r>
        <w:t xml:space="preserve">я первичной медико-санитарной помощи и (или) оказывающая медицинскую паллиативную помощь в рамках Федерального </w:t>
      </w:r>
      <w:hyperlink r:id="rId22" w:tooltip="Федеральный закон от 13.07.2020 N 189-ФЗ (ред. от 26.12.2024) &quot;О государственном (муниципальном) социальном заказе на оказание государственных (муниципальных) услуг в социальной сфере&quot; (с изм. и доп., вступ. в силу с 01.01.2026) {КонсультантПлюс}">
        <w:r>
          <w:rPr>
            <w:color w:val="0000FF"/>
          </w:rPr>
          <w:t>закона</w:t>
        </w:r>
      </w:hyperlink>
      <w:r>
        <w:t xml:space="preserve"> от 13.07.2020 N 189-ФЗ "О государственном (муниципальном) соц</w:t>
      </w:r>
      <w:r>
        <w:t>иальном заказе на оказание государственных (муниципальных) услуг в социальной сфере", организует оказание ему паллиативной первичной медицинской помощи медицинскими работниками, включая медицинских работников фельдшерских пунктов, фельдшерско-акушерских пу</w:t>
      </w:r>
      <w:r>
        <w:t>нктов, врачебных амбулаторий и иных подразделений медицинских организаций, оказывающих первичную медико-санитарную помощь, во взаимодействии с выездными патронажными бригадами медицинских организаций, оказывающих паллиативную медицинскую помощь, и во взаим</w:t>
      </w:r>
      <w:r>
        <w:t>одействии с медицинскими организациями, оказывающими паллиативную специализированную медицинскую помощь.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Медицинские организации, оказывающие специализированную, в том числе паллиативную, медицинскую помощь в случае выявления пациента, нуждающегося в палли</w:t>
      </w:r>
      <w:r>
        <w:t>ативной первичной медицинской помощи в амбулаторных условиях, в том числе на дому, за 3 дня до осуществления выписки указанного пациента из медицинской организации, оказывающей специализированную, в том числе паллиативную, медицинскую помощь в стационарных</w:t>
      </w:r>
      <w:r>
        <w:t xml:space="preserve"> условиях и условиях дневного стационара, информируют о нем медицинскую организацию, к которой такой пациент прикреплен для получения первичной медико-санитарной помощи и (или) оказывающую медицинскую паллиативную помощь в рамках Федерального </w:t>
      </w:r>
      <w:hyperlink r:id="rId23" w:tooltip="Федеральный закон от 13.07.2020 N 189-ФЗ (ред. от 26.12.2024) &quot;О государственном (муниципальном) социальном заказе на оказание государственных (муниципальных) услуг в социальной сфере&quot; (с изм. и доп., вступ. в силу с 01.01.2026) {КонсультантПлюс}">
        <w:r>
          <w:rPr>
            <w:color w:val="0000FF"/>
          </w:rPr>
          <w:t>закона</w:t>
        </w:r>
      </w:hyperlink>
      <w:r>
        <w:t xml:space="preserve"> от 13.07.2020 N 189-ФЗ "О государственном (муниципальном) социальном заказе на оказание государственных (муниципальных) услуг в социальной сфере", или близлежащую к месту его пребывания</w:t>
      </w:r>
      <w:r>
        <w:t xml:space="preserve"> медицинскую организацию, оказывающую первичную медико-санитарную помощь.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Порядок передачи медицинской организацией пациенту (его законному представителю) медицинских изделий, предназначенных для поддержания функций органов и систем организма человека, для</w:t>
      </w:r>
      <w:r>
        <w:t xml:space="preserve"> использования на дому при оказании паллиативной медицинской помощи, устанавливается Министерством здравоохранения Российской Федерации.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За счет бюджетных ассигнований бюджета Тюменской области медицинские организации, оказывающие паллиативную медицинскую </w:t>
      </w:r>
      <w:r>
        <w:t>помощь в амбулаторных условиях, в том числе на дому, и их подразделения обеспечиваются медицинскими изделиями, предназначенными для поддержания функций органов и систем организма человека для использования на дому, по перечню, утвержденному Министерством з</w:t>
      </w:r>
      <w:r>
        <w:t>дравоохранения Российской Федерации, а также необходимыми лекарственными препаратами, в том числе наркотическими лекарственными препаратами и психотропными лекарственными препаратами, используемыми при посещениях на дому, и продуктами лечебного (</w:t>
      </w:r>
      <w:proofErr w:type="spellStart"/>
      <w:r>
        <w:t>энтерально</w:t>
      </w:r>
      <w:r>
        <w:t>го</w:t>
      </w:r>
      <w:proofErr w:type="spellEnd"/>
      <w:r>
        <w:t xml:space="preserve">) питания детям, ветеранам боевых действий, а также пациентам, старше 18 лет, с установленной </w:t>
      </w:r>
      <w:proofErr w:type="spellStart"/>
      <w:r>
        <w:t>гастростомой</w:t>
      </w:r>
      <w:proofErr w:type="spellEnd"/>
      <w:r>
        <w:t xml:space="preserve">, </w:t>
      </w:r>
      <w:proofErr w:type="spellStart"/>
      <w:r>
        <w:t>назогастральным</w:t>
      </w:r>
      <w:proofErr w:type="spellEnd"/>
      <w:r>
        <w:t xml:space="preserve"> зондом.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В целях обеспечения пациентов, в том числе детей, получающих паллиативную медицинскую помощь, наркотическими лекарственным</w:t>
      </w:r>
      <w:r>
        <w:t>и препаратами и психотропными лекарственными препаратами, в соответствии с законодательством Российской Федерации, в случае наличия потребности, может быть организовано изготовление в аптечных организациях наркотических лекарственных препаратов и психотроп</w:t>
      </w:r>
      <w:r>
        <w:t>ных лекарственных препаратов в неинвазивных лекарственных формах, в том числе применяемых у детей.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Мероприятия по развитию паллиативной медицинской помощи осуществляются в рамках </w:t>
      </w:r>
      <w:r>
        <w:lastRenderedPageBreak/>
        <w:t>региональной программы Тюменской области "Развитие системы оказания паллиатив</w:t>
      </w:r>
      <w:r>
        <w:t>ной медицинской помощи в Тюменской области" на 2020 - 2025 годы, включающих указанные мероприятия, а также целевые показатели их результативности.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9. Оказание медицинской помощи гражданам, находящимся в стационарных организациях социального обслуживания.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В</w:t>
      </w:r>
      <w:r>
        <w:t xml:space="preserve"> целях оказания гражданам, находящимся в стационарных организациях социального обслуживания, медицинской помощи Департаментом здравоохранения Тюменской области организуется взаимодействие стационарных организаций социального обслуживания с близлежащими мед</w:t>
      </w:r>
      <w:r>
        <w:t>ицинскими организациями в порядке, установленном нормативным правовым актом Тюменской области, соглашением, заключенным между Департаментом здравоохранения Тюменской области и Департаментом социального развития Тюменской области о сотрудничестве N 501-19/7</w:t>
      </w:r>
      <w:r>
        <w:t>4/СВ от 14.11.2019.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В отношении лиц, находящихся в стационарных организациях социального обслуживания, в рамках базовой программы ОМС с привлечением близлежащих медицинских организаций в приоритетном порядке проводится диспансеризация, а при наличии хронич</w:t>
      </w:r>
      <w:r>
        <w:t>еских заболеваний - диспансерное наблюдение в соответствии с порядками, установленными Министерством здравоохранения Российской Федерации.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Контроль за полнотой и результатами проведения диспансеризации и диспансерного наблюдения осуществляет Департамент зд</w:t>
      </w:r>
      <w:r>
        <w:t>равоохранения Тюменской области, а также страховые медицинские организации, в которых застрахованы по ОМС лица, находящиеся в стационарных организациях социального обслуживания, и Территориальный фонд ОМС Тюменской области.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При выявлении в рамках диспансер</w:t>
      </w:r>
      <w:r>
        <w:t xml:space="preserve">изации и диспансерного наблюдения показаний к оказанию специализированной, в том числе высокотехнологичной, медицинской помощи лица, находящиеся в стационарных организациях социального обслуживания, переводятся в специализированные медицинские организации </w:t>
      </w:r>
      <w:r>
        <w:t>в сроки, установленные настоящей Территориальной программой.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10. Оказание медицинской помощи лицам с психическими расстройствами и расстройствами поведения.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В отношении лиц с психическими расстройствами и расстройствами поведения, в том числе находящихся в стационарных организациях социального обслуживания, а также в условиях сопровождаемого проживания, включая совместное проживание таких лиц в отдельных жилых</w:t>
      </w:r>
      <w:r>
        <w:t xml:space="preserve"> помещениях, за счет бюджетных ассигнований бюджета Тюменской области проводится диспансерное наблюдение медицинскими организациями, оказывающими первичную специализированную медико-санитарную помощь при психических расстройствах и расстройствах поведения,</w:t>
      </w:r>
      <w:r>
        <w:t xml:space="preserve"> во взаимодействии с врачами-психиатрами стационарных организаций социального обслуживания в порядке, установленном Министерством здравоохранения Российской Федерации.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Для лиц с психическими расстройствами и расстройствами поведения, проживающих в сельской</w:t>
      </w:r>
      <w:r>
        <w:t xml:space="preserve"> местности, рабочих поселках и поселках городского типа, организация медицинской помощи, в том числе по профилю "психиатрия", осуществляется во взаимодействии медицинских работников, включая медицинских работников фельдшерско-акушерских пунктов (фельдшерск</w:t>
      </w:r>
      <w:r>
        <w:t>их пунктов, фельдшерских здравпунктов), врачебных амбулаторий и отделений (центров, кабинетов) общей врачебной практики, с медицинскими организациями, оказывающими первичную специализированную медико-санитарную помощь при психических расстройствах и расстр</w:t>
      </w:r>
      <w:r>
        <w:t>ойствах поведения, в том числе силами специализированных выездных психиатрических бригад, в порядке, установленном Министерством здравоохранения Российской Федерации.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Учет таких выездов, количества лиц, которым в ходе выездов оказана психиатрическая медици</w:t>
      </w:r>
      <w:r>
        <w:t>нская помощь, оценку охвата нуждающихся лиц данной выездной работой осуществляет Департамент здравоохранения Тюменской области.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При оказании медицинскими организациями, предоставляющими первичную специализированную медико-санитарную помощь при психических </w:t>
      </w:r>
      <w:r>
        <w:t>расстройствах и расстройствах поведения, медицинской помощи лицам с психическими расстройствами и расстройствами поведения, проживающим в сельской местности, рабочих поселках и поселках городского типа, осуществляется лекарственное обеспечение таких пациен</w:t>
      </w:r>
      <w:r>
        <w:t>тов, в том числе доставка лекарственных препаратов по месту жительства.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11. Санаторно-курортное лечение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lastRenderedPageBreak/>
        <w:t>Санаторно-курортное лечение включает в себя медицинскую помощь, осуществляемую медицинскими организациями (санаторно-курортными организациями) в профила</w:t>
      </w:r>
      <w:r>
        <w:t>ктических, лечебных и реабилитационных целях на основе использования природных лечебных ресурсов, в том числе в условиях пребывания в лечебно-оздоровительных местностях и на курортах.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Санаторно-курортное лечение осуществляется при наличии медицинских показ</w:t>
      </w:r>
      <w:r>
        <w:t>аний и отсутствии медицинских противопоказаний для санаторно-курортного лечения, утвержденных Министерством здравоохранения Российской Федерации, которые определяются лечащим врачом по результатам анализа объективного состояния здоровья, данных предшествую</w:t>
      </w:r>
      <w:r>
        <w:t>щего медицинского обследования и лечения (со сроком давности проведения не более 1 месяца до дня обращения гражданина к лечащему врачу).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Санаторно-курортное лечение направлено на: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активацию защитно-приспособительных реакций организма в целях профилактики заболеваний, оздоровления;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восстановление и (или) компенсацию функций организма, нарушенных вследствие травм, операций и хронических заболеваний, уменьшение количества обострений, у</w:t>
      </w:r>
      <w:r>
        <w:t>длинение периода ремиссии, замедление развития заболеваний и предупреждение инвалидности в качестве одного из этапов медицинской реабилитации.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Оздоровление в рамках санаторно-курортного лечения представляет собой совокупность мероприятий, направленных на о</w:t>
      </w:r>
      <w:r>
        <w:t>храну и укрепление здоровья граждан, и осуществляется в порядке, установленном Министерством здравоохранения Российской Федерации. В целях оздоровления граждан санаторно-курортными организациями на основании рекомендаций Министерства здравоохранения Россий</w:t>
      </w:r>
      <w:r>
        <w:t>ской Федерации разрабатываются программы оздоровления, включающие сочетание воздействия на организм человека природных лечебных факторов (включая грязелечение и водолечение) и мероприятий, связанных с физическими нагрузками, изменением режима питания, физи</w:t>
      </w:r>
      <w:r>
        <w:t>ческого воздействия на организм человека.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При организации санаторно-курортного лечения федеральными санаторно-курортными организациями в рамках государственного задания решение о выдаче путевки на санаторно-курортное лечение принимается федеральной санатор</w:t>
      </w:r>
      <w:r>
        <w:t>но-курортной организацией в ходе взаимодействия с медицинской организацией, установившей показания к санаторно-курортному лечению, в порядке, установленном Министерством здравоохранения Российской Федерации, в том числе с использованием информационно-комму</w:t>
      </w:r>
      <w:r>
        <w:t>никационных технологий.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В случае если санаторно-курортное лечение оказывается на базе структурного подразделения федеральной медицинской организации и на эти цели федеральной медицинской организации выделяется государственное задание в установленном порядк</w:t>
      </w:r>
      <w:r>
        <w:t>е, решение о выдаче путевки на санаторно-курортное лечение принимается решением врачебной комиссии этой организации. Согласование такого решения с федеральным органом исполнительной власти, в ведении которого находится эта федеральная медицинская организац</w:t>
      </w:r>
      <w:r>
        <w:t>ия, не требуется.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Если показания к санаторно-курортному лечению установлены по результатам оказания гражданину специализированной, в том числе высокотехнологичной, медицинской помощи, то решение о выдаче путевки на санаторно-курортное лечение принимается ф</w:t>
      </w:r>
      <w:r>
        <w:t>едеральной санаторно-курортной организацией за 7 календарных дней до выписки гражданина из медицинской организации, оказавшей специализированную или высокотехнологичную медицинскую помощь.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В ходе санаторно-курортного лечения гражданин вправе пройти обследо</w:t>
      </w:r>
      <w:r>
        <w:t>вание по выявлению факторов риска развития заболеваний (состояний) и получить рекомендации по ведению здорового образа жизни и принципам здорового питания.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12. Формы оказания медицинской помощи.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Медицинская помощь оказывается в следующих формах: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экстренн</w:t>
      </w:r>
      <w:r>
        <w:t>ая -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- неотложная - медицинская помощь, оказываемая при внезапных острых заболеваниях, состояниях, </w:t>
      </w:r>
      <w:r>
        <w:lastRenderedPageBreak/>
        <w:t>обос</w:t>
      </w:r>
      <w:r>
        <w:t>трении хронических заболеваний без явных признаков угрозы жизни пациента;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плановая - медицинская помощь, оказываемая при проведении профилактических мероприятий, при заболеваниях и состояниях, не сопровождающихся угрозой жизни пациента, не требующих экст</w:t>
      </w:r>
      <w:r>
        <w:t>ренной и неотложной медицинской помощи,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Гражданам, проживающим на отдаленных территориях и в сельской местности, первичная специ</w:t>
      </w:r>
      <w:r>
        <w:t>ализированная медико-санитарная помощь оказывается выездными медицинскими бригадами по графику, устанавливаемому руководителем близлежащей медицинской организации, к которой прикреплены жители отдаленного (сельского) населенного пункта. Доведение информаци</w:t>
      </w:r>
      <w:r>
        <w:t>и о графике выезда медицинских бригад осуществляется близлежащим медицинским подразделением (фельдшерско-акушерских пунктов (фельдшерских пунктов, фельдшерских здравпунктов), врачебной амбулаторией, отделением врача общей практики (семейного врача) и т.д.)</w:t>
      </w:r>
      <w:r>
        <w:t xml:space="preserve"> любым доступным способом с привлечением органов местного самоуправления.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Федеральные медицинские организации, имеющие прикрепленное население и оказывающие медицинскую помощь в амбулаторных условиях и (или) в условиях дневного стационара, вправе организов</w:t>
      </w:r>
      <w:r>
        <w:t xml:space="preserve">ать оказание первичной медико-санитарной помощи,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порядке, установленном </w:t>
      </w:r>
      <w:hyperlink r:id="rId24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пунктом 21 части 1 статьи 14</w:t>
        </w:r>
      </w:hyperlink>
      <w:r>
        <w:t xml:space="preserve"> Федерального закона от 21.11.2011 N 323-ФЗ "Об основах охраны здоровья граждан в Российской Федерации", в том числе при оказании медицинской помощи в неотложной форме, включая медицинскую помощь при острых респираторных вирусны</w:t>
      </w:r>
      <w:r>
        <w:t xml:space="preserve">х инфекциях и новой </w:t>
      </w:r>
      <w:proofErr w:type="spellStart"/>
      <w:r>
        <w:t>коронавирусной</w:t>
      </w:r>
      <w:proofErr w:type="spellEnd"/>
      <w:r>
        <w:t xml:space="preserve"> инфекции (COVID-19).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13. При оказании в рамках реализации Территориальной программы первичной медико-санитарной помощи в условиях дневного стационара и в неотложной форме, специализированной, в том числе высокотехнологичн</w:t>
      </w:r>
      <w:r>
        <w:t>ой, медицинской помощи, скорой, в том числе скорой специализированной, медицинской помощи, паллиативной медицинской помощи в стационарных условиях, условиях дневного стационара и при посещениях на дому осуществляется обеспечение граждан лекарственными преп</w:t>
      </w:r>
      <w:r>
        <w:t xml:space="preserve">аратами для медицинского применения и медицинскими изделиями,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изделий, имплантируемых в </w:t>
      </w:r>
      <w:r>
        <w:t>организм человека, а также медицинскими изделиями, предназначенными для поддержания функций органов и систем организма человека, для использования на дому при оказании паллиативной медицинской помощи в соответствии с перечнем, утвержденным Министерством зд</w:t>
      </w:r>
      <w:r>
        <w:t>равоохранения Российской Федерации.</w:t>
      </w:r>
    </w:p>
    <w:p w:rsidR="00917083" w:rsidRDefault="00BB57DA">
      <w:pPr>
        <w:pStyle w:val="ConsPlusNormal0"/>
        <w:spacing w:before="200"/>
        <w:ind w:firstLine="540"/>
        <w:jc w:val="both"/>
      </w:pPr>
      <w:hyperlink w:anchor="P3716" w:tooltip="ПОРЯДОК">
        <w:r>
          <w:rPr>
            <w:color w:val="0000FF"/>
          </w:rPr>
          <w:t>Порядок</w:t>
        </w:r>
      </w:hyperlink>
      <w:r>
        <w:t xml:space="preserve"> обеспечения граждан лекарственными препаратами, медицинскими изделиями, включенными в утвержденный Правительством Российской Федерации перечень медицинских изделий, имплан</w:t>
      </w:r>
      <w:r>
        <w:t xml:space="preserve">тируемых в организм человека, лечебным питанием, в том числе специализированными продуктами лечебного питания, по назначению врача (за исключением лечебного питания, в том числе специализированных продуктов лечебного питания, по желанию пациента), а также </w:t>
      </w:r>
      <w:r>
        <w:t>донорской кровью и ее компонентами по медицинским показаниям в соответствии со стандартами медицинской помощи утвержден приложением N 11 к Территориальной программе.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14. В рамках Территориальной программы не застрахованным по ОМС лицам при заболеваниях, не</w:t>
      </w:r>
      <w:r>
        <w:t>счастных случаях, травмах, отравлениях и других состояниях, требующих срочного медицинского вмешательства, оказывается медицинская помощь в экстренной или неотложной форме вне медицинских организаций, а также в амбулаторных и стационарных условиях, в медиц</w:t>
      </w:r>
      <w:r>
        <w:t xml:space="preserve">инских организациях, включенных в </w:t>
      </w:r>
      <w:hyperlink w:anchor="P3531" w:tooltip="ПЕРЕЧЕНЬ">
        <w:r>
          <w:rPr>
            <w:color w:val="0000FF"/>
          </w:rPr>
          <w:t>перечень</w:t>
        </w:r>
      </w:hyperlink>
      <w:r>
        <w:t>, установленный приложением N 8 к Территориальной программе, в соответствии с соглашением, заключаемым Департаментом здравоохранения Тюменской области с Территориальным фон</w:t>
      </w:r>
      <w:r>
        <w:t>дом ОМС Тюменской области, договорами, заключаемыми Территориальным фондом ОМС Тюменской области с медицинскими организациями, нормативными правовыми актами Тюменской области.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15. Медицинская помощь в рамках Государственной </w:t>
      </w:r>
      <w:hyperlink r:id="rId25" w:tooltip="Постановление Правительства Тюменской области от 30.12.2014 N 705-п (ред. от 19.12.2025) &quot;Об утверждении государственной программы по реализации договора между органами государственной власти Тюменской области, Ханты-Мансийского автономного округа - Югры и Яма">
        <w:r>
          <w:rPr>
            <w:color w:val="0000FF"/>
          </w:rPr>
          <w:t>программы</w:t>
        </w:r>
      </w:hyperlink>
      <w:r>
        <w:t xml:space="preserve"> Тюменской области "Сотрудничество" оказывается в медицинских организациях, включенных в </w:t>
      </w:r>
      <w:hyperlink w:anchor="P3270" w:tooltip="ПЕРЕЧЕНЬ">
        <w:r>
          <w:rPr>
            <w:color w:val="0000FF"/>
          </w:rPr>
          <w:t>перечень</w:t>
        </w:r>
      </w:hyperlink>
      <w:r>
        <w:t>, установленный приложением N 4 к Террит</w:t>
      </w:r>
      <w:r>
        <w:t>ориальной программе, в соответствии с соглашениями, заключаемыми Департаментом здравоохранения Тюменской области, Территориальным фондом ОМС Тюменской области с органами управления здравоохранением и/или территориальными фондами ОМС Ямало-Ненецкого автоном</w:t>
      </w:r>
      <w:r>
        <w:t>ного округа и Ханты-Мансийского автономного округа - Югры, определяющими порядок оказания медицинской помощи, в объемах и по тарифам, согласованным сторонами.</w:t>
      </w:r>
    </w:p>
    <w:p w:rsidR="00917083" w:rsidRDefault="00917083">
      <w:pPr>
        <w:pStyle w:val="ConsPlusNormal0"/>
        <w:jc w:val="both"/>
      </w:pPr>
    </w:p>
    <w:p w:rsidR="00917083" w:rsidRDefault="00BB57DA">
      <w:pPr>
        <w:pStyle w:val="ConsPlusTitle0"/>
        <w:jc w:val="center"/>
        <w:outlineLvl w:val="1"/>
      </w:pPr>
      <w:bookmarkStart w:id="3" w:name="P202"/>
      <w:bookmarkEnd w:id="3"/>
      <w:r>
        <w:t>III. Перечень заболеваний и состояний, оказание медицинской</w:t>
      </w:r>
    </w:p>
    <w:p w:rsidR="00917083" w:rsidRDefault="00BB57DA">
      <w:pPr>
        <w:pStyle w:val="ConsPlusTitle0"/>
        <w:jc w:val="center"/>
      </w:pPr>
      <w:proofErr w:type="gramStart"/>
      <w:r>
        <w:t>помощи</w:t>
      </w:r>
      <w:proofErr w:type="gramEnd"/>
      <w:r>
        <w:t xml:space="preserve"> при которых осуществляется бесплатно, и категории</w:t>
      </w:r>
    </w:p>
    <w:p w:rsidR="00917083" w:rsidRDefault="00BB57DA">
      <w:pPr>
        <w:pStyle w:val="ConsPlusTitle0"/>
        <w:jc w:val="center"/>
      </w:pPr>
      <w:r>
        <w:t>граждан, оказание медицинской помощи которым осуществляется</w:t>
      </w:r>
    </w:p>
    <w:p w:rsidR="00917083" w:rsidRDefault="00BB57DA">
      <w:pPr>
        <w:pStyle w:val="ConsPlusTitle0"/>
        <w:jc w:val="center"/>
      </w:pPr>
      <w:r>
        <w:t>бесплатно</w:t>
      </w:r>
    </w:p>
    <w:p w:rsidR="00917083" w:rsidRDefault="00917083">
      <w:pPr>
        <w:pStyle w:val="ConsPlusNormal0"/>
        <w:jc w:val="both"/>
      </w:pPr>
    </w:p>
    <w:p w:rsidR="00917083" w:rsidRDefault="00BB57DA">
      <w:pPr>
        <w:pStyle w:val="ConsPlusNormal0"/>
        <w:ind w:firstLine="540"/>
        <w:jc w:val="both"/>
      </w:pPr>
      <w:r>
        <w:t xml:space="preserve">1. Гражданин имеет право на бесплатное получение медицинской помощи </w:t>
      </w:r>
      <w:r>
        <w:t xml:space="preserve">по видам, формам и условиям ее оказания в соответствии с </w:t>
      </w:r>
      <w:hyperlink w:anchor="P77" w:tooltip="II. ПЕРЕЧЕНЬ ВИДОВ, ФОРМ И УСЛОВИЙ ПРЕДОСТАВЛЕНИЯ">
        <w:r>
          <w:rPr>
            <w:color w:val="0000FF"/>
          </w:rPr>
          <w:t>разделом II</w:t>
        </w:r>
      </w:hyperlink>
      <w:r>
        <w:t xml:space="preserve"> Территориальной программы при следующих заболеваниях и состояниях: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инфекционные и паразитарные болезни;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но</w:t>
      </w:r>
      <w:r>
        <w:t>вообразования;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болезни эндокринной системы;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расстройства питания и нарушения обмена веществ;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болезни нервной системы;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болезни крови, кроветворных органов;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отдельные нарушения, вовлекающие иммунный механизм;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болезни глаза и его придаточного аппарата;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болезн</w:t>
      </w:r>
      <w:r>
        <w:t>и уха и сосцевидного отростка;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болезни системы кровообращения;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болезни органов дыхания;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болезни органов пищеварения, в том числе болезни полости рта, слюнных желез и челюстей (за исключением зубного протезирования);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болезни мочеполовой системы;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болезни кожи и подкожной клетчатки;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болезни костно-мышечной системы и соединительной ткани;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травмы,</w:t>
      </w:r>
      <w:r>
        <w:t xml:space="preserve"> отравления и некоторые другие последствия воздействия внешних причин;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врожденные аномалии (пороки развития);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деформации и хромосомные нарушения;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беременность, роды, послеродовой период и аборты;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отдельные состояния, возникающие у детей в перинатальный период;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психические расстройства и расстройства поведения;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симптомы, признаки и отклонения от нормы, не отнесенные к заболеваниям и состояниям.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2. Гражданин имеет право не реже одного раза в год на б</w:t>
      </w:r>
      <w:r>
        <w:t>есплатный профилактический медицинский осмотр, в том числе в рамках диспансеризации.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3. В соответствии с законодательством Российской Федерации отдельные категории граждан имеют право: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- на обеспечение лекарственными препаратами (в соответствии с </w:t>
      </w:r>
      <w:hyperlink w:anchor="P409" w:tooltip="V. Финансовое обеспечение Территориальной программы">
        <w:r>
          <w:rPr>
            <w:color w:val="0000FF"/>
          </w:rPr>
          <w:t>разделом V</w:t>
        </w:r>
      </w:hyperlink>
      <w:r>
        <w:t xml:space="preserve"> Территориальной программы);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lastRenderedPageBreak/>
        <w:t>- на профилактические медицинские осмотры и диспансеризацию, включая углубленную диспансеризацию и диспансеризацию граждан репродуктивного воз</w:t>
      </w:r>
      <w:r>
        <w:t>раста по оценке репродуктивного здоровья, - определенные группы взрослого населения (в возрасте 18 лет и старше), включающие работающих и неработающих граждан, обучающихся в образовательных организациях по очной форме;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на медицинские осмотры, в том числе</w:t>
      </w:r>
      <w:r>
        <w:t xml:space="preserve"> профилактические медицинские осмотры, в связи с занятиями физической культурой и спортом - несовершеннолетние граждане;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на диспансеризацию - пребывающие в стационарных организациях дети-сироты и дети, находящиеся в трудной жизненной ситуации, а также де</w:t>
      </w:r>
      <w:r>
        <w:t>ти-сироты и дети, оставшиеся без попечения родителей, в том числе усыновленные (удочеренные), принятые под опеку (попечительство) в приемную или патронатную семью;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на диспансерное наблюдение - граждане, страдающие социально значимыми заболеваниями и забо</w:t>
      </w:r>
      <w:r>
        <w:t>леваниями, представляющими опасность для окружающих, а также лица, страдающие хроническими заболеваниями, функциональными расстройствами и иными состояниями;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на медицинское обследование, лечение и медицинскую реабилитацию в рамках программы государственн</w:t>
      </w:r>
      <w:r>
        <w:t>ых гарантий бесплатного оказания гражданам медицинской помощи - доноры, давшие письменное информированное добровольное согласие на изъятие своих органов и (или) тканей для трансплантации;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на пренатальную (дородовую) диагностику нарушений развития ребенка</w:t>
      </w:r>
      <w:r>
        <w:t>, включая неинвазивное пренатальное тестирование (определение внеклеточной ДНК плода по крови матери) - беременные женщины;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- на </w:t>
      </w:r>
      <w:proofErr w:type="spellStart"/>
      <w:r>
        <w:t>аудиологический</w:t>
      </w:r>
      <w:proofErr w:type="spellEnd"/>
      <w:r>
        <w:t xml:space="preserve"> скрининг - новорожденные дети и дети первого года жизни;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на неонатальный скрининг (классическая фенилкетонури</w:t>
      </w:r>
      <w:r>
        <w:t>я; фенилкетонурия B; врожденный гипотиреоз с диффузным зобом; врожденный гипотиреоз без зоба; кистозный фиброз неуточненный (муковисцидоз); нарушение обмена галактозы (</w:t>
      </w:r>
      <w:proofErr w:type="spellStart"/>
      <w:r>
        <w:t>галактоземия</w:t>
      </w:r>
      <w:proofErr w:type="spellEnd"/>
      <w:r>
        <w:t>); адреногенитальное нарушение неуточненное (адреногенитальный синдром); адр</w:t>
      </w:r>
      <w:r>
        <w:t>еногенитальные нарушения, связанные с дефицитом ферментов) - новорожденные, родившиеся живыми;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- на расширенный неонатальный скрининг (недостаточность других уточненных витаминов группы B (дефицит </w:t>
      </w:r>
      <w:proofErr w:type="spellStart"/>
      <w:r>
        <w:t>биотинидазы</w:t>
      </w:r>
      <w:proofErr w:type="spellEnd"/>
      <w:r>
        <w:t xml:space="preserve"> (дефицит биотин-зависимой карбоксилазы; недоста</w:t>
      </w:r>
      <w:r>
        <w:t xml:space="preserve">точность синтетазы </w:t>
      </w:r>
      <w:proofErr w:type="spellStart"/>
      <w:r>
        <w:t>голокарбоксилаз</w:t>
      </w:r>
      <w:proofErr w:type="spellEnd"/>
      <w:r>
        <w:t xml:space="preserve"> (недостаточность биотина); другие виды </w:t>
      </w:r>
      <w:proofErr w:type="spellStart"/>
      <w:r>
        <w:t>гиперфенилаланинемии</w:t>
      </w:r>
      <w:proofErr w:type="spellEnd"/>
      <w:r>
        <w:t xml:space="preserve"> (дефицит синтеза </w:t>
      </w:r>
      <w:proofErr w:type="spellStart"/>
      <w:r>
        <w:t>биоптерина</w:t>
      </w:r>
      <w:proofErr w:type="spellEnd"/>
      <w:r>
        <w:t xml:space="preserve"> (</w:t>
      </w:r>
      <w:proofErr w:type="spellStart"/>
      <w:r>
        <w:t>тетрагидробиоптерина</w:t>
      </w:r>
      <w:proofErr w:type="spellEnd"/>
      <w:r>
        <w:t xml:space="preserve">), дефицит реактивации </w:t>
      </w:r>
      <w:proofErr w:type="spellStart"/>
      <w:r>
        <w:t>биоптерина</w:t>
      </w:r>
      <w:proofErr w:type="spellEnd"/>
      <w:r>
        <w:t xml:space="preserve"> (</w:t>
      </w:r>
      <w:proofErr w:type="spellStart"/>
      <w:r>
        <w:t>тетрагидробиоптерина</w:t>
      </w:r>
      <w:proofErr w:type="spellEnd"/>
      <w:r>
        <w:t>); нарушения обмена тирозина (</w:t>
      </w:r>
      <w:proofErr w:type="spellStart"/>
      <w:r>
        <w:t>тирозинемия</w:t>
      </w:r>
      <w:proofErr w:type="spellEnd"/>
      <w:r>
        <w:t>); болезнь с зап</w:t>
      </w:r>
      <w:r>
        <w:t>ахом кленового сиропа мочи (болезнь "кленового сиропа"); другие виды нарушений обмена аминокислот с разветвленной цепью (</w:t>
      </w:r>
      <w:proofErr w:type="spellStart"/>
      <w:r>
        <w:t>пропионовая</w:t>
      </w:r>
      <w:proofErr w:type="spellEnd"/>
      <w:r>
        <w:t xml:space="preserve"> </w:t>
      </w:r>
      <w:proofErr w:type="spellStart"/>
      <w:r>
        <w:t>ацидемия</w:t>
      </w:r>
      <w:proofErr w:type="spellEnd"/>
      <w:r>
        <w:t xml:space="preserve">); </w:t>
      </w:r>
      <w:proofErr w:type="spellStart"/>
      <w:r>
        <w:t>метилмалоновая</w:t>
      </w:r>
      <w:proofErr w:type="spellEnd"/>
      <w:r>
        <w:t xml:space="preserve"> </w:t>
      </w:r>
      <w:proofErr w:type="spellStart"/>
      <w:r>
        <w:t>метилмалонил</w:t>
      </w:r>
      <w:proofErr w:type="spellEnd"/>
      <w:r>
        <w:t xml:space="preserve"> </w:t>
      </w:r>
      <w:proofErr w:type="spellStart"/>
      <w:r>
        <w:t>KoA-мутазы</w:t>
      </w:r>
      <w:proofErr w:type="spellEnd"/>
      <w:r>
        <w:t xml:space="preserve"> (</w:t>
      </w:r>
      <w:proofErr w:type="spellStart"/>
      <w:r>
        <w:t>ацидемия</w:t>
      </w:r>
      <w:proofErr w:type="spellEnd"/>
      <w:r>
        <w:t xml:space="preserve"> </w:t>
      </w:r>
      <w:proofErr w:type="spellStart"/>
      <w:r>
        <w:t>метилмалоновая</w:t>
      </w:r>
      <w:proofErr w:type="spellEnd"/>
      <w:r>
        <w:t xml:space="preserve">); </w:t>
      </w:r>
      <w:proofErr w:type="spellStart"/>
      <w:r>
        <w:t>метилмалоновая</w:t>
      </w:r>
      <w:proofErr w:type="spellEnd"/>
      <w:r>
        <w:t xml:space="preserve"> </w:t>
      </w:r>
      <w:proofErr w:type="spellStart"/>
      <w:r>
        <w:t>ацидемия</w:t>
      </w:r>
      <w:proofErr w:type="spellEnd"/>
      <w:r>
        <w:t xml:space="preserve"> (недостаточность кобал</w:t>
      </w:r>
      <w:r>
        <w:t xml:space="preserve">амина A); </w:t>
      </w:r>
      <w:proofErr w:type="spellStart"/>
      <w:r>
        <w:t>метилмалоновая</w:t>
      </w:r>
      <w:proofErr w:type="spellEnd"/>
      <w:r>
        <w:t xml:space="preserve"> </w:t>
      </w:r>
      <w:proofErr w:type="spellStart"/>
      <w:r>
        <w:t>ацидемия</w:t>
      </w:r>
      <w:proofErr w:type="spellEnd"/>
      <w:r>
        <w:t xml:space="preserve"> (недостаточность кобаламина B); </w:t>
      </w:r>
      <w:proofErr w:type="spellStart"/>
      <w:r>
        <w:t>метилмалоновая</w:t>
      </w:r>
      <w:proofErr w:type="spellEnd"/>
      <w:r>
        <w:t xml:space="preserve"> </w:t>
      </w:r>
      <w:proofErr w:type="spellStart"/>
      <w:r>
        <w:t>ацидемия</w:t>
      </w:r>
      <w:proofErr w:type="spellEnd"/>
      <w:r>
        <w:t xml:space="preserve"> (дефицит </w:t>
      </w:r>
      <w:proofErr w:type="spellStart"/>
      <w:r>
        <w:t>метилмалонил</w:t>
      </w:r>
      <w:proofErr w:type="spellEnd"/>
      <w:r>
        <w:t xml:space="preserve"> </w:t>
      </w:r>
      <w:proofErr w:type="spellStart"/>
      <w:r>
        <w:t>KoA-эпимеразы</w:t>
      </w:r>
      <w:proofErr w:type="spellEnd"/>
      <w:r>
        <w:t xml:space="preserve">); </w:t>
      </w:r>
      <w:proofErr w:type="spellStart"/>
      <w:r>
        <w:t>метилмалоновая</w:t>
      </w:r>
      <w:proofErr w:type="spellEnd"/>
      <w:r>
        <w:t xml:space="preserve"> </w:t>
      </w:r>
      <w:proofErr w:type="spellStart"/>
      <w:r>
        <w:t>ацидемия</w:t>
      </w:r>
      <w:proofErr w:type="spellEnd"/>
      <w:r>
        <w:t xml:space="preserve"> (недостаточность кобаламина D); </w:t>
      </w:r>
      <w:proofErr w:type="spellStart"/>
      <w:r>
        <w:t>метилмалоновая</w:t>
      </w:r>
      <w:proofErr w:type="spellEnd"/>
      <w:r>
        <w:t xml:space="preserve"> </w:t>
      </w:r>
      <w:proofErr w:type="spellStart"/>
      <w:r>
        <w:t>ацидемия</w:t>
      </w:r>
      <w:proofErr w:type="spellEnd"/>
      <w:r>
        <w:t xml:space="preserve"> (недостаточность кобаламина C); изовалериановая </w:t>
      </w:r>
      <w:proofErr w:type="spellStart"/>
      <w:r>
        <w:t>ацидемия</w:t>
      </w:r>
      <w:proofErr w:type="spellEnd"/>
      <w:r>
        <w:t xml:space="preserve"> (</w:t>
      </w:r>
      <w:proofErr w:type="spellStart"/>
      <w:r>
        <w:t>ацидемия</w:t>
      </w:r>
      <w:proofErr w:type="spellEnd"/>
      <w:r>
        <w:t xml:space="preserve"> изовалериановая); 3-гидрокси-3-метилглутаровая недостаточность; бета-</w:t>
      </w:r>
      <w:proofErr w:type="spellStart"/>
      <w:r>
        <w:t>кетотиолазная</w:t>
      </w:r>
      <w:proofErr w:type="spellEnd"/>
      <w:r>
        <w:t xml:space="preserve"> недостаточность; нарушения обмена жирных кислот (первичная </w:t>
      </w:r>
      <w:proofErr w:type="spellStart"/>
      <w:r>
        <w:t>карнитиновая</w:t>
      </w:r>
      <w:proofErr w:type="spellEnd"/>
      <w:r>
        <w:t xml:space="preserve"> недостаточность; </w:t>
      </w:r>
      <w:proofErr w:type="spellStart"/>
      <w:r>
        <w:t>среднецепочечная</w:t>
      </w:r>
      <w:proofErr w:type="spellEnd"/>
      <w:r>
        <w:t xml:space="preserve"> </w:t>
      </w:r>
      <w:proofErr w:type="spellStart"/>
      <w:r>
        <w:t>ацил-KoA</w:t>
      </w:r>
      <w:proofErr w:type="spellEnd"/>
      <w:r>
        <w:t xml:space="preserve"> </w:t>
      </w:r>
      <w:proofErr w:type="spellStart"/>
      <w:r>
        <w:t>дегидрогеназная</w:t>
      </w:r>
      <w:proofErr w:type="spellEnd"/>
      <w:r>
        <w:t xml:space="preserve"> недостаточность; длинно</w:t>
      </w:r>
      <w:r>
        <w:t>цепочечная ацетил-</w:t>
      </w:r>
      <w:proofErr w:type="spellStart"/>
      <w:r>
        <w:t>KoA</w:t>
      </w:r>
      <w:proofErr w:type="spellEnd"/>
      <w:r>
        <w:t xml:space="preserve"> </w:t>
      </w:r>
      <w:proofErr w:type="spellStart"/>
      <w:r>
        <w:t>дегидрогеназная</w:t>
      </w:r>
      <w:proofErr w:type="spellEnd"/>
      <w:r>
        <w:t xml:space="preserve"> недостаточность (дефицит очень длинной цепи </w:t>
      </w:r>
      <w:proofErr w:type="spellStart"/>
      <w:r>
        <w:t>ацил</w:t>
      </w:r>
      <w:proofErr w:type="spellEnd"/>
      <w:r>
        <w:t>-</w:t>
      </w:r>
      <w:proofErr w:type="spellStart"/>
      <w:r>
        <w:t>KoA</w:t>
      </w:r>
      <w:proofErr w:type="spellEnd"/>
      <w:r>
        <w:t>-дегидрогеназы (VLCAD); очень длинноцепочечная ацетил-</w:t>
      </w:r>
      <w:proofErr w:type="spellStart"/>
      <w:r>
        <w:t>KoA</w:t>
      </w:r>
      <w:proofErr w:type="spellEnd"/>
      <w:r>
        <w:t xml:space="preserve"> </w:t>
      </w:r>
      <w:proofErr w:type="spellStart"/>
      <w:r>
        <w:t>дегидрогеназная</w:t>
      </w:r>
      <w:proofErr w:type="spellEnd"/>
      <w:r>
        <w:t xml:space="preserve"> недостаточность (дефицит очень длинной цепи </w:t>
      </w:r>
      <w:proofErr w:type="spellStart"/>
      <w:r>
        <w:t>ацил</w:t>
      </w:r>
      <w:proofErr w:type="spellEnd"/>
      <w:r>
        <w:t>-</w:t>
      </w:r>
      <w:proofErr w:type="spellStart"/>
      <w:r>
        <w:t>KoA</w:t>
      </w:r>
      <w:proofErr w:type="spellEnd"/>
      <w:r>
        <w:t xml:space="preserve">-дегидрогеназы (VLCAD); недостаточность </w:t>
      </w:r>
      <w:r>
        <w:t xml:space="preserve">митохондриального трифункционального белка; недостаточность </w:t>
      </w:r>
      <w:proofErr w:type="spellStart"/>
      <w:r>
        <w:t>карнитинпальмитоилтрансферазы</w:t>
      </w:r>
      <w:proofErr w:type="spellEnd"/>
      <w:r>
        <w:t xml:space="preserve">, тип I; недостаточность </w:t>
      </w:r>
      <w:proofErr w:type="spellStart"/>
      <w:r>
        <w:t>карнитинпальмитоилтрансферазы</w:t>
      </w:r>
      <w:proofErr w:type="spellEnd"/>
      <w:r>
        <w:t>, тип II; недостаточность карнитин/</w:t>
      </w:r>
      <w:proofErr w:type="spellStart"/>
      <w:r>
        <w:t>ацилкарнитинтранслоказы</w:t>
      </w:r>
      <w:proofErr w:type="spellEnd"/>
      <w:r>
        <w:t>; нарушения обмена серосодержащих аминокислот (</w:t>
      </w:r>
      <w:proofErr w:type="spellStart"/>
      <w:r>
        <w:t>гомоцист</w:t>
      </w:r>
      <w:r>
        <w:t>инурия</w:t>
      </w:r>
      <w:proofErr w:type="spellEnd"/>
      <w:r>
        <w:t>); нарушения обмена цикла мочевины (</w:t>
      </w:r>
      <w:proofErr w:type="spellStart"/>
      <w:r>
        <w:t>цитруллинемия</w:t>
      </w:r>
      <w:proofErr w:type="spellEnd"/>
      <w:r>
        <w:t xml:space="preserve">, тип I; </w:t>
      </w:r>
      <w:proofErr w:type="spellStart"/>
      <w:r>
        <w:t>аргиназная</w:t>
      </w:r>
      <w:proofErr w:type="spellEnd"/>
      <w:r>
        <w:t xml:space="preserve"> недостаточность); нарушения обмена лизина и </w:t>
      </w:r>
      <w:proofErr w:type="spellStart"/>
      <w:r>
        <w:t>гидроксилизина</w:t>
      </w:r>
      <w:proofErr w:type="spellEnd"/>
      <w:r>
        <w:t xml:space="preserve"> (</w:t>
      </w:r>
      <w:proofErr w:type="spellStart"/>
      <w:r>
        <w:t>глутаровая</w:t>
      </w:r>
      <w:proofErr w:type="spellEnd"/>
      <w:r>
        <w:t xml:space="preserve"> </w:t>
      </w:r>
      <w:proofErr w:type="spellStart"/>
      <w:r>
        <w:t>ацидемея</w:t>
      </w:r>
      <w:proofErr w:type="spellEnd"/>
      <w:r>
        <w:t xml:space="preserve">, тип I; </w:t>
      </w:r>
      <w:proofErr w:type="spellStart"/>
      <w:r>
        <w:t>глутаровая</w:t>
      </w:r>
      <w:proofErr w:type="spellEnd"/>
      <w:r>
        <w:t xml:space="preserve"> </w:t>
      </w:r>
      <w:proofErr w:type="spellStart"/>
      <w:r>
        <w:t>ацидемия</w:t>
      </w:r>
      <w:proofErr w:type="spellEnd"/>
      <w:r>
        <w:t xml:space="preserve">, тип II (рибофлавин - чувствительная форма); детская спинальная мышечная </w:t>
      </w:r>
      <w:r>
        <w:t>атрофия, I тип (</w:t>
      </w:r>
      <w:proofErr w:type="spellStart"/>
      <w:r>
        <w:t>Вердинга-Гоффмана</w:t>
      </w:r>
      <w:proofErr w:type="spellEnd"/>
      <w:r>
        <w:t xml:space="preserve">); другие наследственные спинальные мышечные атрофии; первичные иммунодефициты); Х-сцепленная </w:t>
      </w:r>
      <w:proofErr w:type="spellStart"/>
      <w:r>
        <w:t>адренолейкодистрофия</w:t>
      </w:r>
      <w:proofErr w:type="spellEnd"/>
      <w:r>
        <w:t>; дефицит декарбоксилазы ароматических L-аминокислот (AADCD) - новорожденные, родившиеся живыми.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4. Беременны</w:t>
      </w:r>
      <w:r>
        <w:t xml:space="preserve">е женщины, обратившиеся в медицинские организации и иные организации, оказывающие медицинскую помощь по профилю "Акушерство и гинекология" в амбулаторных условиях, </w:t>
      </w:r>
      <w:r>
        <w:lastRenderedPageBreak/>
        <w:t>имеют право на получение правовой, психологической и медико-социальной помощи, в том числе п</w:t>
      </w:r>
      <w:r>
        <w:t>о профилактике прерывания беременности.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Департамент здравоохранения Тюменской области в порядке, утверждаемом Министерством здравоохранения Российской Федерации, ведет мониторинг оказываемой таким женщинам правовой, психологической и медико-социальной помо</w:t>
      </w:r>
      <w:r>
        <w:t>щи в разрезе проведенных для таких женщин мероприятий, направленных на профилактику прерывания беременности, включая мероприятия по установлению причины, приведшей к желанию беременной женщины прервать беременность, а также оценивает эффективность такой по</w:t>
      </w:r>
      <w:r>
        <w:t>мощи.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5. Дополнительно к объемам медицинской помощи, оказываемой гражданам в рамках Территориальной программы, осуществляется дополнительное финансовое обеспечение оказания медицинской помощи (при необходимости за пределами Российской Федерации) детям, стр</w:t>
      </w:r>
      <w:r>
        <w:t xml:space="preserve">адающим тяжелыми </w:t>
      </w:r>
      <w:proofErr w:type="spellStart"/>
      <w:r>
        <w:t>жизнеугрожающими</w:t>
      </w:r>
      <w:proofErr w:type="spellEnd"/>
      <w:r>
        <w:t xml:space="preserve"> и хроническими заболеваниями, в том числе прогрессирующими редкими (</w:t>
      </w:r>
      <w:proofErr w:type="spellStart"/>
      <w:r>
        <w:t>орфанными</w:t>
      </w:r>
      <w:proofErr w:type="spellEnd"/>
      <w:r>
        <w:t>) заболеваниями, включая обеспечение лекарственными препаратами и медицинскими изделиями, в том числе не зарегистрированными в Российской Федерац</w:t>
      </w:r>
      <w:r>
        <w:t>ии, а также техническими средствами реабилитации, не включенными в федеральный перечень реабилитационных мероприятий технических средств реабилитации и услуг, предоставляемых инвалиду.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6. Регистрация и учет впервые выявленных пациентов со злокачественными </w:t>
      </w:r>
      <w:r>
        <w:t>новообразованиями, в том числе диагноз которых установлен медицинскими организациями, не являющимися специализированными онкологическими организациями, включая положения о передаче сведений о таких больных в профильные медицинские организации осуществляетс</w:t>
      </w:r>
      <w:r>
        <w:t>я в соответствии с порядком оказания медицинской помощи, утвержденным Министерством здравоохранения России.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7. Пациентам в возрасте до 21 года при отдельных онкологических заболеваниях, с целью продолжения лечения, которое начато в возрасте до 18 лет, перв</w:t>
      </w:r>
      <w:r>
        <w:t>ичная специализированная медико-санитарная помощь, специализированная, в том числе высокотехнологичная, медицинская помощь может быть оказана в медицинских организациях, оказывающих медицинскую помощь детям по профилю "Детская онкология", в случаях и при с</w:t>
      </w:r>
      <w:r>
        <w:t>облюдении условий, установленных порядком оказания медицинской помощи, утвержденным Министерством здравоохранения Российской Федерации.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8. Граждане с тяжелыми </w:t>
      </w:r>
      <w:proofErr w:type="spellStart"/>
      <w:r>
        <w:t>жизнеугрожающими</w:t>
      </w:r>
      <w:proofErr w:type="spellEnd"/>
      <w:r>
        <w:t xml:space="preserve"> и хроническими заболеваниями имеют право на назначение им врачебными комиссиями </w:t>
      </w:r>
      <w:r>
        <w:t>медицинских организаций, требования к которым устанавливаются Министерством здравоохранения Российской Федерации, не зарегистрированных в Российской Федерации лекарственных препаратов для медицинского применения в порядке, устанавливаемом Министерством здр</w:t>
      </w:r>
      <w:r>
        <w:t>авоохранения Российской Федерации (включая критерии назначения таких лекарственных препаратов, а также порядок их применения).</w:t>
      </w:r>
    </w:p>
    <w:p w:rsidR="00917083" w:rsidRDefault="00917083">
      <w:pPr>
        <w:pStyle w:val="ConsPlusNormal0"/>
        <w:jc w:val="both"/>
      </w:pPr>
    </w:p>
    <w:p w:rsidR="00917083" w:rsidRDefault="00BB57DA">
      <w:pPr>
        <w:pStyle w:val="ConsPlusTitle0"/>
        <w:jc w:val="center"/>
        <w:outlineLvl w:val="1"/>
      </w:pPr>
      <w:r>
        <w:t>IV. Территориальная программа, в том числе Территориальная</w:t>
      </w:r>
    </w:p>
    <w:p w:rsidR="00917083" w:rsidRDefault="00BB57DA">
      <w:pPr>
        <w:pStyle w:val="ConsPlusTitle0"/>
        <w:jc w:val="center"/>
      </w:pPr>
      <w:r>
        <w:t>программа ОМС</w:t>
      </w:r>
    </w:p>
    <w:p w:rsidR="00917083" w:rsidRDefault="00917083">
      <w:pPr>
        <w:pStyle w:val="ConsPlusNormal0"/>
        <w:jc w:val="both"/>
      </w:pPr>
    </w:p>
    <w:p w:rsidR="00917083" w:rsidRDefault="00BB57DA">
      <w:pPr>
        <w:pStyle w:val="ConsPlusNormal0"/>
        <w:ind w:firstLine="540"/>
        <w:jc w:val="both"/>
      </w:pPr>
      <w:r>
        <w:t>1. Территориальная программа ОМС является составной частью Территориальной программы. Отношения субъектов (участников) ОМС регулируются действующим законодательством, нормативными правовыми актами Российской Федерации и Тюменской области. Территориальная п</w:t>
      </w:r>
      <w:r>
        <w:t>рограмма ОМС реализуется на основе договоров, заключенных между участниками ОМС. Медицинская помощь в рамках Территориальной программы ОМС предоставляется гражданам (застрахованным лицам) в медицинских организациях, имеющих право на осуществление медицинск</w:t>
      </w:r>
      <w:r>
        <w:t>ой деятельности и включенных в реестр медицинских организаций, осуществляющих деятельность в сфере ОМС.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2. Территориальная программа ОМС включает в себя перечень страховых случаев, видов, условий и объемы медицинской помощи, установленные базовой программо</w:t>
      </w:r>
      <w:r>
        <w:t>й ОМС, а также перечень страховых случаев, видов, условий и объемов, превышающих базовую программу ОМС.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3. В рамках базовой программы ОМС застрахованным лицам при заболеваниях и состояниях, указанных в </w:t>
      </w:r>
      <w:hyperlink w:anchor="P202" w:tooltip="III. Перечень заболеваний и состояний, оказание медицинской">
        <w:r>
          <w:rPr>
            <w:color w:val="0000FF"/>
          </w:rPr>
          <w:t>разделе III</w:t>
        </w:r>
      </w:hyperlink>
      <w:r>
        <w:t xml:space="preserve"> Территориальной программы, за исключением заболеваний, передаваемых половым путем, вызванных вирусом иммунодефицита человека, синдрома приобретенного иммунодефицита, туберкулеза, психических расстройств и р</w:t>
      </w:r>
      <w:r>
        <w:t>асстройств поведения, оказываются: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- первичная медико-санитарная помощь, включая профилактические мероприятия (профилактические медицинские осмотры, диспансеризация, углубленная диспансеризация, диспансеризация граждан </w:t>
      </w:r>
      <w:r>
        <w:lastRenderedPageBreak/>
        <w:t>репродуктивного возраста по оценке ре</w:t>
      </w:r>
      <w:r>
        <w:t>продуктивного здоровья), а также консультирование медицинским психологом ветеранов боевых действий его (ее) супруги (а), а также супруги (а) участника специальной военной операции, пропавшего без вести, а также лиц, состоящих на диспансерном наблюдении; же</w:t>
      </w:r>
      <w:r>
        <w:t xml:space="preserve">нщин в период беременности, родов и послеродовой период, диспансерное наблюдение, дистанционное наблюдение за состоянием здоровья пациентов с артериальной гипертензией и пациентов с сахарным диабетом и проведение </w:t>
      </w:r>
      <w:proofErr w:type="spellStart"/>
      <w:r>
        <w:t>аудиологического</w:t>
      </w:r>
      <w:proofErr w:type="spellEnd"/>
      <w:r>
        <w:t xml:space="preserve"> скрининга по направлению л</w:t>
      </w:r>
      <w:r>
        <w:t>ечащего врача по вопросам, связанным с имеющимся заболеванием и (или) состоянием, включенным в базовую программу ОМС;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скорая медицинская помощь (за исключением санитарно-авиационной эвакуации);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специализированная медицинская помощь, в том числе высокот</w:t>
      </w:r>
      <w:r>
        <w:t>ехнологичная медицинская помощь, включенная в перечень видов высокотехнологичной медицинской помощи, финансовое обеспечение которых осуществляется за счет средств ОМС, в стационарных условиях и условиях дневного стационара, в том числе больным с онкологиче</w:t>
      </w:r>
      <w:r>
        <w:t>скими заболеваниями, больным с гепатитом C в соответствии с клиническими рекомендациями, включая предоставление лекарственных препаратов для медицинского применения, включенных в перечень жизненно необходимых и важнейших лекарственных препаратов, в соответ</w:t>
      </w:r>
      <w:r>
        <w:t>ствии с законодательством Российской Федерации;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применение вспомогательных репродуктивных технологий (экстракорпорального оплодотворения), включая предоставление лекарственных препаратов для медицинского применения, включенных в перечень жизненно необход</w:t>
      </w:r>
      <w:r>
        <w:t>имых и важнейших лекарственных препаратов, в соответствии с законодательством Российской Федерации;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мероприятия по медицинской реабилитации, осуществляемой в медицинских организациях амбулаторно, стационарно и в условиях дневного стационара, а при невозм</w:t>
      </w:r>
      <w:r>
        <w:t>ожности такого осуществления - вне медицинской организации на дому или силами выездных медицинских бригад.</w:t>
      </w:r>
    </w:p>
    <w:p w:rsidR="00917083" w:rsidRDefault="00BB57DA">
      <w:pPr>
        <w:pStyle w:val="ConsPlusNormal0"/>
        <w:spacing w:before="200"/>
        <w:ind w:firstLine="540"/>
        <w:jc w:val="both"/>
      </w:pPr>
      <w:bookmarkStart w:id="4" w:name="P260"/>
      <w:bookmarkEnd w:id="4"/>
      <w:r>
        <w:t>4. В рамках Территориальной программы ОМС, превышающей базовую, гражданам (застрахованным лицам) оказывается бесплатно: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скорая, в том числе скорая специализированная, медицинская помощь, не включенная в базовую программу ОМС, санитарно-авиационная эвакуация, осуществляемая воздушными судами;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первичная медико-санитарная, первичная специализированная медико-санитарная, сп</w:t>
      </w:r>
      <w:r>
        <w:t>ециализированная медицинская помощь при заболеваниях, не включенных в базовую программу ОМС, включая заболевания, передаваемые половым путем (за исключением медицинской помощи, оказываемой в ГАУЗ ТО "Областной кожно-венерологический диспансер"), туберкулез</w:t>
      </w:r>
      <w:r>
        <w:t xml:space="preserve"> (за исключением медицинской помощи, оказанной в ГБУЗ ТО "Областной клинический </w:t>
      </w:r>
      <w:proofErr w:type="spellStart"/>
      <w:r>
        <w:t>фтизиопульмонологический</w:t>
      </w:r>
      <w:proofErr w:type="spellEnd"/>
      <w:r>
        <w:t xml:space="preserve"> центр"), болезни, вызванные вирусом иммунодефицита человека (ВИЧ-инфекции), и синдромом приобретенного иммунодефицита, а также инфекционные заболевания</w:t>
      </w:r>
      <w:r>
        <w:t xml:space="preserve"> на фоне ВИЧ-инфекции и синдром приобретенного иммунодефицита, в части оказания специализированной медицинской помощи (за исключением медицинской помощи, оказанной в амбулаторных условиях в ГБУЗ ТО "Областная инфекционная клиническая больница"), психически</w:t>
      </w:r>
      <w:r>
        <w:t xml:space="preserve">е расстройства и расстройства поведения у взрослых и детей, связанные в том числе с употреблением психоактивных веществ, включая профилактические осмотры и обследования лиц, обучающихся в общеобразовательных организациях и профессиональных образовательных </w:t>
      </w:r>
      <w:r>
        <w:t>организациях, а также образовательных организациях высшего образования, в целях раннего (своевременного) выявления незаконного потребления наркотических средств и психотропных веществ (за исключением медицинской помощи, оказанной в ГБУЗ ТО "Областная клини</w:t>
      </w:r>
      <w:r>
        <w:t xml:space="preserve">ческая психиатрическая больница", ГБУЗ ТО "Областной наркологический диспансер"), а также консультаций врачами-психиатрами, наркологами при проведении медицинского осмотра, консультаций пациентов врачами-психиатрами и врачами фтизиатрами при заболеваниях, </w:t>
      </w:r>
      <w:r>
        <w:t>включенных в базовую программу ОМС, а также лиц, находящихся в стационарных организациях социального обслуживания, включая медицинскую помощь, оказываемую выездными психиатрическими бригадами;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высокотехнологичная медицинская помощь, не включенная в базов</w:t>
      </w:r>
      <w:r>
        <w:t xml:space="preserve">ую программу ОМС, в соответствии с </w:t>
      </w:r>
      <w:hyperlink r:id="rId26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разделом II</w:t>
        </w:r>
      </w:hyperlink>
      <w:r>
        <w:t xml:space="preserve"> приложения N 1 к Программе в медицинских организациях Тюменской области;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проведение медицинским психологом консультирования пациентов по вопросам, связанным</w:t>
      </w:r>
      <w:r>
        <w:t xml:space="preserve"> с имеющимся заболеванием и/или состоянием, в амбулаторных условиях, в условиях дневного и круглосуточного стационара в специализированных медицинских организациях при заболеваниях и/или состояниях, не включенных в базовую программу ОМС;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lastRenderedPageBreak/>
        <w:t>- медицинская деят</w:t>
      </w:r>
      <w:r>
        <w:t>ельность, связанная с донорством органов и тканей человека в целях трансплантации (пересадки), в том числе обследование донора, давшего письменное информированное добровольное согласие на изъятие своих органов и (или) тканей для трансплантации, в медицинск</w:t>
      </w:r>
      <w:r>
        <w:t>их организациях, подведомственных Департаменту здравоохранения Тюменской области;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пренатальная (дородовая) диагностика нарушений развития ребенка у беременных женщин, неонатальный скрининг на 5 наследственных и врожденных заболеваний в части консультаций</w:t>
      </w:r>
      <w:r>
        <w:t>, осуществляемых медико-генетическими центрами (консультациями), а также медико-генетических исследований в соответствующих структурных подразделениях медицинских организаций;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- медицинская помощь, оказываемая в врачебно-физкультурных диспансерах, центрах </w:t>
      </w:r>
      <w:r>
        <w:t xml:space="preserve">охраны здоровья семьи и репродукции, медико-генетических центрах (консультациях), центрах охраны репродуктивного здоровья подростков, центрах медицинской профилактики (за исключением первичной медико-санитарной помощи, включенной в базовую программу ОМС), </w:t>
      </w:r>
      <w:r>
        <w:t>центрах профессиональной патологии и в соответствующих структурных подразделениях медицинских организаций;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медицинская помощь в амбулаторных условиях и условиях круглосуточного стационара в специализированных медицинских организациях и соответствующих ст</w:t>
      </w:r>
      <w:r>
        <w:t>руктурных подразделениях медицинских организаций, оказывающих медицинскую помощь по профилю "медицинская реабилитация" при заболеваниях, не включенных в базовую программу ОМС (заболевания, передаваемые половым путем, вызванные вирусом иммунодефицита челове</w:t>
      </w:r>
      <w:r>
        <w:t>ка, синдром приобретенного иммунодефицита, туберкулез, психические расстройства и расстройства поведения, в том числе связанные с употреблением психоактивных веществ), а также расходов медицинских организаций, в случае применения телемедицинских технологий</w:t>
      </w:r>
      <w:r>
        <w:t xml:space="preserve"> при оказании медицинской помощи;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проведение медицинских осмотров и диспансеризации отдельных категорий граждан, определенных Департаментом здравоохранения Тюменской области.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5. Порядок формирования тарифа на оплату медицинской помощи по ОМС устанавливае</w:t>
      </w:r>
      <w:r>
        <w:t xml:space="preserve">тся в соответствии с Федеральным </w:t>
      </w:r>
      <w:hyperlink r:id="rId27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законом</w:t>
        </w:r>
      </w:hyperlink>
      <w:r>
        <w:t xml:space="preserve"> от 29.11.2010 N 326-ФЗ "Об обязательном медицинском страховании в Российской Федерации".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Формирование тарифов на медицинские услуги, оказываемые за счет средств ОМС, осуществляется Комиссией с уче</w:t>
      </w:r>
      <w:r>
        <w:t>том действующего законодательства и бюджета Территориального фонда ОМС Тюменской области на соответствующий финансовый год.</w:t>
      </w:r>
    </w:p>
    <w:p w:rsidR="00917083" w:rsidRDefault="00BB57DA">
      <w:pPr>
        <w:pStyle w:val="ConsPlusNormal0"/>
        <w:spacing w:before="200"/>
        <w:ind w:firstLine="540"/>
        <w:jc w:val="both"/>
      </w:pPr>
      <w:bookmarkStart w:id="5" w:name="P272"/>
      <w:bookmarkEnd w:id="5"/>
      <w:r>
        <w:t>Структура тарифа на оплату медицинской помощи по базовой программе ОМС, а также медицинской помощи, превышающей базовую программу ОМ</w:t>
      </w:r>
      <w:r>
        <w:t>С, включает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инструментария, реактивов и химикатов, прочих материаль</w:t>
      </w:r>
      <w:r>
        <w:t>ных запасов, расходы на оплату стоимости лабораторных и инструментальных исследований, проводимых в других учреждениях (при отсутствии в медицинской организации лаборатории и диагностического оборудования), организации питания (при отсутствии организованно</w:t>
      </w:r>
      <w:r>
        <w:t xml:space="preserve">го питания в медицинской организации), расходы на оплату услуг связи, транспортных услуг, включая расходы на использование беспилотных авиационных систем (транспортных средств) для транспортировки биоматериалов, лекарственных препаратов и иных медицинских </w:t>
      </w:r>
      <w:r>
        <w:t>грузов, коммунальных услуг, работ и услуг по содержанию имущества, включая расходы на техническое обслуживание и ремонт основных средств, расходы на арендную плату, в том числе за пользование имуществом, финансовую аренду объектов (лизинг), а также выкуп п</w:t>
      </w:r>
      <w:r>
        <w:t>редмета лизинга,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расходы на приобретение основных средств (оборудование, произв</w:t>
      </w:r>
      <w:r>
        <w:t>одственный и хозяйственный инвентарь) стоимостью до четырехсот тысяч рублей за единицу, а также допускается приобретение основных средств (медицинских изделий, используемых для проведения медицинских вмешательств, лабораторных и инструментальных исследован</w:t>
      </w:r>
      <w:r>
        <w:t>ий) стоимостью до 1 млн. рублей при отсутствии у медицинской организации не погашенной в течение 3 месяцев кредиторской задолженности за счет средств ОМС.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6. Разработка, внедрение, развитие, модернизация и техническое обслуживание государственной информаци</w:t>
      </w:r>
      <w:r>
        <w:t>онной системы в сфере здравоохранения Тюменской области и ее подсистем осуществляется за счет средств бюджета Тюменской области.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lastRenderedPageBreak/>
        <w:t xml:space="preserve">Медицинские организации, подведомственные Департаменту здравоохранения Тюменской области, организации социального обслуживания </w:t>
      </w:r>
      <w:r>
        <w:t>и организации для детей-сирот и детей, оставшихся без попечения родителей, подведомственные Департаменту социального развития Тюменской области, вправе при наличии согласования Департамента социального развития Тюменской области и ГАУ ТО "Центр информацион</w:t>
      </w:r>
      <w:r>
        <w:t>ных технологий Тюменской области" осуществлять функции государственного заказчика (заказчика) по развитию и сопровождению подсистем государственной информационной системы в сфере здравоохранения Тюменской области.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7. Предельный размер расходов на арендную </w:t>
      </w:r>
      <w:r>
        <w:t xml:space="preserve">плату, в том числе на финансовую аренду объектов (лизинг), а также выкуп предмета лизинга в соответствии со </w:t>
      </w:r>
      <w:hyperlink r:id="rId28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color w:val="0000FF"/>
          </w:rPr>
          <w:t>статьей 624</w:t>
        </w:r>
      </w:hyperlink>
      <w:r>
        <w:t xml:space="preserve"> Гражданского кодекса Российской Федерации за один объект аренды в расчете на год, осуществляемых за счет средств ОМС, не должен превышать лимит, установлен</w:t>
      </w:r>
      <w:r>
        <w:t>ный для приобретения основных средств.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8. Федеральный фонд ОМС, Территориальный фонд ОМС Тюменской области проводят анализ расходов медицинских организаций в разрезе указанных расходов.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В случае выявления повышения доли в структуре затрат расходов на оплат</w:t>
      </w:r>
      <w:r>
        <w:t>у услуг связи, транспортных услуг, коммунальных услуг, работ и услуг по содержанию имущества, расходов на арендную плату за пользование имуществом, оплату программного обеспечения, прочих услуг и расходов по сравнению с аналогичным периодом предыдущего год</w:t>
      </w:r>
      <w:r>
        <w:t xml:space="preserve">а с одновременным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Тюменской области для врачей и среднего медицинского персонала в соответствии с </w:t>
      </w:r>
      <w:hyperlink r:id="rId29" w:tooltip="Указ Президента РФ от 07.05.2012 N 597 &quot;О мероприятиях по реализации государственной социальной политик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07.05.2012 N 59</w:t>
      </w:r>
      <w:r>
        <w:t xml:space="preserve">7 "О мероприятиях по реализации государственной социальной политики" Территориальный фонд ОМС Тюменской области информирует о таком повышении Департамент здравоохранения Тюменской области в целях выявления рисков влияния такого повышения на уровень оплаты </w:t>
      </w:r>
      <w:r>
        <w:t>труда медицинских работников медицинских организаций.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При получении информации о таком повышении Департамент здравоохранения Тюменской области принимает меры по устранению причин его возникновения, в том числе в соответствии с </w:t>
      </w:r>
      <w:hyperlink r:id="rId30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пунктом 3 статьи 8</w:t>
        </w:r>
      </w:hyperlink>
      <w:r>
        <w:t xml:space="preserve"> Федерального закона от 29.11.2010 N 326-ФЗ "Об обязательном медицинском страховании в Российской Федерации", и информирует о принятых мерах Министерство здравоохранения Российской Федерации и Федеральный фонд ОМС.</w:t>
      </w:r>
    </w:p>
    <w:p w:rsidR="00917083" w:rsidRDefault="00BB57DA">
      <w:pPr>
        <w:pStyle w:val="ConsPlusNormal0"/>
        <w:spacing w:before="200"/>
        <w:ind w:firstLine="540"/>
        <w:jc w:val="both"/>
      </w:pPr>
      <w:bookmarkStart w:id="6" w:name="P279"/>
      <w:bookmarkEnd w:id="6"/>
      <w:r>
        <w:t>9. Тарифы на оплату медицинской помощи в рамках Территориальной программы ОМС, за исключением тарифов на оплату специализированной, в том числе высокотехнологичной, медицинской помощи, оказываемой при заболеваниях, состояниях (группах заболеваний, состояни</w:t>
      </w:r>
      <w:r>
        <w:t xml:space="preserve">й) в стационарных условиях и условиях дневного стационара в рамках базовой программы ОМС федеральными медицинскими организациями (далее - специализированная медицинская помощь в рамках базовой программы ОМС), устанавливаются в соответствии со </w:t>
      </w:r>
      <w:hyperlink r:id="rId31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статьей 30</w:t>
        </w:r>
      </w:hyperlink>
      <w:r>
        <w:t xml:space="preserve"> Федерального закона от 29.11.2010 N 326-ФЗ "Об обязательном медицинском страховании в Российской Федерации" тарифным соглашением, заключаемым между Департаментом здравоохранения Тюменской области, Территориальным фондом ОМС Тюме</w:t>
      </w:r>
      <w:r>
        <w:t xml:space="preserve">нской области, страховыми медицинскими организациями, медицинскими профессиональными некоммерческими организациями, созданными в соответствии со </w:t>
      </w:r>
      <w:hyperlink r:id="rId32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статьей 76</w:t>
        </w:r>
      </w:hyperlink>
      <w:r>
        <w:t xml:space="preserve"> Федерального закона от 21.11.2011 N 323-ФЗ "Об основах охраны здоровья граж</w:t>
      </w:r>
      <w:r>
        <w:t>дан в Российской Федерации", и профессиональными союзами медицинских работников или их объединениями (ассоциациями), представители которых включаются в состав Комиссии (далее - тарифное соглашение).</w:t>
      </w:r>
    </w:p>
    <w:p w:rsidR="00917083" w:rsidRDefault="00BB57DA">
      <w:pPr>
        <w:pStyle w:val="ConsPlusNormal0"/>
        <w:spacing w:before="200"/>
        <w:ind w:firstLine="540"/>
        <w:jc w:val="both"/>
      </w:pPr>
      <w:bookmarkStart w:id="7" w:name="P280"/>
      <w:bookmarkEnd w:id="7"/>
      <w:r>
        <w:t>10. После завершения участия медицинской организации в ре</w:t>
      </w:r>
      <w:r>
        <w:t>ализации территориальной программы ОМС на соответствующий год и исполнения медицинской организацией всех обязательств по договору на оказание и оплату медицинской помощи по ОМС и договору на оказание и оплату медицинской помощи в рамках базовой программы О</w:t>
      </w:r>
      <w:r>
        <w:t>МС и программы, превышающей базовую программу ОМС, а также при отсутствии у медицинской организации просроченной кредиторской задолженности, кредиторской задолженности по оплате труда, начислениям на выплаты по оплате труда допускается использование медици</w:t>
      </w:r>
      <w:r>
        <w:t>нской организацией средств ОМС, полученных за оказанную медицинскую помощь, по следующим направлениям расходования: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на расходы, входящие в структуру тарифа на оплату медицинской помощи по базовой программе, а также медицинской помощи, превышающей базовую</w:t>
      </w:r>
      <w:r>
        <w:t xml:space="preserve"> программу, в соответствии с </w:t>
      </w:r>
      <w:hyperlink w:anchor="P272" w:tooltip="Структура тарифа на оплату медицинской помощи по базовой программе ОМС, а также медицинской помощи, превышающей базовую программу ОМС, включает в себя расходы на заработную плату, начисления на оплату труда, прочие выплаты, приобретение лекарственных средств, ">
        <w:r>
          <w:rPr>
            <w:color w:val="0000FF"/>
          </w:rPr>
          <w:t>абзацем третьим пункта 5</w:t>
        </w:r>
      </w:hyperlink>
      <w:r>
        <w:t xml:space="preserve"> настоящего раздела;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lastRenderedPageBreak/>
        <w:t>- на приобретение оборудования, стоимостью свыше четырехсот тысяч рублей за единицу, а также расходных материалов и запасных частей к нему, в соо</w:t>
      </w:r>
      <w:r>
        <w:t>тветствии со стандартами оснащения медицинских организаций (их структурных подразделений), предусмотренными положениями об организации оказания медицинской помощи по видам медицинской помощи, порядками оказания медицинской помощи, правилами проведения лабо</w:t>
      </w:r>
      <w:r>
        <w:t>раторных, инструментальных, патологоанатомических и иных видов диагностических исследований, утвержденными Министерством здравоохранения Российской Федерации, для оказания медицинской помощи в рамках Территориальной программы ОМС;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на организацию проведен</w:t>
      </w:r>
      <w:r>
        <w:t>ия обязательных периодических медицинских осмотров работников медицинских организаций;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- на арендную плату, в том числе на финансовую аренду объектов (лизинг), а также выкуп предмета лизинга в соответствии со </w:t>
      </w:r>
      <w:hyperlink r:id="rId33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color w:val="0000FF"/>
          </w:rPr>
          <w:t>статьей 624</w:t>
        </w:r>
      </w:hyperlink>
      <w:r>
        <w:t xml:space="preserve"> Гражданского кодекса Российской Федерации с размером п</w:t>
      </w:r>
      <w:r>
        <w:t>латежа свыше 1 млн рублей в год за один объект лизинга;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на обучение медицинского и иного персонала.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Размер расходования средств по перечисленным направлениям определяется учредителем медицинской организации с последующим уведомлением Департамента здравоохранения Тюменской области.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11. В Тюменской области тарифы на оплату медицинской помощи за счет средст</w:t>
      </w:r>
      <w:r>
        <w:t>в ОМС формируются в соответствии с принятыми способами оплаты медицинской помощи и в части расходов на заработную плату включают финансовое обеспечение денежных выплат стимулирующего характера, в том числе денежные выплаты: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- врачам-терапевтам участковым, </w:t>
      </w:r>
      <w:r>
        <w:t>врачам-педиатрам участковым, врачам общей практики (семейным врачам), медицинским сестрам участковым врачей-терапевтов участковых, врачей-педиатров участковых и медицинским сестрам врачей общей практики (семейных врачей) за оказанную медицинскую помощь в а</w:t>
      </w:r>
      <w:r>
        <w:t>мбулаторных условиях;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медицинским работникам фельдшерско-акушерских пунктов (фельдшерских пунктов, фельдшерских здравпунктов) (заведующим фельдшерско-акушерскими пунктами, фельдшерам, акушерам, медицинским сестрам, в том числе медицинским сестрам патрона</w:t>
      </w:r>
      <w:r>
        <w:t>жным) за оказанную медицинскую помощь в амбулаторных условиях;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врачам,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врачам-специал</w:t>
      </w:r>
      <w:r>
        <w:t>истам за оказанную медицинскую помощь в амбулаторных условиях.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Порядок осуществления денежных выплат отдельным категориям медицинских работников определяется в соответствии с нормативными правовыми актами Тюменской области.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Территориальный фонд ОМС Тюменск</w:t>
      </w:r>
      <w:r>
        <w:t>ой области ежеквартально осуществляют мониторинг и анализ уровня оплаты труда медицинских работников медицинских организаций государственной системы здравоохранения Тюменской области, участвующих в территориальной программе ОМС, в разрезе отдельных специал</w:t>
      </w:r>
      <w:r>
        <w:t>ьностей с представлением результатов мониторинга в Федеральный фонд ОМС и информированием Департамента здравоохранения Тюменской области для принятия необходимых мер по обеспечению должного уровня оплаты труда медицинских работников.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12. Норматив затрат и </w:t>
      </w:r>
      <w:r>
        <w:t>структура тарифа на оказание государственных услуг (выполнение работ), в том числе высокотехнологичная медицинская помощь, не включенная в программу ОМС, по перечню видов высокотехнологичной медицинской помощи (</w:t>
      </w:r>
      <w:hyperlink r:id="rId34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раздел II</w:t>
        </w:r>
      </w:hyperlink>
      <w:r>
        <w:t xml:space="preserve"> перечня, утвержденного Программой), устанавливается в соответствии с нормативно-правовыми актами Российской Федерации и Тюменской области.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13. </w:t>
      </w:r>
      <w:hyperlink r:id="rId35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Перечень</w:t>
        </w:r>
      </w:hyperlink>
      <w:r>
        <w:t xml:space="preserve"> групп заболеваний, состояний для опла</w:t>
      </w:r>
      <w:r>
        <w:t>ты первичной медико-санитарной и специализированной медицинской помощи (за исключением высокотехнологичной медицинской помощи) в стационарных условиях и в условиях дневного стационара приведен в приложении N 4 Программы.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14. Профилактические медицинские ос</w:t>
      </w:r>
      <w:r>
        <w:t>мотры и диспансеризация граждан.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lastRenderedPageBreak/>
        <w:t>14.1. В рамках проведения профилактических мероприятий Департамент здравоохранения Тюменской области обеспечивает организацию прохождения гражданами профилактических медицинских осмотров и диспансеризации, в том числе в веч</w:t>
      </w:r>
      <w:r>
        <w:t>ерние часы в будние дни и в субботу, а также предоставляет гражданам возможность записи на медицинские исследования, осуществляемой в том числе очно, по телефону и дистанционно. График проведения профилактических медицинских осмотров и диспансеризации (вкл</w:t>
      </w:r>
      <w:r>
        <w:t>ючая углубленную диспансеризацию и диспансеризацию взрослого населения репродуктивного возраста по оценке репродуктивного здоровья) размещается медицинской организацией в открытом доступе на стенде при входе в медицинскую организацию, а также на официально</w:t>
      </w:r>
      <w:r>
        <w:t>м сайте медицинской организации в информационно-телекоммуникационной сети "Интернет".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14.2. Профилактические мероприятия организуются, в том числе для выявления болезней системы кровообращения и онкологических заболеваний, формирующих основные причины смер</w:t>
      </w:r>
      <w:r>
        <w:t>тности населения, для выявления болезней эндокринной системы, органов пищеварения и других заболеваний, а также для оценки репродуктивного здоровья женщин и мужчин.</w:t>
      </w:r>
    </w:p>
    <w:p w:rsidR="00917083" w:rsidRDefault="00BB57DA">
      <w:pPr>
        <w:pStyle w:val="ConsPlusNormal0"/>
        <w:spacing w:before="200"/>
        <w:ind w:firstLine="540"/>
        <w:jc w:val="both"/>
      </w:pPr>
      <w:bookmarkStart w:id="8" w:name="P299"/>
      <w:bookmarkEnd w:id="8"/>
      <w:r>
        <w:t xml:space="preserve">14.3. Граждане, переболевшие новой </w:t>
      </w:r>
      <w:proofErr w:type="spellStart"/>
      <w:r>
        <w:t>коронавирусной</w:t>
      </w:r>
      <w:proofErr w:type="spellEnd"/>
      <w:r>
        <w:t xml:space="preserve"> инфекцией (COVID-19), включая случаи забо</w:t>
      </w:r>
      <w:r>
        <w:t xml:space="preserve">леваний, когда отсутствует подтверждение перенесенной новой </w:t>
      </w:r>
      <w:proofErr w:type="spellStart"/>
      <w:r>
        <w:t>коронавирусной</w:t>
      </w:r>
      <w:proofErr w:type="spellEnd"/>
      <w:r>
        <w:t xml:space="preserve"> инфекции (COVID-19) методом ПЦР-диагностики, в течение года после заболевания вправе пройти углубленную диспансеризацию, включающую исследования и иные медицинские вмешательства по </w:t>
      </w:r>
      <w:hyperlink w:anchor="P3506" w:tooltip="ПЕРЕЧЕНЬ">
        <w:r>
          <w:rPr>
            <w:color w:val="0000FF"/>
          </w:rPr>
          <w:t>перечню</w:t>
        </w:r>
      </w:hyperlink>
      <w:r>
        <w:t>, согласно приложению N 7 к Территориальной программе (далее - углубленная диспансеризация).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Порядок направления граждан на прохождение углубленной диспансеризации, включая категории граждан, проходящих углу</w:t>
      </w:r>
      <w:r>
        <w:t>бленную диспансеризацию в первоочередном порядке, устанавливается Министерством здравоохранения Российской Федерации.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Медицинские организации, в том числе федеральные медицинские организации, имеющие прикрепленный контингент, в соответствии с порядком напр</w:t>
      </w:r>
      <w:r>
        <w:t>авления граждан на прохождение углубленной диспансеризации, включая категории застрахованных лиц, проходящих углубленную диспансеризацию в первоочередном порядке, формируют перечень граждан, подлежащих углубленной диспансеризации, и направляют его в Террит</w:t>
      </w:r>
      <w:r>
        <w:t>ориальный фонд ОМС Тюменской области. Территориальный фонд ОМС Тюменской области доводит указанные перечни до страховых медицинских организаций, в которых застрахованы граждане, подлежащие углубленной диспансеризации.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Информирование застрахованных лиц о во</w:t>
      </w:r>
      <w:r>
        <w:t>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"Единый портал государственных и муниципальных услуг (функций)", сети радиотеле</w:t>
      </w:r>
      <w:r>
        <w:t>фонной связи (СМС-сообщения) и иных доступных средств связи.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Запись застрахованных лиц на углубленную диспансеризацию осуществляется в установленном порядке, в том числе с использованием федеральной государственной информационной системы "Единый портал гос</w:t>
      </w:r>
      <w:r>
        <w:t>ударственных и муниципальных услуг (функций)".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Медицинские организации организуют прохождение в течение одного дня углубленной диспансеризации гражданином из расчета выполнения всех исследований и иных медицинских вмешательств первого этапа углубленной дис</w:t>
      </w:r>
      <w:r>
        <w:t xml:space="preserve">пансеризации в соответствии с </w:t>
      </w:r>
      <w:hyperlink w:anchor="P3510" w:tooltip="1. Первый этап углубленной диспансеризации проводится в целях выявления у граждан, перенесших новую коронавирусную инфекцию (COVID-19), признаков развития хронических неинфекционных заболеваний, факторов риска их развития, а также определения медицинских показ">
        <w:r>
          <w:rPr>
            <w:color w:val="0000FF"/>
          </w:rPr>
          <w:t>пунктом 1</w:t>
        </w:r>
      </w:hyperlink>
      <w:r>
        <w:t xml:space="preserve"> приложения N 7 к Территориальной программе.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По результатам углубленной диспансеризации в случае выявления у гражданина хронических неинфекционных заболеваний, в том числе связанн</w:t>
      </w:r>
      <w:r>
        <w:t xml:space="preserve">ых с перенесенной новой </w:t>
      </w:r>
      <w:proofErr w:type="spellStart"/>
      <w:r>
        <w:t>коронавирусной</w:t>
      </w:r>
      <w:proofErr w:type="spellEnd"/>
      <w:r>
        <w:t xml:space="preserve"> инфекцией (COVID-19), гражданин в течение 3-х рабочих дней в установленном порядке направляется на дополнительные обследования, ставится на диспансерное наблюдение. При наличии показаний ему оказывается соответствующе</w:t>
      </w:r>
      <w:r>
        <w:t>е лечение и медицинская реабилитация в порядке, установленном Министерством здравоохранения Российской Федерации, а также предоставляются лекарственные препараты в соответствии с законодательством Российской Федерации.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14.4. При необходимости для проведени</w:t>
      </w:r>
      <w:r>
        <w:t>я медицинских исследований в рамках прохождения профилактических медицинских осмотров и диспансеризации, в том числе углубленной, могут привлекаться медицинские работники медицинских организаций, оказывающих специализированную медицинскую помощь в стациона</w:t>
      </w:r>
      <w:r>
        <w:t>рных условиях.</w:t>
      </w:r>
    </w:p>
    <w:p w:rsidR="00917083" w:rsidRDefault="00BB57DA">
      <w:pPr>
        <w:pStyle w:val="ConsPlusNormal0"/>
        <w:spacing w:before="200"/>
        <w:ind w:firstLine="540"/>
        <w:jc w:val="both"/>
      </w:pPr>
      <w:bookmarkStart w:id="9" w:name="P307"/>
      <w:bookmarkEnd w:id="9"/>
      <w:r>
        <w:t xml:space="preserve">14.5. Для женщин и мужчин репродуктивного возраста поэтапно в зависимости от возрастных групп, в </w:t>
      </w:r>
      <w:r>
        <w:lastRenderedPageBreak/>
        <w:t>том числе одновременно с прохождением профилактического осмотра или диспансеризации организуется проведение диспансеризации, направленной на оценку их репродук</w:t>
      </w:r>
      <w:r>
        <w:t xml:space="preserve">тивного здоровья (далее - диспансеризация для оценки репродуктивного здоровья женщин и мужчин), включающей исследования и иные медицинские вмешательства по </w:t>
      </w:r>
      <w:hyperlink w:anchor="P3783" w:tooltip="ПЕРЕЧЕНЬ">
        <w:r>
          <w:rPr>
            <w:color w:val="0000FF"/>
          </w:rPr>
          <w:t>перечню</w:t>
        </w:r>
      </w:hyperlink>
      <w:r>
        <w:t xml:space="preserve"> согласно приложению N 13 к Территориальной програм</w:t>
      </w:r>
      <w:r>
        <w:t xml:space="preserve">ме. При невозможности проведения всех исследований в медицинской организации, к которой прикреплен гражданин, для проведения указанных исследований медицинским работником такой медицинской организации, осуществляется забор материала для исследования и его </w:t>
      </w:r>
      <w:r>
        <w:t>направление в установленном порядке в иную медицинскую организацию, в том числе федеральную медицинскую организацию. В случае отсутствия в медицинской организации, к которой прикреплен гражданин, врача акушера-гинеколога, врача-уролога (врача-хирурга, прош</w:t>
      </w:r>
      <w:r>
        <w:t>едшего подготовку по вопросам репродуктивного здоровья) данная медицинская организация привлекает к проведению диспансеризации соответствующих врачей иных медицинских организаций (в том числе на основе выездных форм их работы) с обязательным информирование</w:t>
      </w:r>
      <w:r>
        <w:t>м гражданина о дате и времени работы этих врачей не менее чем за 3 рабочих дня до назначения даты приема (осмотра).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14.6. Департамент здравоохранения Тюменской области размещает на официальных сайтах в информационно-телекоммуникационной сети "Интернет" инф</w:t>
      </w:r>
      <w:r>
        <w:t>ормацию о медицинских организациях, на базе которых граждане могут пройти профилактические медицинские осмотры и диспансеризацию, включая перечень медицинских организаций, осуществляющих углубленную диспансеризацию и диспансеризацию взрослого населения реп</w:t>
      </w:r>
      <w:r>
        <w:t>родуктивного возраста для оценки репродуктивного здоровья, а также порядок их работы.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14.7. В целях приближения к месту жительства, работы или учебы гражданина профилактических медицинских осмотров и диспансеризации медицинские организации формируют выездн</w:t>
      </w:r>
      <w:r>
        <w:t>ые медицинские бригады. О дате и месте выезда такой бригады медицинские организации за 7 календарных дней информируют страховые медицинские организации, в которых застрахованы граждане, подлежащие диспансеризации и проживающие в месте выезда медицинской бр</w:t>
      </w:r>
      <w:r>
        <w:t>игады. Страховые медицинские организации в свою очередь не менее чем за 3 рабочих дня информируют всеми доступными способами застрахованных лиц, проживающих в месте выезда медицинской бригады, о дате выезда медицинской бригады и месте проведения профилакти</w:t>
      </w:r>
      <w:r>
        <w:t>ческих медицинских осмотров и диспансеризации, направляя сведения о ходе информирования в Территориальный фонд ОМС Тюменской области. Страховые медицинские организации также осуществляют мониторинг посещения гражданами указанных осмотров с передачей соотве</w:t>
      </w:r>
      <w:r>
        <w:t>тствующих данных его результатов Территориальному фонду ОМС Тюменской области.</w:t>
      </w:r>
    </w:p>
    <w:p w:rsidR="00917083" w:rsidRDefault="00BB57DA">
      <w:pPr>
        <w:pStyle w:val="ConsPlusNormal0"/>
        <w:spacing w:before="200"/>
        <w:ind w:firstLine="540"/>
        <w:jc w:val="both"/>
      </w:pPr>
      <w:bookmarkStart w:id="10" w:name="P310"/>
      <w:bookmarkEnd w:id="10"/>
      <w:r>
        <w:t>14.8. Лица из числа граждан, которые имеют нарушения здоровья со стойким расстройством функций организма, обусловленные заболеваниями, последствиями травм или дефектами, приводя</w:t>
      </w:r>
      <w:r>
        <w:t>щие к ограничениям жизнедеятельности, выраженные в неспособности к самообслуживанию, в нуждаемости в постоянной посторонней помощи и уходе, полной зависимости от других лиц (далее - маломобильные граждане), проживающие в отдаленных районах и сельской местн</w:t>
      </w:r>
      <w:r>
        <w:t>ости, а также маломобильные граждане, доставка которых в медицинские организации, оказывающие первичную медико-санитарную помощь, затруднена, в целях прохождения диспансеризации могут быть госпитализированы на срок до 3 дней в медицинскую организацию, оказ</w:t>
      </w:r>
      <w:r>
        <w:t xml:space="preserve">ывающую специализированную медицинскую помощь и оснащенную медицинскими изделиями и оборудованием, а также имеющую укомплектованный штат медицинских работников, необходимых для проведения профилактического медицинского осмотра или первого и второго этапов </w:t>
      </w:r>
      <w:r>
        <w:t>диспансеризации.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Оплата диспансеризации, указанной в </w:t>
      </w:r>
      <w:hyperlink w:anchor="P310" w:tooltip="14.8. Лица из числа граждан, которые имеют нарушения здоровья со стойким расстройством функций организма, обусловленные заболеваниями, последствиями травм или дефектами, приводящие к ограничениям жизнедеятельности, выраженные в неспособности к самообслуживанию">
        <w:r>
          <w:rPr>
            <w:color w:val="0000FF"/>
          </w:rPr>
          <w:t>абзаце первом</w:t>
        </w:r>
      </w:hyperlink>
      <w:r>
        <w:t xml:space="preserve"> настоящего подпункта, проводимой в стационарных условиях, осуществляется при условии обязательного выполнения 100 процентов объема первого этапа диспанс</w:t>
      </w:r>
      <w:r>
        <w:t>еризации определенных групп взрослого населения, предусмотренной порядком проведения профилактического медицинского осмотра и диспансеризации определенных групп взрослого населения, утвержденным Министерством здравоохранения Российской Федерации, для соотв</w:t>
      </w:r>
      <w:r>
        <w:t xml:space="preserve">етствующего пола и возраста, а также второго этапа (при наличии показаний) по тарифам на оплату медицинской помощи по ОМС, устанавливаемым в соответствии с </w:t>
      </w:r>
      <w:hyperlink r:id="rId36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приложением N 4</w:t>
        </w:r>
      </w:hyperlink>
      <w:r>
        <w:t xml:space="preserve"> к Программе, в пределах объемов м</w:t>
      </w:r>
      <w:r>
        <w:t>едицинской помощи, установленных в Территориальной программе ОМС.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При выявлении у маломобильного гражданина в ходе проведения диспансеризации заболеваний и (или) состояний, требующих оказания ему специализированной, в том числе высокотехнологичной, медицин</w:t>
      </w:r>
      <w:r>
        <w:t>ской помощи, медицинская организация, проводившая диспансеризацию в стационарных условиях, организует предоставление маломобильному гражданину такой медицинской помощи в соответствии с законодательством Российской Федерации.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lastRenderedPageBreak/>
        <w:t>Территориальный фонд ОМС Тюменс</w:t>
      </w:r>
      <w:r>
        <w:t>кой области ведет учет случаев проведения диспансеризации в стационарных условиях и их результатов.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14.9. При проведении профилактического осмотра или первого этапа диспансеризации медицинский работник, ответственный за проведение профилактического осмотра</w:t>
      </w:r>
      <w:r>
        <w:t xml:space="preserve"> или диспансеризации, уточняет у гражданина, пришедшего на профилактический осмотр или диспансеризацию, информацию о наличии у гражданина личного кабинета в федеральной государственной информационной системе "Единый портал государственных и муниципальных у</w:t>
      </w:r>
      <w:r>
        <w:t>слуг (функций)" (далее - личный кабинет) и вносит данную информацию в медицинскую документацию гражданина.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В случае если при прохождении гражданином профилактического осмотра или первого этапа диспансеризации не выявлены какие-либо заболевания или факторы риска их развития, требующие дальнейшего обследования, информация о результатах прохождения диспансеризации</w:t>
      </w:r>
      <w:r>
        <w:t>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гражданину, у которого есть личный кабинет, направляется в личный кабинет (очное посещение медицинской организации для получения результатов диспансеризации не требуется);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гражданину, у которого нет личного кабинета, передается медицинским работником, от</w:t>
      </w:r>
      <w:r>
        <w:t>ветственным за проведение профилактического осмотра или диспансеризации, в ходе очного приема.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Гражданину о направлении результатов диспансеризации в личный кабинет сообщается его страховой медицинской организацией посредством смс-сообщения или иным способ</w:t>
      </w:r>
      <w:r>
        <w:t>ом доведения информации, получившей данную информацию от медицинской организации, в которой гражданин проходил профилактический осмотр или диспансеризацию.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При этом гражданин, имеющий личный кабинет, вправе получить информацию о результатах диспансеризации</w:t>
      </w:r>
      <w:r>
        <w:t xml:space="preserve"> в ходе очного приема у медицинского работника, ответственного за проведение профилактического осмотра или диспансеризации.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14.10. Территориальный фонд ОМС Тюменской области осуществляет мониторинг хода информирования страховыми медицинскими организациями </w:t>
      </w:r>
      <w:r>
        <w:t>застрахованных лиц, проживающих в месте выезда, а также сбор данных о количестве лиц, прошедших профилактические медицинские осмотры, диспансеризацию, углубленную диспансеризацию и диспансеризацию для оценки репродуктивного здоровья женщин и мужчин, резуль</w:t>
      </w:r>
      <w:r>
        <w:t>татах проведенных мероприятий и передает агрегированные сведения Федеральному фонду ОМС в порядке, установленном законодательством Российской Федерации.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14.11. Дополнительная оплата труда медицинских работников по проведению профилактических медицинских ос</w:t>
      </w:r>
      <w:r>
        <w:t>мотров, в том числе в рамках диспансеризации, включая углубленную диспансеризацию, осуществляется в соответствии с трудовым законодательством Российской Федерации с учетом работы за пределами установленной для них продолжительности рабочего времени.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14.12.</w:t>
      </w:r>
      <w:r>
        <w:t xml:space="preserve"> При проведении профилактического медицинского осмотра, диспансеризации могут учитываться результаты ранее проведенных (не позднее одного года) медицинских осмотров, диспансеризации, подтвержденные медицинскими документами гражданина, за исключением случае</w:t>
      </w:r>
      <w:r>
        <w:t>в выявления у него симптомов и синдромов заболеваний,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14.13. В случае</w:t>
      </w:r>
      <w:r>
        <w:t xml:space="preserve"> выявления у гражданина в течение 1 года после прохождения диспансеризации заболевания, которое могло быть выявлено на диспансеризации, страховая медицинская организация проводит по данному случаю диспансеризации медико-экономическую экспертизу, а при необ</w:t>
      </w:r>
      <w:r>
        <w:t>ходимости - экспертизу качества медицинской помощи в порядке, утвержденном Министерством здравоохранения Российской Федерации. Результаты указанных экспертиз направляются в Федеральную службу по надзору в сфере здравоохранения для рассмотрения и принятия м</w:t>
      </w:r>
      <w:r>
        <w:t>ер реагирования в соответствии с законодательством Российской Федерации.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15. Диспансерное наблюдение за гражданами.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15.1. Диспансерное наблюдение представляет собой проводимое с определенной периодичностью необходимое обследование лиц, страдающих хроническ</w:t>
      </w:r>
      <w:r>
        <w:t xml:space="preserve">ими заболеваниями, функциональными расстройствами, иными состояниями, в целях своевременного выявления, предупреждения осложнений, обострений заболеваний, иных состояний, их профилактики и осуществления медицинской реабилитации </w:t>
      </w:r>
      <w:r>
        <w:lastRenderedPageBreak/>
        <w:t>указанных лиц.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15.2. Диспанс</w:t>
      </w:r>
      <w:r>
        <w:t>ерное наблюдение проводится в порядке, утвержденном Министерством здравоохранения Российской Федерации.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15.3. Оценку соблюдения периодичности диспансерных приемов (осмотров, консультаций) осуществляют страховые медицинские организации с передачей сведений </w:t>
      </w:r>
      <w:r>
        <w:t>о фактах несоблюдения периодичности диспансерных приемов (осмотров, консультаций) Территориальному фонду ОМС Тюменской области, а также Департаменту здравоохранения Тюменской области для проведения анализа и принятия управленческих решений.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15.4. Медицинск</w:t>
      </w:r>
      <w:r>
        <w:t>ие организации с использованием федеральной государственной информационной системы "Единый портал государственных и муниципальных услуг (функций)", а также с привлечением страховых медицинских организаций информируют застрахованное лицо, за которым установ</w:t>
      </w:r>
      <w:r>
        <w:t>лено диспансерное наблюдение, о рекомендуемых сроках явки на диспансерный прием (осмотр, консультацию).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15.5. В отношении работающих застрахованных лиц по месту осуществления служебной деятельности организовано проведение диспансерного наблюдения в целях п</w:t>
      </w:r>
      <w:r>
        <w:t>рофилактики развития профессиональных заболеваний или осложнений, обострений ранее сформированных хронических неинфекционных заболеваний (далее - диспансерное наблюдение работающих граждан).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Организация диспансерного наблюдения работающих граждан может осу</w:t>
      </w:r>
      <w:r>
        <w:t>ществляться: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при наличии у работодателя подразделения (кабинет врача, здравпункт, медицинский кабинет, медицинская часть и другие подразделения), оказывающего медицинскую помощь работникам организации силами и средствами такого подразделения;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при отсут</w:t>
      </w:r>
      <w:r>
        <w:t>ствии у работодателя указанного подразделения путем заключения работодателем договора с государственной (муниципальной) медицинской организацией любой подведомственности, участвующей в базовой (территориальной) программе ОМС и имеющей материально-техническ</w:t>
      </w:r>
      <w:r>
        <w:t>ую базу и медицинских работников, необходимых для проведения диспансерного наблюдения работающего гражданина (с оплатой такой медицинской помощи по отдельным реестрам счетов в порядке, устанавливаемом Министерством здравоохранения Российской Федерации).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Ко</w:t>
      </w:r>
      <w:r>
        <w:t>пия договора о проведении диспансерного наблюдения работающих граждан между работодателем и указанной медицинской организацией, заверенная в установленном порядке, направляется медицинской организацией в Территориальный фонд ОМС Тюменской области в целях п</w:t>
      </w:r>
      <w:r>
        <w:t>оследующей оплаты оказанных комплексных посещений по диспансеризации работающих граждан в рамках отдельных реестров счетов.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Диспансерное наблюдение работающего гражданина также может быть проведено силами медицинской организации, к которой прикреплен работ</w:t>
      </w:r>
      <w:r>
        <w:t>ающий гражданин, с использованием выездных методов работы и организацией осмотров и исследований по месту осуществления гражданином служебной деятельности.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Если медицинская организация, осуществляющая диспансерное наблюдение работающего гражданина в соответствии с настоящим разделом Территориальной программы, не является медицинской организацией, к которой прикреплен работающий гражданин, то данная организаци</w:t>
      </w:r>
      <w:r>
        <w:t>я направляет сведения о результатах прохождения работающим гражданином диспансерного наблюдения в медицинскую организацию, к которой прикреплен гражданин, с использованием Единой государственной информационной системы в сфере здравоохранения в течение 3 ра</w:t>
      </w:r>
      <w:r>
        <w:t>бочих дней после получения указанных результатов.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В этом случае Территориальный фонд ОМС Тюменской области осуществляет контроль за правильностью учета проведенного диспансерного наблюдения работающих граждан в целях исключения дублирования данного наблюде</w:t>
      </w:r>
      <w:r>
        <w:t>ния.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Территориаль</w:t>
      </w:r>
      <w:r>
        <w:t xml:space="preserve">ный фонд ОМС Тюменской области ведет учет всех случаев проведения диспансерного </w:t>
      </w:r>
      <w:r>
        <w:lastRenderedPageBreak/>
        <w:t>наблюдения работающих граждан (в разрезе каждого застрахованного работающего гражданина) с ежемесячной передачей соответствующих обезличенных данных Федеральному фонду ОМС.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15.</w:t>
      </w:r>
      <w:r>
        <w:t>6. В соответствии с порядком проведения диспансерного наблюдения за взрослыми медицинский работник медицинской организации, где пациент получает первичную медико-санитарную помощь, при проведении диспансерного наблюдения осуществляет при необходимости дист</w:t>
      </w:r>
      <w:r>
        <w:t xml:space="preserve">анционное наблюдение за пациентами в соответствии с порядком организации и оказания медицинской помощи с применением телемедицинских технологий. Дистанционное наблюдение назначается лечащим врачом, включая программу и порядок дистанционного наблюдения, по </w:t>
      </w:r>
      <w:r>
        <w:t>результатам очного приема (осмотра, консультации) и установления диагноза.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</w:t>
      </w:r>
      <w:r>
        <w:t>ионной системы в сфере здравоохранения, и (или) государственной информационной системы в сфере здравоохранения Тюменской области, и (или) медицинских информационных систем, и (или) иных информационных систем. В рамках базовой программы ОМС осуществляется д</w:t>
      </w:r>
      <w:r>
        <w:t>истанционное наблюдение за состоянием здоровья пациентов с артериальной гипертензией и пациентов с сахарным диабетом.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Средние нормативы финансовых затрат на единицу объема медицинской помощи за счет средств ОМС на дистанционное наблюдение за состоянием здо</w:t>
      </w:r>
      <w:r>
        <w:t>ровья пациентов с артериальной гипертензией и пациентов с сахарным диабетом установлены с учетом расходов, связанный с оплатой дистанционного наблюдения одному пациенту в течение всего календарного года с учетом частоты и кратности проведения дистанционног</w:t>
      </w:r>
      <w:r>
        <w:t>о наблюдения.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За счет бюджетных ассигнований бюджета Тюменской области может осуществляться финансовое обеспечение расходов, связанных с предоставлением пациентам с артериальной гипертензией и сахарным диабетом медицинских изделий, необходимыми для проведе</w:t>
      </w:r>
      <w:r>
        <w:t>ния дистанционного наблюдения в рамках базовой программы ОМС, а также расходов, связанных с использованием систем поддержки принятия врачебных решений. Медицинские изделия, необходимыми для проведения дистанционного наблюдения в рамках базовой программы ОМ</w:t>
      </w:r>
      <w:r>
        <w:t>С, могут быть также приобретены за счет личных средств граждан.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16. Оказание медицинской помощи с применением телемедицинских технологий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Телемедицинские технологии используются в целях повышения доступности медицинской помощи, сокращения сроков ожидания ко</w:t>
      </w:r>
      <w:r>
        <w:t>нсультаций и диагностики, оптимизации маршрутизации пациентов и повышения эффективности оказываемой медицинской помощи маломобильным гражданам, имеющим физические ограничения, а также жителям отдаленных и малонаселенных районов.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Телемедицинские технологии </w:t>
      </w:r>
      <w:r>
        <w:t>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помощи, на основе клинич</w:t>
      </w:r>
      <w:r>
        <w:t>еских рекомендаций и с учетом стандартов медицинской помощи.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Консультации с применением телемедицинских технологий проводятся в порядке, утвержденном Министерством здравоохранения Российской Федерации.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При оказании медицинской помощи с применением телемеди</w:t>
      </w:r>
      <w:r>
        <w:t xml:space="preserve">цинских технологий в рамках программы государственных гарантий бесплатного оказания гражданам медицинской помощи выбор консультирующей медицинской организации и врача-консультанта осуществляется в соответствии со </w:t>
      </w:r>
      <w:hyperlink r:id="rId37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статьей 21</w:t>
        </w:r>
      </w:hyperlink>
      <w:r>
        <w:t xml:space="preserve"> Федерал</w:t>
      </w:r>
      <w:r>
        <w:t>ьного закона N 323-ФЗ.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При оказании медицинской помощи с применением телемедицинских технологий консультации (консилиумы врачей) с применением телемедицинских технологий в плановой форме осуществляются с учетом соблюдения установленных требований к срокам </w:t>
      </w:r>
      <w:r>
        <w:t>проведения консультаций.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По медицинским показаниям и в соответствии с клиническими рекомендациями медицинские работники медицинских организаций, организовывают проведение консультации с использованием дистанционных (телемедицинских) технологий с последующи</w:t>
      </w:r>
      <w:r>
        <w:t>м внесением соответствующей информации о проведении и результатах такой консультации в медицинскую документацию пациента, в том числе в форме электронного документа.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Оценку соблюдения сроков проведения консультаций при оказании медицинской помощи с </w:t>
      </w:r>
      <w:r>
        <w:lastRenderedPageBreak/>
        <w:t>примене</w:t>
      </w:r>
      <w:r>
        <w:t>нием телемедицинских технологий осуществляют страховые медицинские организации с передачей сведений о фактах нарушений сроков Территориальному фонду ОМС Тюменской области, а также Департаменту здравоохранения Тюменской области для проведения анализа и прин</w:t>
      </w:r>
      <w:r>
        <w:t>ятия управленческих решений.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В субъектах Российской Федерации для медицинских организаций, подведомственных исполнительным органам власти субъекта Российской Федерации в сфере охраны здоровья, устанавливается отдельный тариф на оплату медицинской помощи с </w:t>
      </w:r>
      <w:r>
        <w:t xml:space="preserve">применением телемедицинских технологий при дистанционном взаимодействии медицинских работников между собой в целях проведения </w:t>
      </w:r>
      <w:proofErr w:type="spellStart"/>
      <w:r>
        <w:t>межучрежденческих</w:t>
      </w:r>
      <w:proofErr w:type="spellEnd"/>
      <w:r>
        <w:t xml:space="preserve"> расчетов, в том числе для референс-центров.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Оплату за проведение консультаций (консилиумов врачей) с применением</w:t>
      </w:r>
      <w:r>
        <w:t xml:space="preserve"> телемедицинских технологий при дистанционном взаимодействии медицинских работников между собой при оказании медицинской помощи в экстренной, неотложной и плановой формах осуществляет медицинская организация, запросившая телемедицинскую консультацию.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17. С</w:t>
      </w:r>
      <w:r>
        <w:t>пособы оплаты медицинской помощи, оказываемой застрахованным лицам по ОМС в рамках базовой программы ОМС.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17.1. При реализации территориальной программы ОМС в части базовой программы ОМС применяются следующие способы оплаты медицинской помощи: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17.1.1. при </w:t>
      </w:r>
      <w:r>
        <w:t>оплате медицинской помощи, оказанной в амбулаторных условиях: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по подушевому нормативу финансирования на прикрепившихся лиц (за исключением расходов на проведение компьютерной томографии, магнитно-резонансной томографии, ультразвукового исследования серде</w:t>
      </w:r>
      <w:r>
        <w:t xml:space="preserve">чно-сосудистой системы, эндоскопических диагностических исследований, молекулярно-генетических исследований и патологоанатомических исследований </w:t>
      </w:r>
      <w:proofErr w:type="spellStart"/>
      <w:r>
        <w:t>биопсийного</w:t>
      </w:r>
      <w:proofErr w:type="spellEnd"/>
      <w:r>
        <w:t xml:space="preserve"> (операционного) материала с целью диагностики онкологических заболеваний и подбора противоопухолево</w:t>
      </w:r>
      <w:r>
        <w:t xml:space="preserve">й лекарственной терапии (далее - молекулярно-генетические исследования и патологоанатомические исследования </w:t>
      </w:r>
      <w:proofErr w:type="spellStart"/>
      <w:r>
        <w:t>биопсийного</w:t>
      </w:r>
      <w:proofErr w:type="spellEnd"/>
      <w:r>
        <w:t xml:space="preserve"> (операционного) материала), позитронной эмиссионной томографии/позитронной эмиссионной томографии, совмещенной с компьютерной томографие</w:t>
      </w:r>
      <w:r>
        <w:t xml:space="preserve">й, и однофотонной эмиссионной компьютерной томографии/однофотонной эмиссионной компьютерной томографии, совмещенной с компьютерной томографией, включая все виды </w:t>
      </w:r>
      <w:proofErr w:type="spellStart"/>
      <w:r>
        <w:t>сцинтиграфических</w:t>
      </w:r>
      <w:proofErr w:type="spellEnd"/>
      <w:r>
        <w:t xml:space="preserve"> исследований (далее - ПЭТ/КТ и ОФЭКТ/ОФЭКТ-КТ), неинвазивного пренатального т</w:t>
      </w:r>
      <w:r>
        <w:t>естирования (определения внеклеточной ДНК плода по крови матери), вакцинацию для профилактики пневмококковых инфекций у лиц старше 65 лет, на ведение школ для больных с хроническими неинфекционными заболеваниями, в том числе сахарным диабетом, школ для бер</w:t>
      </w:r>
      <w:r>
        <w:t>еменных и по вопросам грудного вскармливания, профилактических медицинских осмотров и диспансеризации, в том числе углубленной диспансеризации и диспансеризации взрослого населения репродуктивного возраста по оценке репродуктивного здоровья, а также средст</w:t>
      </w:r>
      <w:r>
        <w:t>в на оплату диспансерного наблюдения, включая диспансерное наблюдение работающих граждан, и (или) обучающихся в образовательных организациях, посещений с профилактическими целями центров здоровья, включая диспансерное наблюдение; дистанционное наблюдение з</w:t>
      </w:r>
      <w:r>
        <w:t xml:space="preserve">а состоянием здоровья пациентов с артериальной гипертензией и сахарным диабетом, медицинской помощи с применением телемедицинских технологий при дистанционном взаимодействии медицинских работников между собой, в том числе при проведении консилиумов врачей </w:t>
      </w:r>
      <w:r>
        <w:t>и при дистанционном взаимодействии медицинских работников с пациентами или их законными представителями и финансовое обеспечение фельдшерских пунктов, фельдшерско-акушерских пунктов (фельдшерских пунктов, фельдшерских здравпунктов) с учетом показателей рез</w:t>
      </w:r>
      <w:r>
        <w:t>ультативности деятельности медицинской организации (включая показатели объема медицинской помощи), перечень которых устанавливается Министерством здравоохранения Российской Федерации, в том числе с включением расходов на медицинскую помощь, оказываемую в и</w:t>
      </w:r>
      <w:r>
        <w:t>ных медицинских организациях и оплачиваемую за единицу объема медицинской помощи;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за единицу объема медицинской помощи - за медицинскую услугу, посещение, обращение (законченный случай), при оплате: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а) медицинской помощи, оказанной застрахованным лицам з</w:t>
      </w:r>
      <w:r>
        <w:t>а пределами субъекта Российской Федерации, на территории которого выдан полис ОМС;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б) медицинской помощи, оказанной в медицинских организациях, не имеющих прикрепившихся лиц;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lastRenderedPageBreak/>
        <w:t>в) медицинской помощи, оказанной медицинской организацией (в том числе по направлениям, выданным иной медицинской организацией), источником финансового обеспечения которой являются средства подушевого норматива финансирования на прикрепившихся лиц, получае</w:t>
      </w:r>
      <w:r>
        <w:t>мые иной медицинской организацией;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г) отдельных диагностических (лабораторных) исследований: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</w:t>
      </w:r>
      <w:r>
        <w:t xml:space="preserve">олекулярно-генетических исследований и патологоанатомических исследований </w:t>
      </w:r>
      <w:proofErr w:type="spellStart"/>
      <w:r>
        <w:t>биопсийного</w:t>
      </w:r>
      <w:proofErr w:type="spellEnd"/>
      <w:r>
        <w:t xml:space="preserve"> (операционного) материала, ПЭТ/КТ и ОФЭКТ/ОФЭКТ-КТ, неинвазивного пренатального тестирования (определение внеклеточной ДНК плода по крови матери);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д) вакцинации для профи</w:t>
      </w:r>
      <w:r>
        <w:t>лактики пневмококковых инфекций у лиц старше 65 лет, имеющих не менее 3 хронических неинфекционных заболеваний 1 раз в 5 лет;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е) профилактических медицинских осмотров и диспансеризации, в том числе углубленной диспансеризации и диспансеризации взрослого населения репродуктивного возраста по оценке репродуктивного здоровья;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ж) диспансерного наблюдения отдельных категорий граждан и</w:t>
      </w:r>
      <w:r>
        <w:t>з числа взрослого населения, включая диспансерное наблюдение работающих граждан и (или) обучающихся в образовательных организациях;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з) посещений с профилактическими целями центров здоровья, включая диспансерное наблюдение;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и) дистанционного наблюдения за с</w:t>
      </w:r>
      <w:r>
        <w:t>остоянием здоровья пациентов с артериальной гипертензией и сахарным диабетом;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к) медицинской помощи с применением телемедицинских технологий при дистанционном взаимодействии медицинских работников между собой, в том числе при проведении консилиумов врачей </w:t>
      </w:r>
      <w:r>
        <w:t>и при дистанционном взаимодействии медицинских работников с пациентами или их законными представителями;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л) медицинской помощи при ее оказании пациентам с хроническими неинфекционными заболеваниями, в том числе с сахарным диабетом в части ведения школ, в т</w:t>
      </w:r>
      <w:r>
        <w:t>ом числе сахарного диабета, и школ для беременных и по вопросам грудного вскармливания;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м) медицинской помощи по медицинской реабилитации (комплексное посещение);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17.1.2. при оплате медицинской помощи, оказанной в стационарных условиях (далее - госпитализа</w:t>
      </w:r>
      <w:r>
        <w:t>ция), в том числе для медицинской реабилитации в специализированных медицинских организациях (структурных подразделениях):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за случай госпитализации (законченный случай лечения) по поводу заболевания, включенного в соответствующую группу заболеваний (в то</w:t>
      </w:r>
      <w:r>
        <w:t>м числе клинико-статистические группы заболеваний, группу высокотехнологичной медицинской помощи), в том числе в сочетании с оплатой за услугу диализа;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за прерванный случай госпитализации в случаях прерывания лечения по медицинским показаниям, перевода п</w:t>
      </w:r>
      <w:r>
        <w:t>ациента из одного отделения медицинской организации в другое, изменения условий оказания медицинской помощи пациенту с круглосуточного стационара на дневной стационар, оказания медицинской помощи с проведением лекарственной терапии при злокачественных ново</w:t>
      </w:r>
      <w:r>
        <w:t>образованиях,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терапии, в том числе в случае прерывания лечения при возникновении абсолютных противопоказа</w:t>
      </w:r>
      <w:r>
        <w:t>ний к продолжению лечения, не купируемых при проведении симптоматического лечения, перевода пациента в другую медицинскую организацию, преждевременной выписки пациента из медицинской организации в случае его письменного отказа от дальнейшего лечения, смерт</w:t>
      </w:r>
      <w:r>
        <w:t xml:space="preserve">и пациента, выписки пациента до истечения 3-х дней (включительно) со дня госпитализации (начала лечения), за исключением случаев оказания медицинской помощи по группам заболеваний, состояний приведенных в </w:t>
      </w:r>
      <w:hyperlink r:id="rId38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приложении N 7</w:t>
        </w:r>
      </w:hyperlink>
      <w:r>
        <w:t xml:space="preserve"> Программы, в том числе в сочетании с оплатой за услугу диализа;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17.1.3. при оплате медицинской помощи, оказанной в условиях дневного стационара: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за случай (законченный случай) лечения заболевания, включенного в соответствующую группу забол</w:t>
      </w:r>
      <w:r>
        <w:t xml:space="preserve">еваний (в том числе клинико-статистические группы заболеваний, группу высокотехнологичной </w:t>
      </w:r>
      <w:r>
        <w:lastRenderedPageBreak/>
        <w:t>медицинской помощи), за услугу диализа (в том числе в сочетании с оплатой по клинико-статистической группе заболеваний, группе высокотехнологичной медицинской помощи)</w:t>
      </w:r>
      <w:r>
        <w:t>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за прерванный случай оказания медицинской помощи в случаях прерывания лечения по медицинским показаниям, перевода пациента из одного отделения медицинской организации в другое, изменения условий оказания медицинской помощи пациенту с дневного стационар</w:t>
      </w:r>
      <w:r>
        <w:t xml:space="preserve">а на круглосуточный стационар, оказания медицинской помощи с проведением лекарственной терапии при злокачественных новообразованиях, в ходе которой медицинская помощь по объективным причинам оказана пациенту не в полном объеме по сравнению с выбранной для </w:t>
      </w:r>
      <w:r>
        <w:t>оплаты схемой лекарственной терапии, в том числе в случае прерывания лечения при возникновении абсолютных противопоказаний к продолжению лечения, не купируемых при проведении симптоматического лечения, перевода пациента в другую медицинскую организацию, пр</w:t>
      </w:r>
      <w:r>
        <w:t>еждевременной выписки пациента из медицинской организации в случае его письменного отказа от дальнейшего лечения, смерти пациента, выписки пациента до истечения 3-х дней (включительно) со дня госпитализации (начала лечения), за исключением случаев оказания</w:t>
      </w:r>
      <w:r>
        <w:t xml:space="preserve"> медицинской помощи по группам заболеваний, состояний, предусмотренных </w:t>
      </w:r>
      <w:hyperlink r:id="rId39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приложением N 7</w:t>
        </w:r>
      </w:hyperlink>
      <w:r>
        <w:t xml:space="preserve"> к Программе, в том числе с оплатой за услугу диализа (в том числе в сочетании с оплатой по клинико-статистической груп</w:t>
      </w:r>
      <w:r>
        <w:t>пе заболеваний, группе высокотехнологичной медицинской помощи);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17.1.4. при оплате скорой медицинской помощи, оказанной вне медицинской организации (по месту вызова бригады скорой, в том числе скорой специализированной, медицинской помощи, а также в трансп</w:t>
      </w:r>
      <w:r>
        <w:t>ортном средстве при медицинской эвакуации):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по подушевому нормативу финансирования;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за единицу объема медицинской помощи - за вызов скорой медицинской помощи (используется при оплате медицинской помощи, оказанной застрахованным лицам за пределами субъе</w:t>
      </w:r>
      <w:r>
        <w:t>кта Российской Федерации, на территории которого выдан полис ОМС, а также оказанной в отдельных медицинских организациях, не имеющих прикрепившихся лиц).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17.2. При реализации территориальной программы ОМС в части, превышающей базовую программу ОМС, применя</w:t>
      </w:r>
      <w:r>
        <w:t>ются следующие способы оплаты медицинской помощи: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17.2.1. при оплате медицинской помощи, оказанной в амбулаторных условиях: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за единицу объема медицинской помощи - за медицинскую услугу, за посещение, за обращение (законченный случай);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по подушевому нор</w:t>
      </w:r>
      <w:r>
        <w:t>мативу финансирования на прикрепившихся (обслуживаемых) лиц с учетом показателей результативности деятельности медицинской организации (включая показатели объема медицинской помощи), в том числе с включением расходов на медицинскую помощь, оказываемую в ин</w:t>
      </w:r>
      <w:r>
        <w:t>ых медицинских организациях за единицу объема медицинской помощи, при состояниях и заболеваниях, не включенных в базовую программу ОМС;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17.2.2. при оплате медицинской помощи, оказанной в стационарных условиях, в том числе для медицинской реабилитации в спе</w:t>
      </w:r>
      <w:r>
        <w:t>циализированных медицинских организациях (структурных подразделениях):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за случай госпитализации (законченный случай лечения);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17.2.3. при оплате медицинской помощи, оказанной в условиях дневного стационара: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за законченный случай лечения заболевания;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17</w:t>
      </w:r>
      <w:r>
        <w:t>.2.4. при оплате скорой, в том числе скорой специализированной санитарно-авиационной медицинской помощи, оказанной вне медицинской организации: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по подушевому нормативу финансирования.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17.3. При реализации территориальной программы за счет средств бюджета</w:t>
      </w:r>
      <w:r>
        <w:t xml:space="preserve"> Тюменской области способы оплаты медицинской помощи устанавливаются в соответствии с </w:t>
      </w:r>
      <w:hyperlink r:id="rId40" w:tooltip="Постановление Правительства Тюменской области от 12.10.2015 N 468-п (ред. от 26.06.2025) &quot;О порядке формирования государственного задания на оказание государственных услуг (выполнение работ) в отношении государственных учреждений Тюменской области и финансовог">
        <w:r>
          <w:rPr>
            <w:color w:val="0000FF"/>
          </w:rPr>
          <w:t>постановлением</w:t>
        </w:r>
      </w:hyperlink>
      <w:r>
        <w:t xml:space="preserve"> Правительства Тюменской области от 12.10.2015 N 468-п "О поря</w:t>
      </w:r>
      <w:r>
        <w:t xml:space="preserve">дке формирования государственного задания на оказание государственных услуг (выполнение работ) в отношении государственных учреждений Тюменской области </w:t>
      </w:r>
      <w:r>
        <w:lastRenderedPageBreak/>
        <w:t>и финансового обеспечения выполнения государственного задания".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17.4. Финансовое обеспечение профилактич</w:t>
      </w:r>
      <w:r>
        <w:t xml:space="preserve">еских медицинских осмотров, диспансеризации и диспансерного наблюдения, проводимых в соответствии с порядками, утверждаемыми Министерством здравоохранения Российской Федерации в соответствии с Федеральным </w:t>
      </w:r>
      <w:hyperlink r:id="rId41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законом</w:t>
        </w:r>
      </w:hyperlink>
      <w:r>
        <w:t xml:space="preserve"> от 29.11.2010 N 326-ФЗ "</w:t>
      </w:r>
      <w:r>
        <w:t>Об основах охраны здоровья граждан в Российской Федерации", осуществляется за единицу объема медицинской помощи (комплексное посещение).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17.5. В отношении федеральных медицинских организаций, имеющих прикрепленное население, подушевой норматив финансирования медицинской помощи в амбулаторных условиях формируется в порядке, установленном в </w:t>
      </w:r>
      <w:hyperlink r:id="rId42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р</w:t>
        </w:r>
        <w:r>
          <w:rPr>
            <w:color w:val="0000FF"/>
          </w:rPr>
          <w:t>азделе VI</w:t>
        </w:r>
      </w:hyperlink>
      <w:r>
        <w:t xml:space="preserve"> Программы.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17.6. Подушевой норматив финансирования медицинской помощи в амбулаторных условиях (за исключением медицинской помощи по профилю "медицинская реабилитация", оказанной гражданам на дому) на прикрепившихся лиц включает, в том числе, расх</w:t>
      </w:r>
      <w:r>
        <w:t>оды на оказание медицинской помощи с применением телемедицинских (дистанционных) технологий при дистанционном взаимодействии медицинских работников с пациентами или их законными представителями, за исключением расходов на оплату телемедицинских консультаци</w:t>
      </w:r>
      <w:r>
        <w:t xml:space="preserve">й маломобильных граждан, имеющих физические ограничения, а также жителям отдаленных и малонаселенных районов, проведенных медицинскими организациями, не имеющими прикреплённого населения, проведение медицинским психологом консультирования ветеранов боевых </w:t>
      </w:r>
      <w:r>
        <w:t>действий, его (ее) супруг(а), а также супруг(а) участника специальной военной операции, пропавшего без вести, лиц, состоящих на диспансерном наблюдении, женщин в период беременности, родов и послеродовой период по направлению лечащего врача по вопросам, св</w:t>
      </w:r>
      <w:r>
        <w:t>язанным с имеющимся заболеванием и/или состоянием, включенным в базовую программу ОМС. Возможно также установление отдельных тарифов на оплату медицинской помощи с применением телемедицинских (дистанционных) технологий в целях проведения взаиморасчетов меж</w:t>
      </w:r>
      <w:r>
        <w:t>ду медицинскими организациями, в том числе для оплаты медицинских услуг референс-центров.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Медицинская помощь может оказываться на дому с предоставлением врачом медицинской организации, к которой прикреплен гражданин, средним медицинским работником фельдшер</w:t>
      </w:r>
      <w:r>
        <w:t>ско-акушерских пунктов (фельдшерских пунктов, фельдшерских здравпунктов) соответствующих лекарственных препаратов и рекомендаций по их применению. Выполнение указанных рекомендаций осуществляется средними медицинскими работниками с одновременной оценкой со</w:t>
      </w:r>
      <w:r>
        <w:t xml:space="preserve">стояния здоровья гражданина и передачей соответствующей информации указанному врачу медицинской организации, в том числе с применением дистанционных технологий и передачей соответствующих медицинских документов в электронном виде, в порядке, установленном </w:t>
      </w:r>
      <w:r>
        <w:t>Министерством здравоохранения Российской Федерации.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18. 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дому. В этом случае прием врача может проводиться </w:t>
      </w:r>
      <w:r>
        <w:t>с использованием дистанционных (телемедицинских) технологий, результаты лечения должны быть подтверждены лабораторными исследованиями. Очное пребывание пациента в условиях дневного стационара при этом должно быть не менее 2 дней, включая день госпитализаци</w:t>
      </w:r>
      <w:r>
        <w:t>и и день выписки.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19. Распределение объема отдельных диагностических (лабораторных) исследований (компьютерной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</w:t>
      </w:r>
      <w:r>
        <w:t xml:space="preserve">ий, молекулярно-генетических исследований и патологоанатомических исследований </w:t>
      </w:r>
      <w:proofErr w:type="spellStart"/>
      <w:r>
        <w:t>биопсийного</w:t>
      </w:r>
      <w:proofErr w:type="spellEnd"/>
      <w:r>
        <w:t xml:space="preserve"> (операционного) материала, ПЭТ/КТ и ОФЭКТ/ОФЭКТ-КТ, неинвазивное пренатальное тестирование (определение внеклеточной ДНК плода по крови матери)) между медицинскими о</w:t>
      </w:r>
      <w:r>
        <w:t>рганизациями, оказывающими медицинскую помощь в амбулаторных условиях, осуществляется при наличии указания на соответствующие работы (услуги) в имеющейся у медицинской организации лицензии на медицинскую деятельность.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Назначение отдельных диагностических (</w:t>
      </w:r>
      <w:r>
        <w:t>лабораторных) исследований (компьютерной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патологоанатомических иссл</w:t>
      </w:r>
      <w:r>
        <w:t xml:space="preserve">едований </w:t>
      </w:r>
      <w:proofErr w:type="spellStart"/>
      <w:r>
        <w:t>биопсийного</w:t>
      </w:r>
      <w:proofErr w:type="spellEnd"/>
      <w:r>
        <w:t xml:space="preserve"> (операционного) материала, ПЭТ/КТ и ОФЭКТ/ОФЭКТ-КТ, неинвазивного пренатального тестирования (определения внеклеточной ДНК плода по крови матери)) осуществляется лечащим врачом, оказывающим первичную медико-санитарную помощь, в том чис</w:t>
      </w:r>
      <w:r>
        <w:t>ле первичную специализированную медико-санитарную помощь, при наличии медицинских показаний в сроки, установленные Территориальной программой.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lastRenderedPageBreak/>
        <w:t>20. В целях соблюдения сроков оказания медицинской помощи в экстренной и неотложной форме маршрутизация пациентов</w:t>
      </w:r>
      <w:r>
        <w:t xml:space="preserve">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21. Федеральным медицинским организациям, включенным в маршрутизацию застрахованных лиц, при н</w:t>
      </w:r>
      <w:r>
        <w:t>аступлении страхового случая, предусмотренного Территориальной программой ОМС, экстренная медицинская помощь застрахованным лицам оплачивается в рамках Территориальной программы ОМС, за исключением категории тяжелых пациентов, в том числе пострадавших в ре</w:t>
      </w:r>
      <w:r>
        <w:t>зультате чрезвычайной ситуации.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22. Распределение объемов медицинской помощи по проведению экстракорпорального оплодотворения осуществляется для медицинских организаций, выполнивших не менее 100 случаев экстракорпорального оплодотворения за предыдущий год </w:t>
      </w:r>
      <w:r>
        <w:t>(за счет всех источников финансирования).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23. Медицинскими организациями Тюменской области поэтапно обеспечивается забор и направление материала для проведения неинвазивного пренатального тестирования (определения внеклеточной ДНК плода по крови матери) (Н</w:t>
      </w:r>
      <w:r>
        <w:t xml:space="preserve">ИПТ) и </w:t>
      </w:r>
      <w:proofErr w:type="spellStart"/>
      <w:r>
        <w:t>предимплантационного</w:t>
      </w:r>
      <w:proofErr w:type="spellEnd"/>
      <w:r>
        <w:t xml:space="preserve"> генетического тестирования (эмбриона на моногенные заболевания и на структурные хромосомные перестройки) (ПГТ) в медицинские организации, подведомственные федеральным органам исполнительной власти и Департамента здравоохранения </w:t>
      </w:r>
      <w:r>
        <w:t>Тюменской области, имеющие лицензию на предоставление работ (услуг) по лабораторной генетике, в соответствии с перечнем, утвержденным Минздравом России.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24. Страховые медицинские организации проводят экспертизу качества всех случаев экстракорпорального опл</w:t>
      </w:r>
      <w:r>
        <w:t>одотворения, осуществленных в рамках базовой программы ОМС, включая оценку его эффективности (факт наступления беременности). Результаты экспертиз направляются страховыми медицинскими организациями в Территориальный фонд ОМС Тюменской области и рассматрива</w:t>
      </w:r>
      <w:r>
        <w:t>ются на заседаниях Комиссии при решении вопросов о распределении медицинским организациям объемов медицинской помощи по экстракорпоральному оплодотворению.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25. При формировании тарифов на оплату специализированной, в том числе высокотехнологичной, медицинс</w:t>
      </w:r>
      <w:r>
        <w:t xml:space="preserve">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</w:t>
      </w:r>
      <w:proofErr w:type="spellStart"/>
      <w:r>
        <w:t>пэгаспаргазы</w:t>
      </w:r>
      <w:proofErr w:type="spellEnd"/>
      <w:r>
        <w:t xml:space="preserve"> и иных лекарственных препаратов, ранее централизованно закупаемых по отдельным решениям Прави</w:t>
      </w:r>
      <w:r>
        <w:t>тельства Российской Федерации.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26. Обязательным условием для отдельных схем противоопухолевой лекарственной терапии, назначенных по решению консилиума врачей, является проведение молекулярно-генетических и (или) </w:t>
      </w:r>
      <w:proofErr w:type="spellStart"/>
      <w:r>
        <w:t>иммуногистохимических</w:t>
      </w:r>
      <w:proofErr w:type="spellEnd"/>
      <w:r>
        <w:t xml:space="preserve"> исследований с получен</w:t>
      </w:r>
      <w:r>
        <w:t>ием результата до назначения схемы противоопухолевой лекарственной терапии. При отсутствии такого исследования оплата случая лечения с использованием схемы противоопухолевой лекарственной терапии не допускается.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Оказание медицинской помощи в рамках указанн</w:t>
      </w:r>
      <w:r>
        <w:t>ых тарифов осуществляется при наличии медицинских показаний, решения соответствующей врачебной комиссии (консилиума) или рекомендаций профильной федеральной медицинской организации (национального медицинского исследовательского центра), в том числе по резу</w:t>
      </w:r>
      <w:r>
        <w:t>льтатам консультации с использованием телемедицинских (дистанционных) технологий.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27. С целью организации проведения противоопухолевой лекарственной терапии в рамках базовой программы ОМС Департаменту здравоохранения Тюменской области при осуществлении под</w:t>
      </w:r>
      <w:r>
        <w:t xml:space="preserve">ведомственными медицинскими организациями закупок одних и тех же лекарственных препаратов рекомендуется организовать проведение совместных закупок, либо совместных конкурсов или аукционов на основании заключенных в соответствии с Федеральным </w:t>
      </w:r>
      <w:hyperlink r:id="rId43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соглашений о проведении совместного конкурса или аукциона.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28. Федеральная меди</w:t>
      </w:r>
      <w:r>
        <w:t>цинская организация вправе оказывать первичную медико-санитарную помощь и скорую, в том числе скорую специализированную, медицинскую помощь в соответствии с Территориальной программой ОМС. Федеральные медицинские организации вправе оказывать специализирова</w:t>
      </w:r>
      <w:r>
        <w:t xml:space="preserve">нную, в том числе высокотехнологичную, медицинскую помощь в соответствии с Территориальной программой ОМС в случае распределения им объемов предоставления медицинской помощи в соответствии с </w:t>
      </w:r>
      <w:hyperlink r:id="rId44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частью 10 статьи 36</w:t>
        </w:r>
      </w:hyperlink>
      <w:r>
        <w:t xml:space="preserve"> Федерального закон</w:t>
      </w:r>
      <w:r>
        <w:t xml:space="preserve">а от 29.11.2010 N 326-ФЗ "Об </w:t>
      </w:r>
      <w:r>
        <w:lastRenderedPageBreak/>
        <w:t>обязательном медицинском страховании в Российской Федерации".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29. В случае выявления у пациента, которому оказывается специализированная медицинская помощь в федеральной медицинской организации, иного заболевания в стадии деком</w:t>
      </w:r>
      <w:r>
        <w:t>пенсации и/или заболевания, требующего медицинского наблюдения в стационарных условиях, не позволяющих оказать ему медицинскую помощь в плановой форме в этой федеральной медицинской организации, а также в случае отсутствия у федеральной медицинской организ</w:t>
      </w:r>
      <w:r>
        <w:t>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организацию, оказывающую медицинскую помощь по соответствующему профилю.</w:t>
      </w:r>
    </w:p>
    <w:p w:rsidR="00917083" w:rsidRDefault="00917083">
      <w:pPr>
        <w:pStyle w:val="ConsPlusNormal0"/>
        <w:jc w:val="both"/>
      </w:pPr>
    </w:p>
    <w:p w:rsidR="00917083" w:rsidRDefault="00BB57DA">
      <w:pPr>
        <w:pStyle w:val="ConsPlusTitle0"/>
        <w:jc w:val="center"/>
        <w:outlineLvl w:val="1"/>
      </w:pPr>
      <w:bookmarkStart w:id="11" w:name="P409"/>
      <w:bookmarkEnd w:id="11"/>
      <w:r>
        <w:t>V. Финансовое обеспечение Территориальной пр</w:t>
      </w:r>
      <w:r>
        <w:t>ограммы</w:t>
      </w:r>
    </w:p>
    <w:p w:rsidR="00917083" w:rsidRDefault="00917083">
      <w:pPr>
        <w:pStyle w:val="ConsPlusNormal0"/>
        <w:jc w:val="both"/>
      </w:pPr>
    </w:p>
    <w:p w:rsidR="00917083" w:rsidRDefault="00BB57DA">
      <w:pPr>
        <w:pStyle w:val="ConsPlusNormal0"/>
        <w:ind w:firstLine="540"/>
        <w:jc w:val="both"/>
      </w:pPr>
      <w:r>
        <w:t>1. Источниками финансового обеспечения Территориальной программы являются средства федерального бюджета, бюджета Тюменской области, а также средства ОМС.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2. За счет средств ОМС в рамках базовой программы ОМС: застрахованным лицам при заболеваниях </w:t>
      </w:r>
      <w:r>
        <w:t xml:space="preserve">и состояниях, указанных в </w:t>
      </w:r>
      <w:hyperlink r:id="rId45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разделе III</w:t>
        </w:r>
      </w:hyperlink>
      <w:r>
        <w:t xml:space="preserve"> Программы, за исключением заболеваний, передаваемых половым путем, вызванных вирусом иммунодефицита человека, синдрома приобретенного иммунодефицита, туберкулеза, псих</w:t>
      </w:r>
      <w:r>
        <w:t>ических расстройств и расстройств поведения, оказываются: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2.1. первичная медико-санитарная помощь, включая профилактическую помощь (профилактические медицинские осмотры, диспансеризация, углубленная диспансеризация, диспансеризация взрослого населения репр</w:t>
      </w:r>
      <w:r>
        <w:t>одуктивного возраста по оценке репродуктивного здоровья), включая транспортные расходы мобильных медицинских бригад, консультирование медицинским психологом по направлению лечащего врача по вопросам, связанным с имеющимся заболеванием и/или состоянием, вкл</w:t>
      </w:r>
      <w:r>
        <w:t>юченным в базовую программу ОМС (пациентов из числа ветеранов боевых действий, его (ее) супруг(а), а также супруг(а) участника специальной военной операции, пропавшего без вести, лиц, состоящих на диспансерном наблюдении, женщин в период беременности, родо</w:t>
      </w:r>
      <w:r>
        <w:t xml:space="preserve">в и послеродовой период), диспансерное наблюдение, дистанционное наблюдение за состоянием здоровья пациентов с артериальной гипертензией и пациентов с сахарным диабетом, вакцинация для профилактики пневмококковых инфекций у лиц старше 65 лет, проведение </w:t>
      </w:r>
      <w:proofErr w:type="spellStart"/>
      <w:r>
        <w:t>ау</w:t>
      </w:r>
      <w:r>
        <w:t>диологического</w:t>
      </w:r>
      <w:proofErr w:type="spellEnd"/>
      <w:r>
        <w:t xml:space="preserve"> скрининга по направлению лечащего врача по вопросам, связанным с имеющимся заболеванием и (или) состоянием, включенным в базовую программу ОМС.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2.2. скорая медицинская помощь (за исключением санитарно-авиационной эвакуации);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2.3. специализир</w:t>
      </w:r>
      <w:r>
        <w:t xml:space="preserve">ованная, в том числе высокотехнологичная, медицинская помощь, включенная в </w:t>
      </w:r>
      <w:hyperlink r:id="rId46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раздел I</w:t>
        </w:r>
      </w:hyperlink>
      <w:r>
        <w:t xml:space="preserve"> приложения N 1 к Программе, в стационарных условиях и условиях дневного стационара, в том числе больным с онкологическими</w:t>
      </w:r>
      <w:r>
        <w:t xml:space="preserve"> заболеваниями, больным с гепатитом C в соответствии с клиническими рекомендациями, а также применение вспомогательных репродуктивных технологий (экстракорпорального оплодотворения), включая предоставление лекарственных препаратов в соответствии с законода</w:t>
      </w:r>
      <w:r>
        <w:t>тельством Российской Федерации;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2.4. мероприятия по медицинской реабилитации, осуществляемой в медицинских организациях амбулаторно, в стационарных условиях и условиях дневного стационара;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2.5. проведение патологоанатомических вскрытий (посмертное патологоанатомическое исследование внутренних органов и тканей умершего человека, новорожденных, а также мертворожденных и плодов) в патологоанатомических отделениях медицинских организаций, имеющи</w:t>
      </w:r>
      <w:r>
        <w:t xml:space="preserve">х лицензии на осуществление медицинской деятельности, предусматривающие выполнение работ (услуг) по патологической анатомии, в случае смерти застрахованного лица при получении медицинской помощи в стационарных условиях (результат госпитализации) по поводу </w:t>
      </w:r>
      <w:r>
        <w:t>заболеваний и/или состояний, включенных в базовую программу ОМС, в указанных медицинских организациях.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3. За счет бюджетных ассигнований федерального бюджета, в том числе за счет межбюджетных трансфертов федерального бюджета бюджету Федерального фонда ОМС,</w:t>
      </w:r>
      <w:r>
        <w:t xml:space="preserve"> осуществляется финансовое обеспечение: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3.1. высокотехнологичной медицинской помощи, не включенной в базовую программу ОМС, в соответствии с </w:t>
      </w:r>
      <w:hyperlink r:id="rId47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разделом II</w:t>
        </w:r>
      </w:hyperlink>
      <w:r>
        <w:t xml:space="preserve"> приложения N 1 к Программе, оказываемой: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3.1.1. феде</w:t>
      </w:r>
      <w:r>
        <w:t xml:space="preserve">ральными медицинскими организациями и медицинскими организациями частной системы </w:t>
      </w:r>
      <w:r>
        <w:lastRenderedPageBreak/>
        <w:t>здравоохранения, включенными в перечень, утверждаемый Министерством здравоохранения Российской Федерации;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3.1.2. медицинскими организациями, подведомственными Департаменту здр</w:t>
      </w:r>
      <w:r>
        <w:t>авоохранения Тюменской области;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4. За счет бюджетных ассигнований федерального бюджета осуществляется финансовое обеспечение: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4.1. скорой, в том числе скорой специализированной, медицинской помощи, первичной медико-санитарной и специализированной медицинск</w:t>
      </w:r>
      <w:r>
        <w:t>ой помощи, оказываемой медицинскими организациями, подведомственными федеральным органам исполнительной власти (в части медицинской помощи, не включенной в базовую программу ОМС, в том числе при заболеваниях, передаваемых половым путем, вызванных вирусом и</w:t>
      </w:r>
      <w:r>
        <w:t>ммунодефицита человека, синдроме приобретенного иммунодефицита, туберкулезе, психических расстройствах и расстройствах поведения, а также в части расходов, не включенных в структуру тарифов на оплату медицинской помощи, предусмотренную базовой программой О</w:t>
      </w:r>
      <w:r>
        <w:t>МС);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4.2. медицинской эвакуации, осуществляемой федеральными медицинскими организациями по перечню, утверждаемому Министерством здравоохранения Российской Федерации;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4.3. скорой, в том числе скорой специализированной, медицинской помощи, первичной медико-с</w:t>
      </w:r>
      <w:r>
        <w:t>анитарной и специализированной медицинской помощи, оказываемой медицинскими организациями, подведомственными Федеральному медико-биологическому агентству, включая предоставление дополнительных видов и объемов медицинской помощи, предусмотренных законодател</w:t>
      </w:r>
      <w:r>
        <w:t>ьством Российской Федерации, населению закрытых административно-территориальных образований, территорий с опасными для здоровья человека физическими, химическими и биологическими факторами, включенных в соответствующий перечень, и работникам организаций, в</w:t>
      </w:r>
      <w:r>
        <w:t>ключенных в перечень организаций отдельных отраслей промышленности с особо опасными условиями труда (в части медицинской помощи, не включенной в базовую программу ОМС, а также в части расходов, не включенных в структуру тарифов на оплату медицинской помощи</w:t>
      </w:r>
      <w:r>
        <w:t>, предусмотренную базовой программой ОМС);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4.4. расширенного неонатального скрининга;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4.5. медицинской помощи, предусмотренной федеральными законами для определенных категорий граждан, оказываемой в федеральных медицинских организациях;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4.6. лечения гражда</w:t>
      </w:r>
      <w:r>
        <w:t>н Российской Федерации за пределами территории Российской Федерации, направленных в порядке, установленном Министерством здравоохранения Российской Федерации;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4.7. санаторно-курортного лечения отдельных категорий граждан в соответствии с законодательством </w:t>
      </w:r>
      <w:r>
        <w:t>Российской Федерации;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4.8. закупки лекарственных препаратов, предназначенных для лечения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>
        <w:t>гем</w:t>
      </w:r>
      <w:r>
        <w:t>олитико</w:t>
      </w:r>
      <w:proofErr w:type="spellEnd"/>
      <w:r>
        <w:t xml:space="preserve">-уремическим синдромом, юношеским артритом с системным началом, </w:t>
      </w:r>
      <w:proofErr w:type="spellStart"/>
      <w:r>
        <w:t>мукополисахаридозом</w:t>
      </w:r>
      <w:proofErr w:type="spellEnd"/>
      <w:r>
        <w:t xml:space="preserve"> I, II и VI типов, </w:t>
      </w:r>
      <w:proofErr w:type="spellStart"/>
      <w:r>
        <w:t>апластической</w:t>
      </w:r>
      <w:proofErr w:type="spellEnd"/>
      <w:r>
        <w:t xml:space="preserve"> анемией неуточненной, наследственным дефицитом факторов II (фибриногена), VII (лабильного), X (Стюарта - </w:t>
      </w:r>
      <w:proofErr w:type="spellStart"/>
      <w:r>
        <w:t>Прауэра</w:t>
      </w:r>
      <w:proofErr w:type="spellEnd"/>
      <w:r>
        <w:t>), лиц после транспла</w:t>
      </w:r>
      <w:r>
        <w:t>нтации органов и (или) тканей, по перечню лекарственных препаратов, сформированному в установленном порядке и утверждаемому Правительством Российской Федерации, в том числе: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4.8.1. в отношении взрослых в возрасте 18 лет и старше за счет бюджетных ассигнова</w:t>
      </w:r>
      <w:r>
        <w:t>ний, предусмотренных в федеральном бюджете Министерству здравоохранения Российской Федерации;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4.8.2. в отношении детей в возрасте от 0 до 18 лет - за счет бюджетных ассигнований, предусмотренных в федеральном бюджете Министерству здравоохранения Российской</w:t>
      </w:r>
      <w:r>
        <w:t xml:space="preserve"> Федерации для нужд Фонда "Круг добра", в соответствии с порядком приобретения лекарственных препаратов и медицинских изделий для конкретного ребенка с тяжелым </w:t>
      </w:r>
      <w:proofErr w:type="spellStart"/>
      <w:r>
        <w:t>жизнеугрожающим</w:t>
      </w:r>
      <w:proofErr w:type="spellEnd"/>
      <w:r>
        <w:t xml:space="preserve"> или хроническим заболеванием, в том числе редким (</w:t>
      </w:r>
      <w:proofErr w:type="spellStart"/>
      <w:r>
        <w:t>орфанным</w:t>
      </w:r>
      <w:proofErr w:type="spellEnd"/>
      <w:r>
        <w:t>) заболеванием, либо д</w:t>
      </w:r>
      <w:r>
        <w:t>ля групп таких детей, установленным Правительством Российской Федерации;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4.9. закупки антивирусных лекарственных препаратов для медицинского применения, включенных в </w:t>
      </w:r>
      <w:r>
        <w:lastRenderedPageBreak/>
        <w:t>перечень жизненно необходимых и важнейших лекарственных препаратов, для лечения лиц, инфиц</w:t>
      </w:r>
      <w:r>
        <w:t>ированных вирусом иммунодефицита человека, в том числе в сочетании с вирусами гепатитов B и C;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4.10. закупки антибактериальных и противотуберкулезных лекарственных препаратов для медицинского применения, включенных в перечень жизненно необходимых и важнейш</w:t>
      </w:r>
      <w:r>
        <w:t>их лекарственных препаратов, для лечения лиц, больных туберкулезом с множественной лекарственной устойчивостью возбудителя;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4.11. медицинской деятельности, связанной с донорством органов и тканей человека в целях трансплантации (пересадки), в том числе обс</w:t>
      </w:r>
      <w:r>
        <w:t xml:space="preserve">ледование донора, давшего письменное информированное добровольное согласие на изъятие своих органов и (или) тканей для трансплантации. Порядок проведения медицинского обследования донора, давшего письменное информированное добровольное согласие на изъятие </w:t>
      </w:r>
      <w:r>
        <w:t>своих органов и (или) тканей для трансплантации, устанавливается Министерством здравоохранения Российской Федерации.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4.12. предоставления в установленном порядке бюджетам субъектов Российской Федерации и бюджету г. Байконура субвенций на оказание государст</w:t>
      </w:r>
      <w:r>
        <w:t>венной социальной помощи отдельным категориям граждан в виде набора социальных услуг в части обеспечения необходимыми лекарственными препаратами, медицинскими изделиями, а также специализированными продуктами лечебного питания для детей-инвалидов в соответ</w:t>
      </w:r>
      <w:r>
        <w:t xml:space="preserve">ствии с </w:t>
      </w:r>
      <w:hyperlink r:id="rId48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пунктом 1 части 1 статьи 6.2</w:t>
        </w:r>
      </w:hyperlink>
      <w:r>
        <w:t xml:space="preserve"> Федерального закона от 17.07.1999 N 178-ФЗ "О государственной социальной помощи";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4.13. мероприятий, предусмотренных национальным </w:t>
      </w:r>
      <w:hyperlink r:id="rId49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<w:r>
          <w:rPr>
            <w:color w:val="0000FF"/>
          </w:rPr>
          <w:t>календарем</w:t>
        </w:r>
      </w:hyperlink>
      <w:r>
        <w:t xml:space="preserve"> профилактических прививок в рамках подпрограммы "Совершенствование оказания медицинской помощи, включая профилактику заболеваний и формирование здорового образа жизни" государственной </w:t>
      </w:r>
      <w:hyperlink r:id="rId50" w:tooltip="Постановление Правительства РФ от 26.12.2017 N 1640 (ред. от 29.12.2025) &quot;Об утверждении государственной программы Российской Федерации &quot;Развитие здравоохранения&quot; (с изм. и доп., вступ. в силу с 01.01.2026) {КонсультантПлюс}">
        <w:r>
          <w:rPr>
            <w:color w:val="0000FF"/>
          </w:rPr>
          <w:t>программы</w:t>
        </w:r>
      </w:hyperlink>
      <w:r>
        <w:t xml:space="preserve"> Российской Федерации "Развитие здравоохранения", утвержденной постановлением Правительства Российской Федерации от 26.12.2017 N 1640 "Об утверждении государственной программы Российской Федерации "Развитие здравоохранения";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4.14</w:t>
      </w:r>
      <w:r>
        <w:t>. медицинской деятельности, связанной с донорством органов и тканей человека в целях трансплантации (пересадки);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4.15. дополнительных мероприятий, установленных законодательством Российской Федерации, в том числе в соответствии с </w:t>
      </w:r>
      <w:hyperlink r:id="rId51" w:tooltip="Указ Президента РФ от 05.01.2021 N 16 (ред. от 06.02.2023) &quot;О создании Фонда поддержки детей с тяжелыми жизнеугрожающими и хроническими заболеваниями, в том числе редкими (орфанными) заболеваниями, &quot;Круг добра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05.01.2021 N 16 "О создании Фонда поддержки детей с тяжелыми </w:t>
      </w:r>
      <w:proofErr w:type="spellStart"/>
      <w:r>
        <w:t>жизнеугрожающими</w:t>
      </w:r>
      <w:proofErr w:type="spellEnd"/>
      <w:r>
        <w:t xml:space="preserve"> и хроническими заболеваниями, в том числе редкими (</w:t>
      </w:r>
      <w:proofErr w:type="spellStart"/>
      <w:r>
        <w:t>орфанными</w:t>
      </w:r>
      <w:proofErr w:type="spellEnd"/>
      <w:r>
        <w:t>) заболеваниями, "Круг добра", в отношении</w:t>
      </w:r>
      <w:r>
        <w:t xml:space="preserve"> детей в возрасте от 0 до 18 лет, страдающим тяжелыми </w:t>
      </w:r>
      <w:proofErr w:type="spellStart"/>
      <w:r>
        <w:t>жизнеугрожающими</w:t>
      </w:r>
      <w:proofErr w:type="spellEnd"/>
      <w:r>
        <w:t xml:space="preserve"> и хроническими заболеваниями, в том числе прогрессирующими редкими (</w:t>
      </w:r>
      <w:proofErr w:type="spellStart"/>
      <w:r>
        <w:t>орфанными</w:t>
      </w:r>
      <w:proofErr w:type="spellEnd"/>
      <w:r>
        <w:t>) заболеваниями, и осуществляемых в том числе за счет бюджетных ассигнований федерального бюджета, предусмот</w:t>
      </w:r>
      <w:r>
        <w:t xml:space="preserve">ренных в федеральном бюджете Министерству здравоохранения Российской Федерации для нужд Фонда поддержки детей с тяжелыми </w:t>
      </w:r>
      <w:proofErr w:type="spellStart"/>
      <w:r>
        <w:t>жизнеугрожающими</w:t>
      </w:r>
      <w:proofErr w:type="spellEnd"/>
      <w:r>
        <w:t xml:space="preserve"> и хроническими заболеваниями, в том числе редкими (</w:t>
      </w:r>
      <w:proofErr w:type="spellStart"/>
      <w:r>
        <w:t>орфанными</w:t>
      </w:r>
      <w:proofErr w:type="spellEnd"/>
      <w:r>
        <w:t>) заболеваниями, "Круг добра".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5. За счет средств бюджета </w:t>
      </w:r>
      <w:r>
        <w:t>Тюменской области осуществляется финансовое обеспечение: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5.1. предоставления государственных услуг и выполнения работ, в том числе оказания первичной медико-санитарной, первичной специализированной медико-санитарной помощи, в ГБУЗ ТО "Областная клиническая</w:t>
      </w:r>
      <w:r>
        <w:t xml:space="preserve"> психиатрическая больница", ГБУЗ ТО "Областной наркологический диспансер", ГБУЗ ТО "Областная инфекционная клиническая больница" (в части медицинской помощи при заболеваниях, вызванных вирусом иммунодефицита человека, синдроме приобретенного иммунодефицита</w:t>
      </w:r>
      <w:r>
        <w:t xml:space="preserve">), ГБУЗ ТО "Областной клинический </w:t>
      </w:r>
      <w:proofErr w:type="spellStart"/>
      <w:r>
        <w:t>фтизиопульмонологический</w:t>
      </w:r>
      <w:proofErr w:type="spellEnd"/>
      <w:r>
        <w:t xml:space="preserve"> центр", ГАУЗ ТО "Областной кожно-венерологический диспансер" (в части медицинской помощи при заболеваниях, передаваемых половым путем) и прочих медицинских организациях, входящих в номенклатуру мед</w:t>
      </w:r>
      <w:r>
        <w:t xml:space="preserve">ицинских организаций, утвержденную Министерством здравоохранения Российской Федерации, в соответствии с </w:t>
      </w:r>
      <w:hyperlink w:anchor="P1182" w:tooltip="ПЕРЕЧЕНЬ">
        <w:r>
          <w:rPr>
            <w:color w:val="0000FF"/>
          </w:rPr>
          <w:t>приложением N 1</w:t>
        </w:r>
      </w:hyperlink>
      <w:r>
        <w:t xml:space="preserve"> к Территориальной программе, в том числе в части медицинской помощи при заболеваниях, не включ</w:t>
      </w:r>
      <w:r>
        <w:t>енных в базовую программу ОМС (заболевания,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связанные в том числе с употреблением п</w:t>
      </w:r>
      <w:r>
        <w:t>сихоактивных веществ), включая профилактические медицинские осмотры и обследования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образования, в целях ранн</w:t>
      </w:r>
      <w:r>
        <w:t>его (своевременного) выявления незаконного потребления наркотических средств и психотропных веществ, а также консультаций врачами-</w:t>
      </w:r>
      <w:r>
        <w:lastRenderedPageBreak/>
        <w:t>психиатрами, наркологами при проведении профилактического медицинского осмотра, консультаций пациентов врачами-психиатрами и в</w:t>
      </w:r>
      <w:r>
        <w:t>рачами-фтизиатрами при заболеваниях, включенных в базовую программу ОМС, а также лиц, находящихся в стационарных организациях социального обслуживания, включая медицинскую помощь, оказываемую выездными психиатрическими бригадами; за исключением противоэпид</w:t>
      </w:r>
      <w:r>
        <w:t xml:space="preserve">емических мероприятий, проводимых в целях снижения рисков распространения новой </w:t>
      </w:r>
      <w:proofErr w:type="spellStart"/>
      <w:r>
        <w:t>коронавирусной</w:t>
      </w:r>
      <w:proofErr w:type="spellEnd"/>
      <w:r>
        <w:t xml:space="preserve"> инфекции COVID-19, в том числе в части проведения лабораторного тестирования на новую </w:t>
      </w:r>
      <w:proofErr w:type="spellStart"/>
      <w:r>
        <w:t>коронавирусную</w:t>
      </w:r>
      <w:proofErr w:type="spellEnd"/>
      <w:r>
        <w:t xml:space="preserve"> инфекцию;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5.2. предоставления государственных услуг и выполн</w:t>
      </w:r>
      <w:r>
        <w:t>ения работ, в том числе оказания специализированной медицинской помощи в части медицинской помощи при заболеваниях, не включенных в базовую программу ОМС (заболевания, передаваемые половым путем, вызванные вирусом иммунодефицита человека, синдром приобрете</w:t>
      </w:r>
      <w:r>
        <w:t>нного иммунодефицита, туберкулез, психические расстройства и расстройства поведения, связанные в том числе с употреблением психоактивных веществ), в ГБУЗ ТО "Областная клиническая психиатрическая больница", ГБУЗ ТО "Областной наркологический диспансер", ГБ</w:t>
      </w:r>
      <w:r>
        <w:t xml:space="preserve">УЗ ТО "Областной клинический </w:t>
      </w:r>
      <w:proofErr w:type="spellStart"/>
      <w:r>
        <w:t>фтизиопульмонологический</w:t>
      </w:r>
      <w:proofErr w:type="spellEnd"/>
      <w:r>
        <w:t xml:space="preserve"> центр", ГАУЗ ТО "Областной кожно-венерологический диспансер" (в части медицинской помощи при заболеваниях, передаваемых половым путем), за исключением страховых случаев, видов и условий оказания медицин</w:t>
      </w:r>
      <w:r>
        <w:t xml:space="preserve">ской помощи, установленных в дополнение к базовой программе ОМС в соответствии с </w:t>
      </w:r>
      <w:hyperlink w:anchor="P260" w:tooltip="4. В рамках Территориальной программы ОМС, превышающей базовую, гражданам (застрахованным лицам) оказывается бесплатно:">
        <w:r>
          <w:rPr>
            <w:color w:val="0000FF"/>
          </w:rPr>
          <w:t>пунктом 4 раздела IV</w:t>
        </w:r>
      </w:hyperlink>
      <w:r>
        <w:t xml:space="preserve"> Те</w:t>
      </w:r>
      <w:r>
        <w:t>рриториальной программы;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5.3. паллиативной медицинской помощи, в том числе детям, оказываемой амбулаторно, в том числе на дому, включая медицинскую помощь, оказываемую выездными патронажными бригадами, в дневном стационаре и стационарно, включая койки палл</w:t>
      </w:r>
      <w:r>
        <w:t>иативной медицинской помощи и койки сестринского ухода;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5.4. высокотехнологичной медицинской помощи, оказываемой в медицинских организациях, подведомственных Департаменту здравоохранения Тюменской области, в соответствии с </w:t>
      </w:r>
      <w:hyperlink r:id="rId52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разделом II</w:t>
        </w:r>
      </w:hyperlink>
      <w:r>
        <w:t xml:space="preserve"> приложения N 1 к Программе;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5.5. проведения медицинским психологом консультирования пациентов по вопросам, связанным с имеющимся заболеванием и/или состоянием, в амбулаторных условиях, в условиях дневного и стационарных условиях в специализированных медицинских организациях при забол</w:t>
      </w:r>
      <w:r>
        <w:t>еваниях, не включенных в базовую программу ОМС, а также пациентов, получающих паллиативную медицинскую помощь в хосписах и домах сестринского ухода: в медицинских организациях, подведомственных Департаменту здравоохранения Тюменской области, оказывающих ме</w:t>
      </w:r>
      <w:r>
        <w:t>дицинскую помощь в рамках государственного задания;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5.6. предоставления в медицинских организациях Тюменской области, оказывающих паллиативную медицинскую помощь, психологической помощи пациенту, получающему паллиативную медицинскую помощь, и членам семьи </w:t>
      </w:r>
      <w:r>
        <w:t>пациента, а также медицинской помощи врачами-психотерапевтами пациенту и членам семьи пациента или членам семьи пациента после его смерти в случае их обращения в медицинскую организацию;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5.7. расходов медицинских организаций, не включенных в структуру тари</w:t>
      </w:r>
      <w:r>
        <w:t>фов на оплату медицинской помощи, предусмотренную в территориальной программе ОМС;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5.8.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заболеваний, включенных в пере</w:t>
      </w:r>
      <w:r>
        <w:t xml:space="preserve">чень </w:t>
      </w:r>
      <w:proofErr w:type="spellStart"/>
      <w:r>
        <w:t>жизнеугрожающих</w:t>
      </w:r>
      <w:proofErr w:type="spellEnd"/>
      <w:r>
        <w:t xml:space="preserve"> и хронических прогрессирующих редких (</w:t>
      </w:r>
      <w:proofErr w:type="spellStart"/>
      <w:r>
        <w:t>орфанных</w:t>
      </w:r>
      <w:proofErr w:type="spellEnd"/>
      <w:r>
        <w:t>) заболеваний, приводящих к сокращению продолжительности жизни граждан или к их инвалидности;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5.9. обеспечение лекарственными препаратами в соответствии с перечнем групп населения и категор</w:t>
      </w:r>
      <w:r>
        <w:t>ий заболеваний,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5.10. обеспечение лекарственными препаратами в соответствии с п</w:t>
      </w:r>
      <w:r>
        <w:t>еречнем групп населения, при амбулаторном лечении которых лекарственные препараты отпускаются по рецептам врачей с 50-процентной скидкой;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5.11. обеспечение мер социальной поддержки отдельных категорий граждан в сфере здравоохранения, реализуемых в рамках п</w:t>
      </w:r>
      <w:r>
        <w:t xml:space="preserve">остановлений Правительства Тюменской области от 12.05.2023 </w:t>
      </w:r>
      <w:hyperlink r:id="rId53" w:tooltip="Постановление Правительства Тюменской области от 12.05.2023 N 270-п &quot;О порядке осуществления меры социальной поддержки путем бесплатного изготовления и ремонта зубных протезов&quot; (вместе с &quot;Положением о порядке осуществления меры социальной поддержки путем беспл">
        <w:r>
          <w:rPr>
            <w:color w:val="0000FF"/>
          </w:rPr>
          <w:t>N 270-п</w:t>
        </w:r>
      </w:hyperlink>
      <w:r>
        <w:t xml:space="preserve"> "О порядке осуществления меры социальной поддержки путем бесплатного изготовления и ремонта з</w:t>
      </w:r>
      <w:r>
        <w:t xml:space="preserve">убных протезов" и Правительства Тюменской области от 27.12.2024 </w:t>
      </w:r>
      <w:hyperlink r:id="rId54" w:tooltip="Постановление Правительства Тюменской области от 27.12.2024 N 1093-п (ред. от 17.07.2025) &quot;Об установлении меры социальной поддержки в форме бесплатного изготовления и ремонта зубных протезов отдельной категории граждан из числа участников специальной военной ">
        <w:r>
          <w:rPr>
            <w:color w:val="0000FF"/>
          </w:rPr>
          <w:t>N 1093-п</w:t>
        </w:r>
      </w:hyperlink>
      <w:r>
        <w:t xml:space="preserve"> "Об установлении меры социальной поддержки в форме бесплатного изготовления и ремонта зуб</w:t>
      </w:r>
      <w:r>
        <w:t>ных протезов отдельной категории граждан из числа участников специальной военной операции";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5.12. предоставления в рамках оказания паллиативной медицинской помощи для использования на дому, в том числе детям, медицинских изделий, предназначенных для поддер</w:t>
      </w:r>
      <w:r>
        <w:t xml:space="preserve">жания функций органов и систем организма человека, по перечню, утвержденному Министерством здравоохранения Российской Федерации, а также обеспечение лекарственными препаратами для обезболивания, включая наркотические лекарственные препараты и психотропные </w:t>
      </w:r>
      <w:r>
        <w:t>лекарственные препараты, при посещениях на дому, в том числе продуктами лечебного (</w:t>
      </w:r>
      <w:proofErr w:type="spellStart"/>
      <w:r>
        <w:t>энтерального</w:t>
      </w:r>
      <w:proofErr w:type="spellEnd"/>
      <w:r>
        <w:t xml:space="preserve">) питания детей, пациентов, старше 18 лет, с установленной </w:t>
      </w:r>
      <w:proofErr w:type="spellStart"/>
      <w:r>
        <w:t>гастростомой</w:t>
      </w:r>
      <w:proofErr w:type="spellEnd"/>
      <w:r>
        <w:t xml:space="preserve">, </w:t>
      </w:r>
      <w:proofErr w:type="spellStart"/>
      <w:r>
        <w:t>назогастральным</w:t>
      </w:r>
      <w:proofErr w:type="spellEnd"/>
      <w:r>
        <w:t xml:space="preserve"> зондом, а также во внеочередном порядке ветеранов боевых действий;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5.13.</w:t>
      </w:r>
      <w:r>
        <w:t xml:space="preserve"> медицинской деятельности, связанной с донорством органов и тканей человека в целях трансплантации (пересадки), в медицинских организациях, подведомственных Департаменту здравоохранения Тюменской области;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5.14. предоставления государственных услуг и выполн</w:t>
      </w:r>
      <w:r>
        <w:t>ения работ ГБУЗ ТО "Областная станция переливания крови", бюро судебно-медицинской экспертизы, патологоанатомических бюро и патологоанатомических отделениях медицинских организаций (за исключением диагностических исследований, проводимых по заболеваниям, у</w:t>
      </w:r>
      <w:r>
        <w:t xml:space="preserve">казанным в </w:t>
      </w:r>
      <w:hyperlink r:id="rId55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разделе III</w:t>
        </w:r>
      </w:hyperlink>
      <w:r>
        <w:t xml:space="preserve"> Программы, финансовое обеспечение которых осуществляется за счет средств ОМС в рамках базовой программы ОМС), ГАУ ТО "Медицинский информационно-аналитический центр" и прочих медицинских организац</w:t>
      </w:r>
      <w:r>
        <w:t xml:space="preserve">иях, входящих в номенклатуру медицинских организаций, утвержденную Министерством здравоохранения Российской Федерации, в соответствии с </w:t>
      </w:r>
      <w:hyperlink w:anchor="P1182" w:tooltip="ПЕРЕЧЕНЬ">
        <w:r>
          <w:rPr>
            <w:color w:val="0000FF"/>
          </w:rPr>
          <w:t>приложением N 1</w:t>
        </w:r>
      </w:hyperlink>
      <w:r>
        <w:t xml:space="preserve"> к Территориальной программе.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5.15. авиационных работ при санит</w:t>
      </w:r>
      <w:r>
        <w:t>арно-авиационной эвакуации, осуществляемой воздушными судами;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5.16. медицинской помощи в условиях дневного стационара в специализированных медицинских организациях и соответствующих структурных подразделениях медицинских организаций, оказывающих медицинску</w:t>
      </w:r>
      <w:r>
        <w:t>ю помощь по профилю "медицинская реабилитация" при заболеваниях, не включенных в базовую программу ОМС (заболевания,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</w:t>
      </w:r>
      <w:r>
        <w:t>ройства и расстройства поведения, в том числе связанные с употреблением психоактивных веществ), а также расходов медицинских организаций, в случае применения телемедицинских технологий при оказании медицинской помощи;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5.17. осуществления расходов для медиц</w:t>
      </w:r>
      <w:r>
        <w:t>инских организаций, подведомственных Департаменту здравоохранения Тюменской области, на приобретение основных средств (оборудование, производственный и хозяйственный инвентарь) стоимостью свыше 400 тысяч рублей за единицу, в том числе при подготовке медици</w:t>
      </w:r>
      <w:r>
        <w:t>нских организаций к лицензированию;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5.18. отдельных санитарно-противоэпидемические мероприятия, в том числе иммунизация населения;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5.19. оплаты проезда пациентов в медицинские организации других субъектов Российской Федерации для получения специализированн</w:t>
      </w:r>
      <w:r>
        <w:t xml:space="preserve">ой высокотехнологичной медицинской помощи согласно </w:t>
      </w:r>
      <w:hyperlink r:id="rId56" w:tooltip="Распоряжение Департамента здравоохранения Тюменской области от 05.08.2015 N 16/36 (ред. от 30.05.2023) &quot;О направлении жителей Тюменской области для оказания высокотехнологичной медицинской помощи с применением единой государственной информационной системы в сф">
        <w:r>
          <w:rPr>
            <w:color w:val="0000FF"/>
          </w:rPr>
          <w:t>порядку</w:t>
        </w:r>
      </w:hyperlink>
      <w:r>
        <w:t xml:space="preserve">, определенному распоряжением Департамента здравоохранения Тюменской области от 05.08.2015 N </w:t>
      </w:r>
      <w:r>
        <w:t>16/36;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5.20. расходов на обеспечение достижения целевых показателей уровня заработной платы работников отрасли здравоохранения в соответствии с </w:t>
      </w:r>
      <w:hyperlink r:id="rId57" w:tooltip="Указ Президента РФ от 07.05.2012 N 597 &quot;О мероприятиях по реализации государственной социальной политик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07.05.2012 N 597 "О мероприятиях по реализации государственной социальной политики";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5.21. слуховыми аппаратами отде</w:t>
      </w:r>
      <w:r>
        <w:t xml:space="preserve">льных категорий граждан согласно </w:t>
      </w:r>
      <w:hyperlink r:id="rId58" w:tooltip="Распоряжение Департамента здравоохранения Тюменской области от 27.08.2024 N 14/15 (ред. от 20.11.2025) &quot;Об обеспечении глазными протезами, обеспечении слуховыми аппаратами отдельных категорий граждан&quot; (вместе с &quot;Положением об обеспечении слуховыми аппаратами о">
        <w:r>
          <w:rPr>
            <w:color w:val="0000FF"/>
          </w:rPr>
          <w:t>распоряжению</w:t>
        </w:r>
      </w:hyperlink>
      <w:r>
        <w:t xml:space="preserve"> Департамента здравоохранения Тюменской области от 27.08.2024 N 14/15 "Об обеспечении глазными протезами, обеспечен</w:t>
      </w:r>
      <w:r>
        <w:t>ии слуховыми аппаратами отдельных категорий граждан";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5.22. детей с сахарным диабетом 1 типа системами непрерывного мониторирования глюкозы и расходными материалами к инсулиновой помпе;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lastRenderedPageBreak/>
        <w:t xml:space="preserve">5.23. глазными протезами отдельных категорий граждан согласно </w:t>
      </w:r>
      <w:hyperlink r:id="rId59" w:tooltip="Распоряжение Департамента здравоохранения Тюменской области от 27.08.2024 N 14/15 (ред. от 20.11.2025) &quot;Об обеспечении глазными протезами, обеспечении слуховыми аппаратами отдельных категорий граждан&quot; (вместе с &quot;Положением об обеспечении слуховыми аппаратами о">
        <w:r>
          <w:rPr>
            <w:color w:val="0000FF"/>
          </w:rPr>
          <w:t>распоряжению</w:t>
        </w:r>
      </w:hyperlink>
      <w:r>
        <w:t xml:space="preserve"> Департамента здравоохранения Тюменской области от 27.08.2024 N 14/15 "Об обеспечении глазными протезами, обеспечении слуховыми аппаратами отдельных категор</w:t>
      </w:r>
      <w:r>
        <w:t>ий граждан";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5.24. расходов на организацию медицинского и медико-биологического обеспечения спортсменов сборных команд Тюменской области;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5.25. расходов на проведение неонатального скрининга на наследственные и (или) врожденные заболевания в части исследов</w:t>
      </w:r>
      <w:r>
        <w:t>аний;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5.26. расходов на обеспечение проведения расширенного неонатального скрининга на врожденные и (или) наследственные заболевания новорожденных;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5.27. на дополнительную компенсацию работникам государственных учреждений и организаций, образованных в резу</w:t>
      </w:r>
      <w:r>
        <w:t xml:space="preserve">льтате реорганизации этих учреждений, расположенных в районах с дискомфортными условиями проживания, согласно </w:t>
      </w:r>
      <w:hyperlink r:id="rId60" w:tooltip="Закон Тюменской области от 08.07.2003 N 155 (ред. от 21.10.2025) &quot;О регулировании трудовых и иных непосредственно связанных с ними отношений в Тюменской области&quot; (принят Тюменской областной Думой 24.06.2003) {КонсультантПлюс}">
        <w:r>
          <w:rPr>
            <w:color w:val="0000FF"/>
          </w:rPr>
          <w:t>статье 6</w:t>
        </w:r>
      </w:hyperlink>
      <w:r>
        <w:t xml:space="preserve"> Закона Тюменской области от 08.07.2003 N 155 "О регулировании труд</w:t>
      </w:r>
      <w:r>
        <w:t>овых и иных непосредственно связанных с ними отношений в Тюменской области";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5.28. проведения патологоанатомических вскрытий (посмертное патологоанатомическое исследование внутренних органов и тканей умершего человека, новорожденных, а также мертворожденны</w:t>
      </w:r>
      <w:r>
        <w:t>х и плодов) в патологоанатомических отделениях медицинских организаций, имеющих лицензии на осуществление медицинской деятельности, предусматривающие выполнение работ (услуг) по патологической анатомии, в медицинских организациях, подведомственных Департам</w:t>
      </w:r>
      <w:r>
        <w:t>енту здравоохранения Тюменской области: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в случае смерти пациента при оказании медицинской помощи в стационарных условиях (результат госпитализации) в медицинской организации, оказывающей медицинскую помощь при заболеваниях, передаваемых половым путем, вы</w:t>
      </w:r>
      <w:r>
        <w:t>званных вирусом иммунодефицита человека, ВИЧ-инфекции и синдроме приобретенного иммунодефицита, туберкулезе, психических расстройствах и расстройствах поведения, связанных в том числе с употреблением психоактивных веществ, а также умерших в медицинских орг</w:t>
      </w:r>
      <w:r>
        <w:t>анизациях при госпитализации на паллиативные койки и койки сестринского ухода, а также в случае смерти не застрахованного по ОМС лица при оказании медицинской помощи в экстренной или неотложной форме в стационарных условиях в медицинских организациях, уста</w:t>
      </w:r>
      <w:r>
        <w:t xml:space="preserve">новленных </w:t>
      </w:r>
      <w:hyperlink w:anchor="P3531" w:tooltip="ПЕРЕЧЕНЬ">
        <w:r>
          <w:rPr>
            <w:color w:val="0000FF"/>
          </w:rPr>
          <w:t>приложением N 8</w:t>
        </w:r>
      </w:hyperlink>
      <w:r>
        <w:t xml:space="preserve"> к Территориальной программе;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в случае смерти гражданина в медицинской организации, оказывающей медицинскую помощь в амбулаторных условиях и условиях дневного стационара, а также вне меди</w:t>
      </w:r>
      <w:r>
        <w:t>цинской организации,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5.29. объемов медицинской помощи, превышающих объемы, установленные в территориально</w:t>
      </w:r>
      <w:r>
        <w:t>й программе ОМС, в размере, превышающем размер субвенций, предоставляемых из бюджета Федерального фонда ОМС бюджетам территориальных фондов.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6. Финансовое обеспечение оказания социальных услуг и предоставления мер социальной защиты (поддержки) пациента, в </w:t>
      </w:r>
      <w:r>
        <w:t>том числе в рамках деятельности выездных патронажных бригад, осуществляется в соответствии с законодательством Российской Федерации.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7. За счет средств бюджета Тюменской области, передаваемых в установленном порядке бюджету Территориального фонда ОМС Тюменской области, осуществляется финансовое обеспечение: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7.1. страховых случаев, видов и условий оказания медицинской помощи в соответств</w:t>
      </w:r>
      <w:r>
        <w:t xml:space="preserve">ии с </w:t>
      </w:r>
      <w:hyperlink w:anchor="P260" w:tooltip="4. В рамках Территориальной программы ОМС, превышающей базовую, гражданам (застрахованным лицам) оказывается бесплатно:">
        <w:r>
          <w:rPr>
            <w:color w:val="0000FF"/>
          </w:rPr>
          <w:t>пунктом 4 раздела IV</w:t>
        </w:r>
      </w:hyperlink>
      <w:r>
        <w:t xml:space="preserve"> Территориальной программы;</w:t>
      </w:r>
    </w:p>
    <w:p w:rsidR="00917083" w:rsidRDefault="00BB57DA">
      <w:pPr>
        <w:pStyle w:val="ConsPlusNormal0"/>
        <w:spacing w:before="200"/>
        <w:ind w:firstLine="540"/>
        <w:jc w:val="both"/>
      </w:pPr>
      <w:bookmarkStart w:id="12" w:name="P475"/>
      <w:bookmarkEnd w:id="12"/>
      <w:r>
        <w:t>7.2. расходов на оказание медицинской помощи в экст</w:t>
      </w:r>
      <w:r>
        <w:t>ренной или неотложной форме вне медицинских организаций, а также в амбулаторных и стационарных условиях не застрахованным по ОМС лицам при заболеваниях, несчастных случаях, травмах, отравлениях и других состояниях, требующих срочного медицинского вмешатель</w:t>
      </w:r>
      <w:r>
        <w:t>ства (в соответствии с соглашением, заключаемым Департаментом здравоохранения Тюменской области с Территориальным фондом ОМС Тюменской области, договорами, заключаемыми Территориальным фондом ОМС Тюменской области с медицинскими организациями в соответстви</w:t>
      </w:r>
      <w:r>
        <w:t>и с нормативными правовыми актами Тюменской области);</w:t>
      </w:r>
    </w:p>
    <w:p w:rsidR="00917083" w:rsidRDefault="00BB57DA">
      <w:pPr>
        <w:pStyle w:val="ConsPlusNormal0"/>
        <w:spacing w:before="200"/>
        <w:ind w:firstLine="540"/>
        <w:jc w:val="both"/>
      </w:pPr>
      <w:bookmarkStart w:id="13" w:name="P476"/>
      <w:bookmarkEnd w:id="13"/>
      <w:r>
        <w:lastRenderedPageBreak/>
        <w:t xml:space="preserve">7.3. медицинской помощи в рамках государственной </w:t>
      </w:r>
      <w:hyperlink r:id="rId61" w:tooltip="Постановление Правительства Тюменской области от 30.12.2014 N 705-п (ред. от 19.12.2025) &quot;Об утверждении государственной программы по реализации договора между органами государственной власти Тюменской области, Ханты-Мансийского автономного округа - Югры и Яма">
        <w:r>
          <w:rPr>
            <w:color w:val="0000FF"/>
          </w:rPr>
          <w:t>программы</w:t>
        </w:r>
      </w:hyperlink>
      <w:r>
        <w:t xml:space="preserve"> "Сотрудничество".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8. Реализация мероприятий Территориальной программы в соответствии с </w:t>
      </w:r>
      <w:hyperlink w:anchor="P475" w:tooltip="7.2. расходов на оказание медицинской помощи в экстренной или неотложной форме вне медицинских организаций, а также в амбулаторных и стационарных условиях не застрахованным по ОМС лицам при заболеваниях, несчастных случаях, травмах, отравлениях и других состоя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7.2</w:t>
        </w:r>
      </w:hyperlink>
      <w:r>
        <w:t xml:space="preserve">, </w:t>
      </w:r>
      <w:hyperlink w:anchor="P476" w:tooltip="7.3. медицинской помощи в рамках государственной программы &quot;Сотрудничество&quot;.">
        <w:r>
          <w:rPr>
            <w:color w:val="0000FF"/>
          </w:rPr>
          <w:t>7.3 пункта 7</w:t>
        </w:r>
      </w:hyperlink>
      <w:r>
        <w:t xml:space="preserve"> настоящего раздел</w:t>
      </w:r>
      <w:r>
        <w:t>а осуществляется в соответствии с соглашениями, заключаемыми Департаментом здравоохранения Тюменской области с Территориальным фондом ОМС Тюменской области, договорами, заключаемыми Территориальным фондом ОМС Тюменской области с участниками ОМС и Территори</w:t>
      </w:r>
      <w:r>
        <w:t>альной программы, на основании установленных Комиссией по разработке заданий по обеспечению государственных гарантий оказания гражданам бесплатной медицинской помощи на территории Тюменской области объемов медицинской помощи.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9. Субъектом Российской Федера</w:t>
      </w:r>
      <w:r>
        <w:t xml:space="preserve">ции, на территории которого гражданин зарегистрирован по месту жительства, в порядке, установленном законом такого субъекта Российской Федерации, осуществляется возмещение субъекту Российской Федерации, на территории которого гражданину фактически оказана </w:t>
      </w:r>
      <w:r>
        <w:t>медицинская помощь, затрат, связанных с оказанием медицинской помощи при заболеваниях, не включенных в базовую программу ОМС, и паллиативной медицинской помощи, на основании межрегионального соглашения, заключаемого субъектами Российской Федерации, включаю</w:t>
      </w:r>
      <w:r>
        <w:t>щего двустороннее урегулирование вопроса возмещения затрат.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10. В рамках территориальной программы за счет бюджета Тюменской области и средств ОМС (по видам и условиям оказания медицинской помощи, включенным в базовую программу ОМС) осуществляется финансов</w:t>
      </w:r>
      <w:r>
        <w:t>ое обеспечение проведения осмотров врачами и диагностических исследований в целях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 попечения родит</w:t>
      </w:r>
      <w:r>
        <w:t>елей, медицинского обследования детей-сирот и детей, оставшихся без попечения родителей, помещаемых под надзор в организацию для детей-сирот и детей, оставшихся без попечения родителей, граждан, выразивших желание стать опекуном или попечителем совершеннол</w:t>
      </w:r>
      <w:r>
        <w:t>етнего недееспособного или не полностью дееспособного гражданина, а также проведения обязательных диагностических исследований и оказания медицинской помощи гражданам при постановке их на воинский учет, призыве или поступлении на военную службу по контракт</w:t>
      </w:r>
      <w:r>
        <w:t xml:space="preserve">у или приравненную к ней службу, поступлении в военные профессиональные образовательные организации или военные образовательные организации высшего образования, заключении с Министерством обороны Российской Федерации договора об обучении в военном учебном </w:t>
      </w:r>
      <w:r>
        <w:t>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сержантов, старшин запаса либо программе во</w:t>
      </w:r>
      <w:r>
        <w:t>енной подготовки солдат, матросов запаса, призыве на военные сборы, а также при направлении на альтернативную гражданскую службу, за исключением медицинского освидетельствования в целях определения годности граждан к военной или приравненной к ней службе.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11. Транспортировка пациентов, страдающих хронической почечной недостаточностью, от места фактического проживания до места получения медицинской помощи методом заместительной почечной терапии и обратно осуществляется за счет средств бюджета Тюменской облас</w:t>
      </w:r>
      <w:r>
        <w:t xml:space="preserve">ти в рамках постановлений Правительства Тюменской области от 15.12.2023 </w:t>
      </w:r>
      <w:hyperlink r:id="rId62" w:tooltip="Постановление Правительства Тюменской области от 15.12.2023 N 833-п (ред. от 19.12.2025) &quot;Об утверждении Положения о порядке предоставления мер социальной поддержки по проезду граждан льготных категорий на автомобильном транспорте общего пользования в городско">
        <w:r>
          <w:rPr>
            <w:color w:val="0000FF"/>
          </w:rPr>
          <w:t>N 833-п</w:t>
        </w:r>
      </w:hyperlink>
      <w:r>
        <w:t xml:space="preserve"> "Об утверждении Положения о порядке предоставления мер социальной поддержки по про</w:t>
      </w:r>
      <w:r>
        <w:t>езду граждан льготных категорий на автомобильном транспорте общего пользования в городском, пригородном и междугородном сообщении, на железнодорожном транспорте в пригородном и междугородном сообщении, а также на внутреннем водном транспорте по местным мар</w:t>
      </w:r>
      <w:r>
        <w:t xml:space="preserve">шрутам и признании утратившими силу некоторых нормативных правовых актов", от 27.09.2011 </w:t>
      </w:r>
      <w:hyperlink r:id="rId63" w:tooltip="Постановление Правительства Тюменской области от 27.09.2011 N 319-п (ред. от 26.12.2025) &quot;Об утверждении Положения об организации деятельности служб транспортного обслуживания отдельных категорий граждан в Тюменской области&quot; {КонсультантПлюс}">
        <w:r>
          <w:rPr>
            <w:color w:val="0000FF"/>
          </w:rPr>
          <w:t>N 319-п</w:t>
        </w:r>
      </w:hyperlink>
      <w:r>
        <w:t xml:space="preserve"> "Об утверждении Положения об организации деятельности служб транспортного обслужив</w:t>
      </w:r>
      <w:r>
        <w:t>ания отдельных категорий граждан в Тюменской области".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12. Финансовое обеспечение компенсационных выплат отдельным категориям лиц, подвергающихся риску заражения новой </w:t>
      </w:r>
      <w:proofErr w:type="spellStart"/>
      <w:r>
        <w:t>коронавирусной</w:t>
      </w:r>
      <w:proofErr w:type="spellEnd"/>
      <w:r>
        <w:t xml:space="preserve"> инфекцией (COVID-19), порядок предоставления которых установлен </w:t>
      </w:r>
      <w:hyperlink r:id="rId64" w:tooltip="Постановление Правительства РФ от 15.07.2022 N 1268 &quot;О порядке предоставления компенсационной выплаты отдельным категориям лиц, подвергающихся риску заражения новой коронавирусной инфекцией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15.07.2022 N 1268 "О порядке предоставления компенсационной выплаты отдельным категориям лиц, подвергающихся риску заражения новой </w:t>
      </w:r>
      <w:proofErr w:type="spellStart"/>
      <w:r>
        <w:t>коронавирусной</w:t>
      </w:r>
      <w:proofErr w:type="spellEnd"/>
      <w:r>
        <w:t xml:space="preserve"> инфекцией", осуществляется </w:t>
      </w:r>
      <w:r>
        <w:t>за счет средств фонда оплаты труда медицинской организации, сформированный из всех источников, разрешенных законодательством Российской Федерации, в том числе средств ОМС.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13. В рамках реализации Территориальной программы установлен </w:t>
      </w:r>
      <w:hyperlink w:anchor="P3993" w:tooltip="ПЕРЕЧЕНЬ">
        <w:r>
          <w:rPr>
            <w:color w:val="0000FF"/>
          </w:rPr>
          <w:t>перечень</w:t>
        </w:r>
      </w:hyperlink>
      <w:r>
        <w:t xml:space="preserve"> медицинских организаций из числа подведомственных Департаменту здравоохранения Тюменской области полномочиями проводить врачебные комиссии в целях принятия решений о назначении лекарственных препаратов, не зарегистрированных в у</w:t>
      </w:r>
      <w:r>
        <w:t xml:space="preserve">становленном порядке в Российской Федерации, для применения </w:t>
      </w:r>
      <w:r>
        <w:lastRenderedPageBreak/>
        <w:t>при оказании специализированной, в том числе высокотехнологичной, медицинской помощи в стационарных условиях и условиях дневного стационара, а также в целях обеспечения пациентов незарегистрирован</w:t>
      </w:r>
      <w:r>
        <w:t xml:space="preserve">ными лекарственными препаратами в соответствии с перечнем групп населения и категорий заболеваний, в том числе включенных в перечень </w:t>
      </w:r>
      <w:proofErr w:type="spellStart"/>
      <w:r>
        <w:t>жизнеугрожающих</w:t>
      </w:r>
      <w:proofErr w:type="spellEnd"/>
      <w:r>
        <w:t xml:space="preserve"> и хронических прогрессирующих редких (</w:t>
      </w:r>
      <w:proofErr w:type="spellStart"/>
      <w:r>
        <w:t>орфанных</w:t>
      </w:r>
      <w:proofErr w:type="spellEnd"/>
      <w:r>
        <w:t>) заболеваний, приводящих к сокращению продолжительности жизн</w:t>
      </w:r>
      <w:r>
        <w:t>и граждан или к их инвалидности,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бесплатно, согласно приложению N 15 к Территориальной про</w:t>
      </w:r>
      <w:r>
        <w:t>грамме.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14. Комиссия осуществляет распределение объемов медицинской помощи, утвержденных территориальной программой ОМС, между медицинскими организациями, включая федеральные медицинские организации, участвующими в реализации территориальной программы ОМС,</w:t>
      </w:r>
      <w:r>
        <w:t xml:space="preserve"> за исключением объемов и соответствующих им финансовых средств, предназначенных для оплаты медицинской помощи, оказанной застрахованным лицам за пределами Тюменской области, на территории которой выдан полис ОМС.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Не реже одного раза в квартал Комиссия осу</w:t>
      </w:r>
      <w:r>
        <w:t>ществляет оценку исполнения распределенных объемов медицинской помощи, проводит анализ просроченной кредиторской задолженности и остатков средств ОМС на счетах медицинских организаций, участвующих в территориальной программе ОМС. По результатам проведенной</w:t>
      </w:r>
      <w:r>
        <w:t xml:space="preserve">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осуществляет при необходимости перераспределение объемов медицинской помощи</w:t>
      </w:r>
      <w:r>
        <w:t>, а также принимает иные решения в соответствии с законодательством Российской Федерации.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15. Средства нормированного страхового запаса Территориального фонда ОМС Тюменской области, предусмотренные на дополнительное финансовое обеспечение реализации Террит</w:t>
      </w:r>
      <w:r>
        <w:t>ориальной программы ОМС, а также на оплату медицинской помощи, оказанной застрахованным лицам за пределами территории субъекта Российской Федерации, в котором выдан полис ОМС, могут направляться медицинскими организациями на возмещение расходов за предоста</w:t>
      </w:r>
      <w:r>
        <w:t>вленную медицинскую помощь по видам и условиям ее оказания в части объемов медицинской помощи, превышающих установленные им Комиссией.</w:t>
      </w:r>
    </w:p>
    <w:p w:rsidR="00917083" w:rsidRDefault="00917083">
      <w:pPr>
        <w:pStyle w:val="ConsPlusNormal0"/>
        <w:jc w:val="both"/>
      </w:pPr>
    </w:p>
    <w:p w:rsidR="00917083" w:rsidRDefault="00BB57DA">
      <w:pPr>
        <w:pStyle w:val="ConsPlusTitle0"/>
        <w:jc w:val="center"/>
        <w:outlineLvl w:val="1"/>
      </w:pPr>
      <w:r>
        <w:t>VI. Территориальные нормативы объема медицинской помощи,</w:t>
      </w:r>
    </w:p>
    <w:p w:rsidR="00917083" w:rsidRDefault="00BB57DA">
      <w:pPr>
        <w:pStyle w:val="ConsPlusTitle0"/>
        <w:jc w:val="center"/>
      </w:pPr>
      <w:r>
        <w:t>территориальные нормативы финансовых затрат на единицу</w:t>
      </w:r>
    </w:p>
    <w:p w:rsidR="00917083" w:rsidRDefault="00BB57DA">
      <w:pPr>
        <w:pStyle w:val="ConsPlusTitle0"/>
        <w:jc w:val="center"/>
      </w:pPr>
      <w:r>
        <w:t>объема м</w:t>
      </w:r>
      <w:r>
        <w:t>едицинской помощи, подушевые нормативы</w:t>
      </w:r>
    </w:p>
    <w:p w:rsidR="00917083" w:rsidRDefault="00BB57DA">
      <w:pPr>
        <w:pStyle w:val="ConsPlusTitle0"/>
        <w:jc w:val="center"/>
      </w:pPr>
      <w:r>
        <w:t>финансирования</w:t>
      </w:r>
    </w:p>
    <w:p w:rsidR="00917083" w:rsidRDefault="00917083">
      <w:pPr>
        <w:pStyle w:val="ConsPlusNormal0"/>
        <w:jc w:val="both"/>
      </w:pPr>
    </w:p>
    <w:p w:rsidR="00917083" w:rsidRDefault="00BB57DA">
      <w:pPr>
        <w:pStyle w:val="ConsPlusNormal0"/>
        <w:ind w:firstLine="540"/>
        <w:jc w:val="both"/>
      </w:pPr>
      <w:r>
        <w:t xml:space="preserve">1. Территориальные нормативы объема и территориальные нормативы финансовых затрат на единицу объема приведены в </w:t>
      </w:r>
      <w:hyperlink w:anchor="P8740" w:tooltip="Приложение N 18">
        <w:r>
          <w:rPr>
            <w:color w:val="0000FF"/>
          </w:rPr>
          <w:t>приложении N 18</w:t>
        </w:r>
      </w:hyperlink>
      <w:r>
        <w:t xml:space="preserve"> к Территориальной програ</w:t>
      </w:r>
      <w:r>
        <w:t>мме.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2. Территориальные нормативы объема медицинской помощи по ее видам в целом по Территориальной программе на 2026 - 2028 годы определены в единицах объема, рассчитанных на 1 жителя в год, исходя из прогнозируемой численности постоянного населения на 1 я</w:t>
      </w:r>
      <w:r>
        <w:t>нваря 2026 года; по Территориальной программе ОМС в 2026 - 2028 годах - в расчете на 1 застрахованное лицо, исходя из численности населения, застрахованного по ОМС по состоянию на 1 января 2025 года, - 1 673 109 человек с учетом этапов оказания медицинской</w:t>
      </w:r>
      <w:r>
        <w:t xml:space="preserve"> помощи в соответствии с порядками оказания медицинской помощи.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3. Объем медицинской помощи в экстренной или неотложной форме вне медицинских организаций, а также в амбулаторных и стационарных условиях не застрахованным по ОМС лицам при заболеваниях, несча</w:t>
      </w:r>
      <w:r>
        <w:t>стных случаях, травмах, отравлениях и других состояниях, требующих срочного медицинского вмешательства, входящий в программу ОМС, включается в нормативы объема медицинской помощи за счет средств бюджета Тюменской области.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4. Объемы медицинской помощи по ви</w:t>
      </w:r>
      <w:r>
        <w:t>дам, условиям и формам ее оказания могут быть перераспределены, а также установлены иные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</w:t>
      </w:r>
      <w:r>
        <w:t>цинской помощи, уровня и структуры заболеваемости, особенностей половозрастного состава и плотности населения, транспортной доступности, учитывая приоритетность финансового обеспечения первичной медико-санитарной помощи.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5. В части медицинской помощи, фина</w:t>
      </w:r>
      <w:r>
        <w:t xml:space="preserve">нсовое обеспечение которой осуществляется за счет средств бюджета Тюменской области, с учетом более низкого (по сравнению со среднероссийским) уровня </w:t>
      </w:r>
      <w:r>
        <w:lastRenderedPageBreak/>
        <w:t>заболеваемости и смертности населения от социально значимых заболеваний на основе реальной потребности нас</w:t>
      </w:r>
      <w:r>
        <w:t>еления, установленные территориальные нормативы объема медицинской помощи могут быть обоснованно ниже средних нормативов, предусмотренных Программой.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6. В целях обеспечения доступности медицинской помощи гражданам, проживающим в том числе в малонаселенных,</w:t>
      </w:r>
      <w:r>
        <w:t xml:space="preserve"> отдаленных и (или) труднодоступных населенных пунктах, а также в сельской местности, в составе дифференцированных нормативов объема медицинской помощи в нормативы Территориальной программы включены объемы медицинской помощи с учетом использования санитарн</w:t>
      </w:r>
      <w:r>
        <w:t>ой авиации, телемедицинских (дистанционных) технологий и передвижных форм оказания медицинской помощи.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7. При планировании и финансовом обеспечении объема медицинской помощи, включая профилактические мероприятия, диагностику, диспансерное наблюдение и медицинскую реабилитацию, может учитываться применение телемедицинских (дистанционных) технологий в формате</w:t>
      </w:r>
      <w:r>
        <w:t xml:space="preserve"> врач - врач в медицинской организации, к которой гражданин прикреплен по территориально-участковому принципу, с оформлением соответствующей медицинской документации.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8. Территориальные нормативы объема специализированной медицинской помощи, оказываемой в </w:t>
      </w:r>
      <w:r>
        <w:t>стационарных условиях и в условиях дневных стационаров, могут быть обоснованно выше или ниже средних нормативов, установленных Программой, с учетом реальной потребности граждан в медицинской помощи.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9. Планирование объема и финансового обеспечения медицинс</w:t>
      </w:r>
      <w:r>
        <w:t>кой помощи пациентам с острыми респираторными вирусными инфекциями осуществляется в рамках, установленных в Территориальной программе нормативов медицинской помощи по соответствующим ее видам по профилю медицинской помощи "инфекционные болезни" в соответст</w:t>
      </w:r>
      <w:r>
        <w:t>вии с порядком оказания медицинской помощи, а также региональных особенностей, уровня и структуры заболеваемости.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10. Установленные в Территориальной программе нормативы объема медицинской помощи используются в целях планирования финансово-экономического о</w:t>
      </w:r>
      <w:r>
        <w:t>боснования размера подушевых нормативов финансового обеспечения, предусмотренных Территориальной программой.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11. Территориальные нормативы объема и нормативы финансовых затрат на единицу объема проведения отдельных диагностических (лабораторных) исследован</w:t>
      </w:r>
      <w:r>
        <w:t xml:space="preserve">ий (компьютерной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патологоанатомических исследований </w:t>
      </w:r>
      <w:proofErr w:type="spellStart"/>
      <w:r>
        <w:t>биопсийного</w:t>
      </w:r>
      <w:proofErr w:type="spellEnd"/>
      <w:r>
        <w:t xml:space="preserve"> (операционного) материала и молекулярно-ген</w:t>
      </w:r>
      <w:r>
        <w:t>етических исследований с целью диагностики онкологических заболеваний и подбора противоопухолевой лекарственной терапии, ПЭТ/КТ, ОФЭКТ/ОФЭКТ-КТ, неинвазивного пренатального тестирования (определения внеклеточной ДНК плода по крови матери)), ведение школ дл</w:t>
      </w:r>
      <w:r>
        <w:t>я больных с хроническими неинфекционными заболеваниями, в том числе сахарным диабетом), и школ для беременных и по вопросам грудного вскармливания, и могут быть скорректированы с учетом применения в регионе различных видов и методов исследований систем, ор</w:t>
      </w:r>
      <w:r>
        <w:t>ганов и тканей человека, обусловленного заболеваемостью населения.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12. Территориальные нормативы объема патологоанатомических исследований </w:t>
      </w:r>
      <w:proofErr w:type="spellStart"/>
      <w:r>
        <w:t>биопсийного</w:t>
      </w:r>
      <w:proofErr w:type="spellEnd"/>
      <w:r>
        <w:t xml:space="preserve"> (операционного) материала включают отдельные исследования, которые могут быть проведены в иных медицински</w:t>
      </w:r>
      <w:r>
        <w:t>х организациях и оплачены в соответствии с законодательством Российской Федерации.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13. В целях соблюдения этапов оказания медицинской помощи, планирования рационального размещения медицинских организаций в зависимости от административно-территориальной при</w:t>
      </w:r>
      <w:r>
        <w:t>надлежности и вида медицинской помощи, а также определения дифференцированных территориальных нормативов объема медицинской помощи в рамках Территориальной программы медицинские организации распределяются по трем уровням.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13.1. Нормативы объема медицинской</w:t>
      </w:r>
      <w:r>
        <w:t xml:space="preserve"> помощи с учетом этапов оказания медицинской помощи в соответствии с порядками оказания медицинской помощи на 2026 год в рамках базовой программы ОМС составляют: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13.1.1. для скорой медицинской помощи вне медицинской организации, включая медицинскую эвакуац</w:t>
      </w:r>
      <w:r>
        <w:t>ию: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 уровня - 0,192347 вызова на 1 застрахованное лицо;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lastRenderedPageBreak/>
        <w:t>- для медицинских организаций II уровня - 0,018372 вызова на 1 застрахованное лицо;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III уровня - 0,050281 вызова на 1 застрахованное лицо;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13.1.2. для первичной медико-санитарной помощи в амбулаторных условиях, за исключением медицинской реабилитации: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13.1.2.1. с профилактической и иными целями: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13.1.2.1.1. к</w:t>
      </w:r>
      <w:r>
        <w:t>омплексное посещение для проведения диспансеризации: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 уровня - 0,288523 посещения на 1 застрахованное лицо;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II уровня - 0,032953 посещения на 1 застрахованное лицо;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- для медицинских организаций </w:t>
      </w:r>
      <w:r>
        <w:t>III уровня - 0,118472 посещения на 1 застрахованное лицо;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13.1.2.1.2. комплексное посещение для проведения профилактических осмотров: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 уровня - 0,178739 посещения на 1 застрахованное лицо;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II уро</w:t>
      </w:r>
      <w:r>
        <w:t>вня - 0,019423 посещения на 1 застрахованное лицо;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III уровня - 0,062006 посещения на 1 застрахованное лицо;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13.1.2.1.3. посещения с иными целями: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 уровня - 1,618633 посещения на 1 застрахованное</w:t>
      </w:r>
      <w:r>
        <w:t xml:space="preserve"> лицо;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II уровня - 0,235878 посещения на 1 застрахованное лицо;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III уровня - 0,763727 посещения на 1 застрахованное лицо;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13.1.2.2. в неотложной форме: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 уровня - 0,3</w:t>
      </w:r>
      <w:r>
        <w:t>69301 на 1 застрахованное лицо;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II уровня - 0,037586 на 1 застрахованное лицо;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III уровня - 0,133114 на 1 застрахованное лицо;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13.1.2.3. в связи с заболеваниями, обращений: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 уровня - 0,700928 на 1 застрахованное лицо;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- для медицинских организаций II уровня - 0,100946 на 1 </w:t>
      </w:r>
      <w:r>
        <w:t>застрахованное лицо;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III уровня - 0,534095 на 1 застрахованное лицо;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13.1.2.4. диспансерное наблюдение: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 уровня - 0,179651 на 1 застрахованное лицо;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II уровня - 0,02</w:t>
      </w:r>
      <w:r>
        <w:t>7976 на 1 застрахованное лицо;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III уровня - 0,067882 на 1 застрахованное лицо;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13.1.3. для медицинской помощи в условиях дневных стационаров (первичная медико-санитарная помощь, специализированная медицинская помощь), за исклю</w:t>
      </w:r>
      <w:r>
        <w:t>чением медицинской реабилитации: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 уровня - 0,021179 случая лечения на 1 застрахованное лицо;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II уровня - 0,018081 случая лечения на 1 застрахованное лицо;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lastRenderedPageBreak/>
        <w:t>- для медицинских организаций III уровня</w:t>
      </w:r>
      <w:r>
        <w:t xml:space="preserve"> - 0,030233 случая лечения на 1 застрахованное лицо;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13.1.4. для специализированной медицинской помощи в стационарных условиях, за исключением медицинской реабилитации: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 уровня - 0,016863 на 1 застрахованное лицо;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</w:t>
      </w:r>
      <w:r>
        <w:t>инских организаций II уровня - 0,029614 на 1 застрахованное лицо;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III уровня - 0,130047 на 1 застрахованное лицо;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13.1.5. для медицинской помощи по профилю "Медицинская реабилитация":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13.1.5.1. в амбулаторных условиях: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</w:t>
      </w:r>
      <w:r>
        <w:t>едицинских организаций I уровня - 0,002396 на 1 застрахованное лицо;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II уровня - 0000246 на 1 застрахованное лицо;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III уровня - 0,000729 на 1 застрахованное лицо;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13.1.5.2. в условиях дневных стац</w:t>
      </w:r>
      <w:r>
        <w:t>ионаров: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 уровня - 0,000792 на 1 застрахованное лицо;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II уровня - 0,001116 на 1 застрахованное лицо;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III уровня - 0,000904 на 1 застрахованное лицо;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13.1.5.3. в стац</w:t>
      </w:r>
      <w:r>
        <w:t>ионарных условиях: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II уровня - 0,001567 на 1 застрахованное лицо;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III уровня - 0,004302 на 1 застрахованное лицо;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13.2. Нормативы объема медицинской помощи с учетом этапов оказания медицинской помощи в соответствии с порядками оказания медицинской помощи на 2026 год за счет средств бюджета Тюменской области составляют: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13.2.1. для скорой медицинской помощи вне медицинской организации, включая медицинскую эвакуацию: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 уровня - в рамках программы ОМС, превышающей базовую, - 0,004823 на 1 застрахованное лицо; за счет средств бюджета Тюменской о</w:t>
      </w:r>
      <w:r>
        <w:t>бласти - 0,003778 на 1 жителя;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II уровня - в рамках программы ОМС, превышающей базовую, - 0,001136 на 1 застрахованное лицо; за счет средств бюджета Тюменской области - 0,000300 на 1 жителя;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III у</w:t>
      </w:r>
      <w:r>
        <w:t>ровня - в рамках программы ОМС, превышающей базовую, - 0,002105 на 1 застрахованное лицо; за счет средств бюджета Тюменской области - 0,000600 на 1 жителя;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13.2.2. для первичной медико-санитарной помощи в амбулаторных условиях: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13.2.2.1. с профилактической</w:t>
      </w:r>
      <w:r>
        <w:t xml:space="preserve"> и иными целями: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 уровня - в рамках программы ОМС, превышающей базовую, - 0,235656 на 1 застрахованное лицо, за счет средств бюджета Тюменской области - 0,005517 на 1 жителя;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II уровня - в рамках</w:t>
      </w:r>
      <w:r>
        <w:t xml:space="preserve"> программы ОМС, превышающей базовую, - 0,069738 на 1 застрахованное лицо, за счет средств бюджета Тюменской области - 0,070600 на 1 жителя;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III уровня - в рамках программы ОМС, превышающей базовую, - 0,113092 на 1 застрахованн</w:t>
      </w:r>
      <w:r>
        <w:t>ое лицо, за счет средств бюджета Тюменской области - 0,055700 на 1 жителя.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lastRenderedPageBreak/>
        <w:t>13.2.2.2. в связи с заболеваниями, обращений: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 уровня - в рамках программы ОМС, превышающей базовую, - 0,044839 на 1 застрахованное лицо;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</w:t>
      </w:r>
      <w:r>
        <w:t>нских организаций II уровня - в рамках программы ОМС, превышающей базовую, - 0,005062 на 1 застрахованное лицо, за счет средств бюджета Тюменской области - 0,036600 на 1 жителя;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III уровня - в рамках программы ОМС, превышающей</w:t>
      </w:r>
      <w:r>
        <w:t xml:space="preserve"> базовую, - 0,017499 на 1 застрахованное лицо; за счет средств бюджета Тюменской области - 0,009500 на 1 жителя;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13.2.3. для медицинской помощи в условиях дневных стационаров (первичная медико-санитарная помощь, специализированная медицинская помощь):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</w:t>
      </w:r>
      <w:r>
        <w:t>я медицинских организаций I уровня - в рамках программы ОМС, превышающей базовую, - 0,001702 на 1 застрахованное лицо;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II уровня - в рамках программы ОМС, превышающей базовую, - 0,001148 на 1 застрахованное лицо, за счет средс</w:t>
      </w:r>
      <w:r>
        <w:t>тв бюджета Тюменской области - 0,001040 на 1 жителя;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III уровня - за счет средств бюджета Тюменской области - 0,000020 на 1 жителя;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13.2.4. для специализированной медицинской помощи в стационарных условиях: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</w:t>
      </w:r>
      <w:r>
        <w:t>рганизаций I уровня - в рамках программы ОМС, превышающей базовую, - 0,000108 на 1 застрахованное лицо; за счет средств бюджета Тюменской области - 0,000100 на 1 жителя;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II уровня - в рамках программы ОМС, превышающей базовую,</w:t>
      </w:r>
      <w:r>
        <w:t xml:space="preserve"> - 0,000533 на 1 застрахованное лицо, за счет средств бюджета Тюменской области - 0,005100 на 1 жителя;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III уровня - в рамках программы ОМС, превышающей базовую, - 0,002745 на 1 застрахованное лицо, за счет средств бюджета Тюм</w:t>
      </w:r>
      <w:r>
        <w:t>енской области - 0,002500 на 1 жителя.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13.3. Нормативы объема медицинской помощи с учетом этапов оказания медицинской помощи в соответствии с порядками оказания медицинской помощи на 2027 - 2028 годы в рамках базовой программы ОМС составляют: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13.3.1. для с</w:t>
      </w:r>
      <w:r>
        <w:t>корой медицинской помощи вне медицинской организации, включая медицинскую эвакуацию: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 уровня - 0,192347 вызова на 1 застрахованное лицо;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II уровня - 0,018372 вызова на 1 застрахованное лицо;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III уровня - 0,050281 вызова на 1 застрахованное лицо;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13.3.2. для первичной медико-санитарной помощи в амбулаторных условиях, за исключением медицинской реабилитации: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13.3.2.1. с профилактической и иными целями: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13.3.2.1.1. к</w:t>
      </w:r>
      <w:r>
        <w:t>омплексное посещение для проведения диспансеризации: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 уровня - 0,288523 посещения на 1 застрахованное лицо;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II уровня - 0,032953 посещения на 1 застрахованное лицо;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- для медицинских организаций </w:t>
      </w:r>
      <w:r>
        <w:t>III уровня - 0,118472 посещения на 1 застрахованное лицо;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13.3.2.1.2. комплексное посещение для проведения профилактических осмотров: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 уровня - 0,178739 посещения на 1 застрахованное лицо;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lastRenderedPageBreak/>
        <w:t>- для медицинских организаций II уро</w:t>
      </w:r>
      <w:r>
        <w:t>вня - 0,019423 посещения на 1 застрахованное лицо;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III уровня - 0,062006 посещения на 1 застрахованное лицо;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13.3.2.1.3. посещения с иными целями: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 уровня - 1,617228 посещения на 1 застрахованное</w:t>
      </w:r>
      <w:r>
        <w:t xml:space="preserve"> лицо;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II уровня - 0,237283 посещения на 1 застрахованное лицо;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III уровня - 0,763727 посещения на 1 застрахованное лицо;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13.3.2.2. в неотложной форме: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 уровня - 0,3</w:t>
      </w:r>
      <w:r>
        <w:t>69300 на 1 застрахованное лицо;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II уровня - 0,037586 на 1 застрахованное лицо;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III уровня - 0,133114 на 1 застрахованное лицо;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13.3.2.3. в связи с заболеваниями, обращений: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</w:t>
      </w:r>
      <w:r>
        <w:t>изаций I уровня - 0,700928 на 1 застрахованное лицо;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II уровня - 0,100946 на 1 застрахованное лицо;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III уровня - 0,534095 на 1 застрахованное лицо;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13.3.2.4. диспансерное наблюдение: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 уровня - 0,179651 на 1 застрахованное лицо;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II уровня - 0,027976 на 1 застрахованное лицо;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III уровня - 0,067882 на 1 застрахованное лицо;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13.3.3. для медицинской п</w:t>
      </w:r>
      <w:r>
        <w:t>омощи в условиях дневных стационаров (первичная медико-санитарная помощь, специализированная медицинская помощь), за исключением медицинской реабилитации: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 уровня - 0,021208 случая лечения на 1 застрахованное лицо на 2027 год;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II уровня - 0,018198 случая лечения на 1 застрахованное лицо на 2027 год;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III уровня - 0,0299</w:t>
      </w:r>
      <w:r>
        <w:t>38 случая лечения на 1 застрахованное лицо на 2027 год;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13.3.4. для специализированной медицинской помощи в стационарных условиях, за исключением медицинской реабилитации: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 уровня - 0,016944 на 1 застрахованное лицо;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</w:t>
      </w:r>
      <w:r>
        <w:t>дицинских организаций II уровня - 0,029788 на 1 застрахованное лицо;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III уровня - 0,129792 на 1 застрахованное лицо;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13.3.5. для медицинской помощи по профилю "Медицинская реабилитация":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13.3.5.1. в амбулаторных условиях: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</w:t>
      </w:r>
      <w:r>
        <w:t>я медицинских организаций I уровня - 0,002236 на 1 застрахованное лицо на 2027 год; 0,002326 на 1 застрахованное лицо на 2028 год;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lastRenderedPageBreak/>
        <w:t>- для медицинских организаций II уровня - 0,000216 на 1 застрахованное лицо на 2027 год; 0,000224 на 1 застрахованное лицо на</w:t>
      </w:r>
      <w:r>
        <w:t xml:space="preserve"> 2028 год;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III уровня - 0,001055 на 1 застрахованное лицо на 2027 год; 0,001097 на 1 застрахованное лицо на 2028 год;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13.3.5.2. в условиях дневных стационаров: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 уровня - 0,000824 на 1 застрахован</w:t>
      </w:r>
      <w:r>
        <w:t>ное лицо на 2027 год; 0,000857 на 1 застрахованное лицо на 2028 год;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II уровня - 0,001161 на 1 застрахованное лицо на 2027 год; 0,001208 на 1 застрахованное лицо на 2028 год;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III уровня - 0,000941</w:t>
      </w:r>
      <w:r>
        <w:t xml:space="preserve"> на 1 застрахованное лицо на 2027 год; 0,000979 на 1 застрахованное лицо на 2028 год;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13.3.5.3. в стационарных условиях: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II уровня - 0,001629 на 1 застрахованное лицо на 2027 год; 0,001695 на 1 застрахованное лицо на 2028 год;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III уровня - 0,004474 на 1 застрахованное лицо на 2027 год; 0,004655 на 1 застрахованное лицо на 2028 год;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13.4. Нормативы объема медицинской помощи с учетом этапов оказания медицинской помощи в соответствии с порядками оказа</w:t>
      </w:r>
      <w:r>
        <w:t>ния медицинской помощи на 2027 - 2028 годы за счет средств бюджета Тюменской области составляют: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13.4.1. для скорой медицинской помощи вне медицинской организации, включая медицинскую эвакуацию: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 уровня - в рамках программы О</w:t>
      </w:r>
      <w:r>
        <w:t>МС, превышающей базовую, - 0,004700 на 1 застрахованное лицо; за счет средств бюджета Тюменской области - 0,003400 на 1 жителя;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II уровня - в рамках программы ОМС, превышающей базовую, - 0,001400 на 1 застрахованное лицо; за с</w:t>
      </w:r>
      <w:r>
        <w:t>чет средств бюджета Тюменской области - 0,003400 на 1 жителя;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III уровня - в рамках программы ОМС, превышающей базовую, - 0,006988 на 1 застрахованное лицо; за счет средств бюджета Тюменской области - 0,000600 на 1 жителя;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13.</w:t>
      </w:r>
      <w:r>
        <w:t>4.2. для первичной медико-санитарной помощи в амбулаторных условиях: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13.4.2.1. с профилактической и иными целями: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 уровня - в рамках программы ОМС, превышающей базовую, - 0,223800 на 1 застрахованное лицо на 2027 год; 0,22380</w:t>
      </w:r>
      <w:r>
        <w:t>0 на 1 застрахованное лицо на 2028 год; за счет средств бюджета Тюменской области - 0,019300 на 1 жителя;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II уровня - в рамках программы ОМС, превышающей базовую, - 0,087900 на 1 застрахованное лицо, за счет средств бюджета Тю</w:t>
      </w:r>
      <w:r>
        <w:t>менской области - 0,090600 на 1 жителя;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III уровня - в рамках программы ОМС, превышающей базовую, - 0,102700 на 1 застрахованное лицо, за счет средств бюджета Тюменской области - 0,055700 на 1 жителя.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13.4.2.2. в связи с заболеваниями, обращений: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</w:t>
      </w:r>
      <w:r>
        <w:t>рганизаций I уровня - в рамках программы ОМС, превышающей базовую, - 0,044900 на 1 застрахованное лицо;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II уровня - в рамках программы ОМС, превышающей базовую, - 0,008500 на 1 застрахованное лицо, за счет средств бюджета Тюме</w:t>
      </w:r>
      <w:r>
        <w:t>нской области - 0,036600 на 1 жителя;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lastRenderedPageBreak/>
        <w:t>- для медицинских организаций III уровня - в рамках программы ОМС, превышающей базовую, - 0,015500 на 1 застрахованное лицо; за счет средств бюджета Тюменской области - 0,009500 на 1 жителя;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13.4.3. для медицинской пом</w:t>
      </w:r>
      <w:r>
        <w:t>ощи в условиях дневных стационаров (первичная медико-санитарная помощь, специализированная медицинская помощь):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 уровня - в рамках программы ОМС, превышающей базовую, - 0,001820 на 1 застрахованное лицо;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</w:t>
      </w:r>
      <w:r>
        <w:t>анизаций II уровня - в рамках программы ОМС, превышающей базовую, - 0,001100 на 1 застрахованное лицо; за счет средств бюджета Тюменской области - 0,001040 на 1 жителя;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- для медицинских организаций III уровня - за счет средств бюджета Тюменской области - </w:t>
      </w:r>
      <w:r>
        <w:t>0,000020 на 1 жителя;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13.4.4. для специализированной медицинской помощи в стационарных условиях: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 уровня - в рамках программы ОМС, превышающей базовую, - 0,002551 на 1 застрахованное лицо; за счет средств бюджета Тюменской об</w:t>
      </w:r>
      <w:r>
        <w:t>ласти - 0,000100 на 1 жителя;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II уровня - в рамках программы ОМС, превышающей базовую, - 0,001000 на 1 застрахованное лицо; за счет средств бюджета Тюменской области - 0,005100 на 1 жителя;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 III ур</w:t>
      </w:r>
      <w:r>
        <w:t>овня - в рамках программы ОМС, превышающей базовую, - 0,002300 на 1 застрахованное лицо; за счет средств бюджета Тюменской области - 0,002500 на 1 жителя.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14. Для расчета нормативов финансовых затрат Территориальной программы применяется коэффициент диффер</w:t>
      </w:r>
      <w:r>
        <w:t xml:space="preserve">енциации, рассчитанный в соответствии с </w:t>
      </w:r>
      <w:hyperlink r:id="rId65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05.05.2012 N 462 "О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</w:t>
      </w:r>
      <w:r>
        <w:t>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страхования", который на 2026 год составляет 1,112.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В целях обеспечения финансовой сбалансиро</w:t>
      </w:r>
      <w:r>
        <w:t>ванности Территориальной программы, для учета районных коэффициентов к заработной плате и процентных надбавок к заработной плате за стаж работы в районах Крайнего Севера и приравненных к ним местностях, к тарифам на оплату медицинской помощи применяются ко</w:t>
      </w:r>
      <w:r>
        <w:t>эффициенты дифференциации в следующем размере: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- 1,105 - для медицинских организаций, за исключением, расположенных в </w:t>
      </w:r>
      <w:proofErr w:type="spellStart"/>
      <w:r>
        <w:t>Уватском</w:t>
      </w:r>
      <w:proofErr w:type="spellEnd"/>
      <w:r>
        <w:t xml:space="preserve"> районе;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- 1,7 - для расположенных в </w:t>
      </w:r>
      <w:proofErr w:type="spellStart"/>
      <w:r>
        <w:t>Уватском</w:t>
      </w:r>
      <w:proofErr w:type="spellEnd"/>
      <w:r>
        <w:t xml:space="preserve"> районе.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15. Подушевые нормативы финансирования за счет бюджета Тюменской области уст</w:t>
      </w:r>
      <w:r>
        <w:t>анавливаются с учетом региональных особенностей и обеспечивают выполнение расходных обязательств Тюменской области, в том числе в части заработной платы медицинских работников.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16. Подушевые нормативы финансирования, предусмотренные Территориальной програм</w:t>
      </w:r>
      <w:r>
        <w:t>мой (без учета расходов федерального бюджета), составляют: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16.1. за счет средств субвенции Федерального фонда ОМС (в расчете на 1 застрахованное лицо) на оказание медицинской помощи медицинскими организациями (за исключением федеральных медицинских организ</w:t>
      </w:r>
      <w:r>
        <w:t>аций) в 2026 году - 25 310,80 рублей, в том числе для оказания медицинской помощи по профилю "Медицинская реабилитация" - 572,79 рублей, в 2027 году - 27 349,18 рублей, в том числе для оказания медицинской помощи по профилю "Медицинская реабилитация" - 636</w:t>
      </w:r>
      <w:r>
        <w:t>,29 рублей, в 2028 году - 29 373,49 рублей, в том числе для оказания медицинской помощи по профилю "Медицинская реабилитация" - 703,98 рублей;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16.2. за счет средств бюджета Тюменской области в 2026 году - 17 714,42 рублей, в 2027 году - 17 709,55 рублей, в</w:t>
      </w:r>
      <w:r>
        <w:t xml:space="preserve"> 2028 году - 18 396,80 рублей, в том числе: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- средства бюджета Тюменской области в 2026 году - 16 720,17 рублей, в 2027 году - 16 536,29 </w:t>
      </w:r>
      <w:r>
        <w:lastRenderedPageBreak/>
        <w:t>рублей, в 2028 году - 17 227,32 рубля;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межбюджетные трансферты, передаваемые из бюджета Тюменской области в бюджет Те</w:t>
      </w:r>
      <w:r>
        <w:t>рриториального фонда ОМС Тюменской области на финансовое обеспечение дополнительных видов и условий оказания медицинской помощи, не установленных базовой программой ОМС в 2026 году - 994,25 рублей, в 2027 году - 1 173,26 рублей, в 2028 году - 1 169,48 рубл</w:t>
      </w:r>
      <w:r>
        <w:t>ей.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17. Территориальные нормативы финансовых затрат на единицу объема медицинской помощи за счет средств ОМС установлены с учетом в том числе расходов, связанных с использованием: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систем поддержки принятия врачебных решений (медицинских изделий с примене</w:t>
      </w:r>
      <w:r>
        <w:t>нием искусственного интеллекта, зарегистрированных в установленном порядке) (при проведении маммографии, рентгенографии или флюорографии грудной клетки, компьютерной томографии органов грудной клетки, ЭКГ, колоноскопии, первичном или повторном посещении вр</w:t>
      </w:r>
      <w:r>
        <w:t>ача по медицинской профилактике, профилактическом и диспансерном приеме врача по медицинской профилактике, профилактическом и диспансерном приеме врача терапевта, лечебно-диагностическом приеме врача-терапевта первичном или повторном профилактическом консу</w:t>
      </w:r>
      <w:r>
        <w:t>льтировании по коррекции факторов риска (индивидуальном кратком, индивидуальном углубленном, групповом углубленном, ином углубленном));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информационных систем, предназначенных для сбора информации о показателях артериального давления и уровня глюкозы кров</w:t>
      </w:r>
      <w:r>
        <w:t>и при проведении дистанционного наблюдения за состоянием здоровья пациентов с артериальной гипертензией и пациентов с сахарным диабетом.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18. Объемы медицинской помощи, финансовое обеспечение которой осуществляется за счет бюджета Тюменской области, могут б</w:t>
      </w:r>
      <w:r>
        <w:t>ыть перераспределены по видам и условиям оказания медицинской помощи в пределах размера подушевого норматива финансирования Территориальной программы за счет средств бюджета Тюменской области в пределах размера подушевого норматива финансирования Территори</w:t>
      </w:r>
      <w:r>
        <w:t>альной программы без внесения соответствующих изменений в Территориальную программу.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19. Подушевые нормативы финансирования базовой программы ОМС за счет субвенций из бюджета Федерального фонда ОМС сформированы без учета средств бюджета Федерального фонда </w:t>
      </w:r>
      <w:r>
        <w:t xml:space="preserve">ОМС, направляемых на оказание высокотехнологичной медицинской помощи, не включенной в базовую программу ОМС, в соответствии с </w:t>
      </w:r>
      <w:hyperlink r:id="rId66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разделом II</w:t>
        </w:r>
      </w:hyperlink>
      <w:r>
        <w:t xml:space="preserve"> приложения N 1 к Программе.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20. Стоимость утвержденной Территориальной программы ОМС не может превышать размер бюджетных ассигнований на реализацию Территориальной программы ОМС, установленный законом Тюменской области о бюджете Территориального фонда ОМС Тюменской области.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21. В рам</w:t>
      </w:r>
      <w:r>
        <w:t>ках подушевого норматива финансового обеспечения Территориальной программы ОМС могут быть установлены дифференцированные нормативы финансовых затрат на единицу объема медицинской помощи в расчете на 1 застрахованное лицо (которые могут быть обоснованно выш</w:t>
      </w:r>
      <w:r>
        <w:t>е или ниже соответствующих средних нормативов, установленных Программой) по видам, формам, условиям и этапам оказания медицинской помощи с учетом динамики половозрастного состава и плотности населения, транспортной доступности, уровня и структуры заболевае</w:t>
      </w:r>
      <w:r>
        <w:t>мости населения, а также климатических и географических особенностей региона.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22. В целях обеспечения доступности медицинской помощи гражданам, проживающим в малонаселенных, отдаленных и (или) труднодоступных населенных пунктах, а также в сельской местност</w:t>
      </w:r>
      <w:r>
        <w:t>и, районных центрах и малых городах с численностью населения до 50 тыс. человек, устанавливаются коэффициенты дифференциации к подушевому нормативу финансирования на прикрепившихся лиц с учетом реальной потребности населения, обусловленной уровнем и структ</w:t>
      </w:r>
      <w:r>
        <w:t>урой заболеваемости, особенностями половозрастного состава, в том числе численности населения в возрасте 65 лет и старше, плотности населения, транспортной доступности медицинских организаций, количества структурных подразделений, за исключением количества</w:t>
      </w:r>
      <w:r>
        <w:t xml:space="preserve"> фельдшерско-акушерских пунктов (фельдшерских пунктов, фельдшерских здравпунктов), а также маршрутизации пациентов при оказании медицинской помощи.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22.1. Для расчета стоимости медицинской помощи, оказываемой в медицинских организациях и их обособленных под</w:t>
      </w:r>
      <w:r>
        <w:t>разделениях (включая врачебные амбулатории), расположенных в сельской местности, на отдаленных территориях, в поселках городского типа и малых городах с численностью населения до 50 тыс. человек, применяются следующие коэффициенты дифференциации к подушево</w:t>
      </w:r>
      <w:r>
        <w:t xml:space="preserve">му нормативу финансирования на прикрепившихся к медицинской организации лиц с учетом наличия указанных </w:t>
      </w:r>
      <w:r>
        <w:lastRenderedPageBreak/>
        <w:t>подразделений и расходов на их содержание и оплату труда персонала: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медицинских организаций, обслуживающих до 20 тыс. человек, - 1,113;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медиц</w:t>
      </w:r>
      <w:r>
        <w:t>инских организаций, обслуживающих свыше 20 тысяч человек, - 1,04.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22.2. Для расчета стоимости медицинской помощи, оказываемой в амбулаторных условиях, оказываемой лицам в возрасте 65 лет и старше, применяется коэффициент дифференциации для подушевого норма</w:t>
      </w:r>
      <w:r>
        <w:t>тива финансирования на прикрепившихся к медицинской организации лиц - 1,6.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22.3. Тарифным соглашением по базовой программе ОМС в Тюменской области на 2026 год устанавливается подушевой норматив финансирования на прикрепившихся лиц (взрослое население) для </w:t>
      </w:r>
      <w:r>
        <w:t>центральных районных, районных и участковых больниц, который не может быть ниже подушевого норматива финансирования на прикрепившихся лиц для медицинских организаций, обслуживающих взрослое городское население.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Подушевой норматив финансирования для федерал</w:t>
      </w:r>
      <w:r>
        <w:t>ьных медицинских организаций (за исключением образовательных организаций высшего образования) и негосударственных медицинских организаций, являющихся единственными медицинскими организациями в конкретном населенном пункте, не может быть ниже подушевого нор</w:t>
      </w:r>
      <w:r>
        <w:t xml:space="preserve">матива финансирования для медицинских организаций соответствующего субъекта Российской Федерации, расположенных в крупных городах. Финансовое обеспечение указанных медицинских организаций рассчитывается исходя из численности прикрепленного к ним взрослого </w:t>
      </w:r>
      <w:r>
        <w:t>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</w:t>
      </w:r>
      <w:r>
        <w:t>м наличия подразделений, расположенных в сельской местности, на отдаленных территориях, в поселках городского типа и малых городах с численностью населения до 50 тыс. человек.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22.4. При невозможности проведения в конкретной медицинской организации, к котор</w:t>
      </w:r>
      <w:r>
        <w:t>ой прикреплен застрахованный гражданин, исследований или консультаций специалистов, учтенных в подушевом нормативе финансирования на прикрепившихся лиц, такие медицинские услуги оказываются в иных медицинских организациях по направлению врача и оплачиваютс</w:t>
      </w:r>
      <w:r>
        <w:t xml:space="preserve">я в порядке, установленном в соответствии с </w:t>
      </w:r>
      <w:hyperlink r:id="rId67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пунктом 6 части 1 статьи 7</w:t>
        </w:r>
      </w:hyperlink>
      <w:r>
        <w:t xml:space="preserve"> Федерального закона от 29.11.2010 N 326-ФЗ "Об обязательном медицинском страховании в Российской Федерации".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22.5. Размер финансового обеспечения фельдшерско-</w:t>
      </w:r>
      <w:r>
        <w:t>акушерских пунктов (фельдшерских пунктов, фельдшерских здравпунктов) при условии их соответствия требованиям, установленным положением об организации оказания первичной медико-санитарной помощи взрослому населению, утвержденным Министерством здравоохранени</w:t>
      </w:r>
      <w:r>
        <w:t>я Российской Федерации, составляет в среднем на 2026 год: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фельдшерско-акушерского пункта (фельдшерского пункта, фельдшерского здравпункта), обслуживающего до 100 человек без учета коэффициента дифференциации - 1 227,0 тыс. рублей; с учетом коэффициен</w:t>
      </w:r>
      <w:r>
        <w:t>та дифференциации - 1 364,4 тыс. рублей;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фельдшерско-акушерского пункта (фельдшерского пункта, фельдшерского здравпункта), обслуживающего от 101 до 800 человек без учета коэффициента дифференциации - 1 533,7 тыс. рублей; с учетом коэффициента диффере</w:t>
      </w:r>
      <w:r>
        <w:t>нциации - 1 705,5 тыс. рублей;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- для фельдшерско-акушерского пункта (фельдшерского пункта, фельдшерского здравпункта), обслуживающего от 801 до 1 500 человек без учета коэффициента дифференциации - 3 067,5 тыс. рублей; с учетом коэффициента дифференциации </w:t>
      </w:r>
      <w:r>
        <w:t>- 3 411,1 тыс. рублей;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фельдшерско-акушерского пункта (фельдшерского пункта, фельдшерского здравпункта), обслуживающего от 1 501 до 2 000 человек без учета коэффициента дифференциации - 3 067,5 тыс. рублей; с учетом коэффициента дифференциации - 3 41</w:t>
      </w:r>
      <w:r>
        <w:t>1,1 тыс. рублей;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для фельдшерско-акушерского пункта (фельдшерского пункта, фельдшерского здравпункта), обслуживающего свыше 2 001 человек без учета коэффициента дифференциации - 3 341,3 тыс. рублей; с учетом коэффициента дифференциации - с учетом коэффиц</w:t>
      </w:r>
      <w:r>
        <w:t>иента дифференциации - 3 715,5 тыс. рублей;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В случае несоответствия фельдшерского пункта, фельдшерско-акушерского пункта требованиям, установленным положением об организации оказания первичной медико-санитарной помощи взрослому </w:t>
      </w:r>
      <w:r>
        <w:lastRenderedPageBreak/>
        <w:t>населению, применяется коэфф</w:t>
      </w:r>
      <w:r>
        <w:t>ициент 0,7.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22.6. В случае оказания медицинской помощи фельдшерско-акушерскими пунктами (фельдшерскими пунктами, фельдшерскими здравпунктами) женщинам репродуктивного возраста, но при отсутствии в указанных пунктах акушеров, полномочия по работе с такими ж</w:t>
      </w:r>
      <w:r>
        <w:t xml:space="preserve">енщинами осуществляются фельдшером или медицинской сестрой (в части проведения санитарно-гигиенического обучения женщин по вопросам грудного вскармливания, предупреждения заболеваний репродуктивной системы, абортов и инфекций, передаваемых половым путем). </w:t>
      </w:r>
      <w:r>
        <w:t>В этом случае размер финансового обеспечения фельдшерско-акушерских пунктов (фельдшерских пунктов, фельдшерских здравпунктов) устанавливается с учетом отдельного повышающего коэффициента, рассчитывающегося с учетом доли женщин репродуктивного возраста в чи</w:t>
      </w:r>
      <w:r>
        <w:t>сленности прикрепленного населения.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22.7. Размер финансового обеспечения медицинской организации, в составе которой имеются фельдшерско-акушерские пункты (фельдшерские пункты, фельдшерские здравпункты), определяется исходя из подушевого норматива финансиро</w:t>
      </w:r>
      <w:r>
        <w:t>вания и количества лиц, прикрепленных к ней, а также расходов на фельдшерско-акушерские пункты (фельдшерские пункты, фельдшерские здравпункты) исходя из их количества в составе медицинской организации и установленного в настоящем разделе среднего размера и</w:t>
      </w:r>
      <w:r>
        <w:t>х финансового обеспечения.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23. Финансирование медицинских организаций, осуществляющих деятельность в сфере ОМС, осуществляется на основании и в пределах выполнения ими конкретных объемов медицинской помощи, установленных Комиссией на соответствующий финанс</w:t>
      </w:r>
      <w:r>
        <w:t>овый год. Расходы медицинских организаций, обусловленные неоговоренным ростом объемов медицинской помощи в рамках утвержденного Комиссией распределения объемов медицинской помощи, не являются обязательством ОМС и бюджетов всех уровней.</w:t>
      </w:r>
    </w:p>
    <w:p w:rsidR="00917083" w:rsidRDefault="00917083">
      <w:pPr>
        <w:pStyle w:val="ConsPlusNormal0"/>
        <w:jc w:val="both"/>
      </w:pPr>
    </w:p>
    <w:p w:rsidR="00917083" w:rsidRDefault="00BB57DA">
      <w:pPr>
        <w:pStyle w:val="ConsPlusTitle0"/>
        <w:jc w:val="center"/>
        <w:outlineLvl w:val="1"/>
      </w:pPr>
      <w:r>
        <w:t>VII. Порядок, услов</w:t>
      </w:r>
      <w:r>
        <w:t>ия предоставления медицинской помощи,</w:t>
      </w:r>
    </w:p>
    <w:p w:rsidR="00917083" w:rsidRDefault="00BB57DA">
      <w:pPr>
        <w:pStyle w:val="ConsPlusTitle0"/>
        <w:jc w:val="center"/>
      </w:pPr>
      <w:r>
        <w:t>критерии доступности и качества медицинской помощи</w:t>
      </w:r>
    </w:p>
    <w:p w:rsidR="00917083" w:rsidRDefault="00BB57DA">
      <w:pPr>
        <w:pStyle w:val="ConsPlusTitle0"/>
        <w:jc w:val="center"/>
      </w:pPr>
      <w:r>
        <w:t>по базовой программе, в том числе в части медицинской</w:t>
      </w:r>
    </w:p>
    <w:p w:rsidR="00917083" w:rsidRDefault="00BB57DA">
      <w:pPr>
        <w:pStyle w:val="ConsPlusTitle0"/>
        <w:jc w:val="center"/>
      </w:pPr>
      <w:r>
        <w:t>помощи, не включенной в базовую программу ОМС</w:t>
      </w:r>
    </w:p>
    <w:p w:rsidR="00917083" w:rsidRDefault="00917083">
      <w:pPr>
        <w:pStyle w:val="ConsPlusNormal0"/>
        <w:jc w:val="both"/>
      </w:pPr>
    </w:p>
    <w:p w:rsidR="00917083" w:rsidRDefault="00BB57DA">
      <w:pPr>
        <w:pStyle w:val="ConsPlusNormal0"/>
        <w:ind w:firstLine="540"/>
        <w:jc w:val="both"/>
      </w:pPr>
      <w:r>
        <w:t>1. Условия предоставления медицинской помощи.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1.1. При оказании медицинской помощи пациентам гарантируется: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соблюдение прав граждан в сфере охраны здоровья и обеспечение связанных с этими правами государственных гарантий;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приоритет интересов пациента при оказании медицинской помощи;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приоритет охраны здоровья детей;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ответственность должностных лиц организаций за обеспечение прав граждан в сфере охраны здоровья;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доступность и качество медицинской помощи;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недопустимо</w:t>
      </w:r>
      <w:r>
        <w:t>сть отказа в оказании медицинской помощи;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приоритет профилактики в сфере охраны здоровья;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соблюдение врачебной тайны;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реализация прав на добровольное информированное согласие на медицинское вмешательство и право на отказ от медицинского вмешательства</w:t>
      </w:r>
      <w:r>
        <w:t>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1.2. Доступность и качество медицинской помощи обеспечиваются в соответствии с требованиями Федерального </w:t>
      </w:r>
      <w:hyperlink r:id="rId68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закона</w:t>
        </w:r>
      </w:hyperlink>
      <w:r>
        <w:t xml:space="preserve"> от 21.11.2011 N 323-ФЗ "Об основах охраны здоровья граждан в Российской Федерации".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1.3. </w:t>
      </w:r>
      <w:hyperlink r:id="rId69" w:tooltip="Приказ Минздрава России от 14.04.2025 N 203н &quot;Об утверждении критериев оценки качества медицинской помощи&quot; (Зарегистрировано в Минюсте России 28.05.2025 N 82382) {КонсультантПлюс}">
        <w:r>
          <w:rPr>
            <w:color w:val="0000FF"/>
          </w:rPr>
          <w:t>Критерии</w:t>
        </w:r>
      </w:hyperlink>
      <w:r>
        <w:t xml:space="preserve"> качества </w:t>
      </w:r>
      <w:r>
        <w:t xml:space="preserve">медицинской помощи применяются в целях оценки своевременности оказания медицинской помощи, правильности выбора методов профилактики, диагностики, лечения и реабилитации, </w:t>
      </w:r>
      <w:r>
        <w:lastRenderedPageBreak/>
        <w:t>степени достижения запланированного результата в соответствии с требованиями, утвержде</w:t>
      </w:r>
      <w:r>
        <w:t>нными приказом Министерства здравоохранения Российской Федерации от 14.04.2025 N 203н "Об утверждении критериев оценки качества медицинской помощи".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1.4. Отказ в оказании медицинской помощи в соответствии с программой государственных гарантий бесплатного о</w:t>
      </w:r>
      <w:r>
        <w:t>казания гражданам медицинской помощи и взимание платы за ее оказание медицинской организацией, участвующей в реализации этой программы, и медицинскими работниками такой медицинской организации не допускаются.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1.5. Необходимым предварительным условием медиц</w:t>
      </w:r>
      <w:r>
        <w:t>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</w:t>
      </w:r>
      <w:r>
        <w:t xml:space="preserve">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 Информированное добровольное согласие на медицинское вмешательство дает </w:t>
      </w:r>
      <w:r>
        <w:t>один из родителей или иной законный представитель пациента.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При отказе от медицинского вмешательства гражданин, один из родителей или иной законный представитель должен быть проинформирован о возможных последствиях отказа от медицинского вмешательства.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Инф</w:t>
      </w:r>
      <w:r>
        <w:t>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носителе, подписанного гражданином, одним из родителей или и</w:t>
      </w:r>
      <w:r>
        <w:t>ным законным представителем, медицинским работником, либо формируется в форме электронного документа, подписанного гражданином, одним из родителей или иным законным представителем с использованием усиленной квалифицированной электронной подписи или простой</w:t>
      </w:r>
      <w:r>
        <w:t xml:space="preserve"> электронной подписи посредством применения единой системы идентификации и аутентификации, а также медицинским работником с использованием усиленной квалифицированной электронной подписи. Информированное добровольное согласие на медицинское вмешательство и</w:t>
      </w:r>
      <w:r>
        <w:t>ли отказ от медицинского вмешательства одного из родителей или иного законного представителя лица может быть сформировано в форме электронного документа при наличии в медицинской документации пациента сведений о его законном представителе.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Порядок дачи и ф</w:t>
      </w:r>
      <w:r>
        <w:t>ормы информированного добровольного согласия, отказа от проведения медицинского вмешательства и исследований утверждены приказом Минздрава Российской Федерации.</w:t>
      </w:r>
    </w:p>
    <w:p w:rsidR="00917083" w:rsidRDefault="00917083">
      <w:pPr>
        <w:pStyle w:val="ConsPlusNormal0"/>
        <w:spacing w:after="1"/>
      </w:pPr>
    </w:p>
    <w:p w:rsidR="00917083" w:rsidRDefault="00BB57DA">
      <w:pPr>
        <w:pStyle w:val="ConsPlusNormal0"/>
        <w:spacing w:before="260"/>
        <w:ind w:firstLine="540"/>
        <w:jc w:val="both"/>
      </w:pPr>
      <w:r>
        <w:t>1.6. Маршрутизация граждан при наступлении страхового случая, в том числе при проведении мероприятий, превышающих базовую программу ОМС, в разрезе условий, уровней и профилей оказания медицинской помощи, в том числе застрахованным лицам, проживающим в мало</w:t>
      </w:r>
      <w:r>
        <w:t>населенных, отдаленных и (или) труднодоступных населенных пунктах, а также сельской местности, осуществляется в соответствии с приложением N 19 к Территориальной программе.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1.7. Ветеранам боевых действий оказание медицинской помощи в рамках Территориальной</w:t>
      </w:r>
      <w:r>
        <w:t xml:space="preserve"> программы осуществляется во внеочередном порядке.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2. При оказании скорой, в том числе специализированной (санитарно-авиационной), медицинской помощи гарантируется: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2.1. Оказание скорой медицинской помощи в круглосуточном режиме заболевшим и пострадавшим, </w:t>
      </w:r>
      <w:r>
        <w:t>находящимся вне медицинских организаций, в амбулаторных и стационарных условиях, при непосредственном обращении граждан за медицинской помощью на станцию (подстанцию, отделение) скорой медицинской помощи, а также при катастрофах и стихийных бедствиях.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2.2.</w:t>
      </w:r>
      <w:r>
        <w:t xml:space="preserve"> Полная доступность, оперативность и своевременность оказания медицинской помощи на догоспитальном этапе, медикаментозное обеспечение на этапе транспортировки при острых, угрожающих жизни состояниях, безопасность лечебно-диагностических мероприятий и транс</w:t>
      </w:r>
      <w:r>
        <w:t>портировки.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2.3. Транспортировка в медицинские организации соответствующего профиля при показаниях и возможности оказания в них экстренной помощи, при острых и угрожающих жизни состояниях - в ближайший стационар с учетом маршрутизации пациентов, определенн</w:t>
      </w:r>
      <w:r>
        <w:t xml:space="preserve">ой Департаментом </w:t>
      </w:r>
      <w:r>
        <w:lastRenderedPageBreak/>
        <w:t>здравоохранения Тюменской области.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2.4. Поводы для вызова скорой медицинской помощи в экстренной и неотложной форме регламентированы порядком оказания скорой медицинской помощи, утверждаемым нормативными правовыми актами уполномоченного фе</w:t>
      </w:r>
      <w:r>
        <w:t>дерального органа исполнительной власти.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2.5. Медицинская эвакуация, представляющая собой транспортировку граждан в целях спасения жизни и сохранения здоровья (в том числе лиц, находящихся на лечении в медицинских организациях, в которых отсутствует возмож</w:t>
      </w:r>
      <w:r>
        <w:t>ность оказания необходимой медицинской помощи при угрожающих жизни состояниях, женщин в период беременности, родов, послеродовой период и новорожденных, лиц, пострадавших в результате чрезвычайных ситуаций и стихийных бедствий).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2.6. Сведения о пациентах, </w:t>
      </w:r>
      <w:r>
        <w:t>нуждающихся в активном посещении на дому, передаются в медицинские организации в срок не позднее 24 часов в соответствии с алгоритмом взаимодействия по обеспечению преемственности медицинской помощи станций (отделений) скорой медицинской помощи и медицинск</w:t>
      </w:r>
      <w:r>
        <w:t>их организаций, оказывающих медицинскую помощь амбулаторно, утвержденным Департаментом здравоохранения Тюменской области.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2.7. Скорая специализированная медицинская помощь, в том числе санитарно-авиационная эвакуация, в том числе осуществляемая воздушными </w:t>
      </w:r>
      <w:r>
        <w:t>судами, оказывается круглосуточно и безотлагательно всем гражданам в соответствии с порядками, определенными Министерством здравоохранения Российской Федерации и Департаментом здравоохранения Тюменской области.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3. При оказании первичной медико-санитарной (доврачебной, врачебной, специализированной) медицинской помощи в амбулаторных условиях гарантируется: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3.1. Право на выбор медицинской организации для получения первичной медико-санитарной помощи.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Первичная медик</w:t>
      </w:r>
      <w:r>
        <w:t>о-санитарная помощь гражданам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врачами), фельдшерами, акушерами и другими медицинскими работниками со ср</w:t>
      </w:r>
      <w:r>
        <w:t>едним медицинским образованием по территориально-участковому принципу.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Для получения первичной медико-санитарной помощи гражданин вправе выбрать иную медицинскую организацию, не обслуживающую территорию проживания, не чаще чем один раз в год (за исключение</w:t>
      </w:r>
      <w:r>
        <w:t>м случаев изменения места жительства или места пребывания гражданина). Выбор осуществляется из перечня медицинских организаций, участвующих в реализации Территориальной программы, оказывающих медицинскую помощь прикрепленному населению по территориально-уч</w:t>
      </w:r>
      <w:r>
        <w:t>астковому принципу.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Для выбора медицинской организации, оказывающей первичную медико-санитарную медицинскую помощь, гражданин лично или через своего представителя обращается в выбранную им медицинскую организацию с письменным заявлением о выборе медицинско</w:t>
      </w:r>
      <w:r>
        <w:t xml:space="preserve">й организации в соответствии с </w:t>
      </w:r>
      <w:hyperlink r:id="rId70" w:tooltip="Приказ Минздрава России от 14.04.2025 N 216н &quot;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&quot; (Зарегистрировано">
        <w:r>
          <w:rPr>
            <w:color w:val="0000FF"/>
          </w:rPr>
          <w:t>приказом</w:t>
        </w:r>
      </w:hyperlink>
      <w:r>
        <w:t xml:space="preserve"> Минздрава России от 14.04.2025 N 216н "Об утверждении порядка выбора гражданином медицинской организации при оказании ему мед</w:t>
      </w:r>
      <w:r>
        <w:t>ицинской помощи в рамках программы государственных гарантий бесплатного оказания гражданам медицинской помощи". Для получения специализированной медицинской помощи в плановом порядке выбор медицинской организации осуществляется по направлению лечащего врач</w:t>
      </w:r>
      <w:r>
        <w:t>а с учетом соблюдения порядков и условий оказания медицинской помощи, установленных Территориальной программой.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3.2. Право на выбор врача, в том числе семейного и лечащего врача, с учетом согласия этого врача, путем подачи заявления лично или через своего </w:t>
      </w:r>
      <w:r>
        <w:t xml:space="preserve">представителя на имя руководителя медицинской организации. При выборе врача и медицинской организации для получения первичной медико-санитарной помощи граждане дают информированное добровольное согласие на медицинские вмешательства, перечень видов которых </w:t>
      </w:r>
      <w:r>
        <w:t>утвержден приказом Министерства здравоохранения Российской Федерации.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3.3. Право на получение консультаций врачей-специалистов, в том числе с применением телемедицинских технологий.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3.4. Продолжительность приема пациента в поликлинике определяется его сост</w:t>
      </w:r>
      <w:r>
        <w:t>оянием и порядками оказания медицинской помощи, утвержденными Министерством здравоохранения Российской Федерации.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3.5. Оказание пациенту первичной медико-санитарной помощи включает: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lastRenderedPageBreak/>
        <w:t>1) осмотр пациента;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2) постановку предварительного диагноза, составление п</w:t>
      </w:r>
      <w:r>
        <w:t>лана обследования и лечения, постановку клинического диагноза, решение вопроса о трудоспособности и режиме;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3) осуществление необходимых лечебно-диагностических мероприятий непосредственно в кабинете специалиста в соответствии с квалификационными требованиями по каждой специальности;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4) организацию и своевременное осуществление необходимых лечебно-диагностически</w:t>
      </w:r>
      <w:r>
        <w:t>х, профилактических, противоэпидемических и карантинных мероприятий;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5) при наличии медицинских показаний - проведение неотложных мероприятий в объеме первой врачебной помощи, в случае непосредственной угрозы жизни - перевод пациента на следующий этап оказ</w:t>
      </w:r>
      <w:r>
        <w:t>ания медицинской помощи;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6) оформление медицинской документации;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7) предоставление пациенту необходимой информации о состоянии его здоровья и разъяснение порядка проведения лечебно-диагностических и профилактических мероприятий;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8) предоставление пациенту </w:t>
      </w:r>
      <w:r>
        <w:t xml:space="preserve">необходимых документов, обеспечивающих возможность лечения в рамках Территориальной программы амбулаторно или на дому, в том числе в условиях стационара на дому (рецепты, справки, листок временной нетрудоспособности, направления на лечебно-диагностические </w:t>
      </w:r>
      <w:r>
        <w:t>процедуры и иное).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Объем первичной медико-санитарной помощи на дому включает те же мероприятия, за исключением мероприятий, проведение которых возможно только в условиях поликлиники.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3.6. Оказание медицинской помощи на дому по вызову гражданина или по иниц</w:t>
      </w:r>
      <w:r>
        <w:t>иативе медицинского работника (активное патронажное посещение) врачами-терапевтами участковыми, врачами-педиатрами участковыми, врачами общей практики (семейными врачами) или другими врачами-специалистами, фельдшером, медицинской сестрой. Медицинская помощ</w:t>
      </w:r>
      <w:r>
        <w:t>ь на дому врачами-специалистами осуществляется после осмотра врачами-терапевтами участковыми, врачами-педиатрами участковыми, врачами общей практики (семейными врачами).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3.7. Оказание паллиативной первичной медицинской помощи в амбулаторных условиях, в том</w:t>
      </w:r>
      <w:r>
        <w:t xml:space="preserve"> числе на дому, осуществляется медицинскими работниками, включая медицинских работников фельдшерских пунктов, фельдшерско-акушерских пунктов, врачебных амбулаторий и иных подразделений, оказывающих первичную медико-санитарную помощь, во взаимодействии с ме</w:t>
      </w:r>
      <w:r>
        <w:t>дицинскими организациями, оказывающими паллиативную специализированную медицинскую помощь.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3.8. Первичная медико-санитарная помощь обучающимся в образовательных организациях, реализующих основные образовательные программы (далее - обучающиеся), в экстренно</w:t>
      </w:r>
      <w:r>
        <w:t>й и неотложной форме, в том числе при внезапных острых заболеваниях, состояниях, обострении хронических заболеваний, а также мероприятия в рамках профилактики заболеваний, оказывается в кабинетах, пунктах, в том числе медицинской организации, на территории</w:t>
      </w:r>
      <w:r>
        <w:t xml:space="preserve"> обслуживания которой расположена образовательная организация.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3.9. Объем диагностических и лечебных мероприятий конкретному пациенту определяется лечащим врачом в соответствии с медицинскими показаниями по заболеванию, тяжести его состояния, в соответстви</w:t>
      </w:r>
      <w:r>
        <w:t>и с порядками и стандартами медицинской помощи.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3.10. В рамках Территориальной программы для оказания первичной специализированной медико-санитарной помощи осуществляется маршрутизация пациентов, обратившихся в медицинские организации, не оказывающие соотв</w:t>
      </w:r>
      <w:r>
        <w:t>етствующие медицинские услуги, путем направления в другие медицинские организации, в соответствии с приложением N 19 к Территориальной программе, для получения таких медицинских услуг бесплатно.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3.11. Возможность получения экстренной и неотложной медицинск</w:t>
      </w:r>
      <w:r>
        <w:t>ой помощи в выходные и праздничные дни, а также в период временного отсутствия специалистов.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3.12. Проведение профилактических прививок, включенных в национальный календарь </w:t>
      </w:r>
      <w:r>
        <w:lastRenderedPageBreak/>
        <w:t>профилактических прививок, и профилактических прививок по эпидемическим показаниям.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3.13. Право на прохождение профилактических медицинских осмотров, диспансеризации, в том числе углубленной диспансеризации.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3.13.1. В рамках проведения профилактических мероприятий Департамент здравоохранения Тюменской области с учетом установленных Прави</w:t>
      </w:r>
      <w:r>
        <w:t>тельством Российской Федерации особенностей реализации базовой программы ОМС обеспечивает организацию прохождения гражданами профилактических медицинских осмотров, диспансеризации, в том числе в вечерние часы и субботу, а также предоставляет гражданам возм</w:t>
      </w:r>
      <w:r>
        <w:t>ожность дистанционной записи на медицинские исследования.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Профилактические мероприятия организуются в том числе для выявления болезней системы кровообращения и онкологических заболеваний, формирующих основные причины смертности населения, для выявления бол</w:t>
      </w:r>
      <w:r>
        <w:t>езней эндокринной системы, органов пищеварения и других заболеваний, а также для оценки репродуктивного здоровья женщин и мужчин.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Порядок и условия прохождения профилактических медицинских осмотров и диспансеризации в рамках базовой программы ОМС определены </w:t>
      </w:r>
      <w:hyperlink w:anchor="P279" w:tooltip="9. Тарифы на оплату медицинской помощи в рамках Территориальной программы ОМС, за исключением тарифов на оплату специализированной, в том числе высокотехнологичной, медицинской помощи, оказываемой при заболеваниях, состояниях (группах заболеваний, состояний) в">
        <w:r>
          <w:rPr>
            <w:color w:val="0000FF"/>
          </w:rPr>
          <w:t>пунктом 9 раздела IV</w:t>
        </w:r>
      </w:hyperlink>
      <w:r>
        <w:t xml:space="preserve"> Территориальной программы.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Условия и сроки профилактических осмотров, </w:t>
      </w:r>
      <w:r>
        <w:t xml:space="preserve">в том числе в рамках диспансеризации определенных групп населения в соответствии с </w:t>
      </w:r>
      <w:hyperlink r:id="rId71" w:tooltip="Приказ Минздрава России от 27.04.2021 N 404н (ред. от 19.07.2024) &quot;Об утверждении Порядка проведения профилактического медицинского осмотра и диспансеризации определенных групп взрослого населения&quot; (Зарегистрировано в Минюсте России 30.06.2021 N 64042) {Консул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27.04.2021 N 404н "О</w:t>
      </w:r>
      <w:r>
        <w:t>б утверждении порядка проведения профилактического медицинского осмотра и диспансеризации определенных групп взрослого населения".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В рамках проведения профилактических мероприятий граждане могут пройти профилактические медицинские осмотры, диспансеризацию,</w:t>
      </w:r>
      <w:r>
        <w:t xml:space="preserve"> в том числе в вечерние часы и в субботу, а также гражданам предоставляется возможность дистанционной записи на приемы (осмотры, консультации) к медицинским работникам.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Необходимым предварительным условием проведения профилактического медицинского осмотра </w:t>
      </w:r>
      <w:r>
        <w:t xml:space="preserve">и диспансеризации является дача информированного добровольного согласия гражданина (его законного представителя) на медицинское вмешательство с соблюдением требований, установленных </w:t>
      </w:r>
      <w:hyperlink r:id="rId72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статьей 20</w:t>
        </w:r>
      </w:hyperlink>
      <w:r>
        <w:t xml:space="preserve"> Федерального закона от 21.11.2011 N 32</w:t>
      </w:r>
      <w:r>
        <w:t>3-ФЗ "Об основах охраны здоровья граждан в Российской Федерации".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Страховые медицинские организации содействует привлечению застрахованных лиц к прохождению профилактических мероприятий, в том числе организует их индивидуальное информирование о возможности</w:t>
      </w:r>
      <w:r>
        <w:t xml:space="preserve"> прохождения профилактических мероприятий в медицинской организации, к которой они прикреплены. В случае выявления у гражданина в течение 1 года после прохождения диспансеризации, заболевания, которое могло быть выявлено на диспансеризации, страховая медиц</w:t>
      </w:r>
      <w:r>
        <w:t>инская организация проводит по случаю диспансеризации медико-экономическую экспертизу, и при необходимости - экспертизу качества медицинской помощи.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3.13.2. Граждане, переболевшие новой </w:t>
      </w:r>
      <w:proofErr w:type="spellStart"/>
      <w:r>
        <w:t>коронавирусной</w:t>
      </w:r>
      <w:proofErr w:type="spellEnd"/>
      <w:r>
        <w:t xml:space="preserve"> инфекцией (COVID-19), в течение года после заболевания </w:t>
      </w:r>
      <w:r>
        <w:t xml:space="preserve">вправе пройти углубленную диспансеризацию, включающую исследования и иные медицинские вмешательства по перечню, который приведен в </w:t>
      </w:r>
      <w:hyperlink w:anchor="P3506" w:tooltip="ПЕРЕЧЕНЬ">
        <w:r>
          <w:rPr>
            <w:color w:val="0000FF"/>
          </w:rPr>
          <w:t>приложении N 7</w:t>
        </w:r>
      </w:hyperlink>
      <w:r>
        <w:t xml:space="preserve"> к Территориальной программе (далее - углубленная диспансеризация).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П</w:t>
      </w:r>
      <w:r>
        <w:t xml:space="preserve">орядок и условия прохождения углубленной диспансеризации в рамках базовой программы ОМС определены </w:t>
      </w:r>
      <w:hyperlink w:anchor="P299" w:tooltip="14.3. Граждане, переболевшие новой коронавирусной инфекцией (COVID-19), включая случаи заболеваний, когда отсутствует подтверждение перенесенной новой коронавирусной инфекции (COVID-19) методом ПЦР-диагностики, в течение года после заболевания вправе пройти уг">
        <w:r>
          <w:rPr>
            <w:color w:val="0000FF"/>
          </w:rPr>
          <w:t>подпунктом 14.3 раздела IV</w:t>
        </w:r>
      </w:hyperlink>
      <w:r>
        <w:t xml:space="preserve"> Территориальной программы.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3.13.3. Гражданин имеет право не реже одного раза в год на бесплат</w:t>
      </w:r>
      <w:r>
        <w:t>ный профилактический медицинский осмотр, в том числе в рамках диспансеризации.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Профилактический медицинский осмотр проводится в целях раннего (своевременного) выявления состояний, заболеваний и факторов риска их развития, немедицинского потребления наркоти</w:t>
      </w:r>
      <w:r>
        <w:t>ческих средств и психотропных веществ, а также в целях определения групп здоровья и выработки рекомендаций для пациентов.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Профилактический медицинский осмотр проводится ежегодно в качестве самостоятельного мероприятия, в рамках диспансеризации, в рамках ди</w:t>
      </w:r>
      <w:r>
        <w:t>спансерного наблюдения (при проведении первого в текущем году диспансерного приема (осмотра, консультации).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lastRenderedPageBreak/>
        <w:t>3.13.4. Диспансеризация представляет собой комплекс мероприятий, включающий в себя профилактический медицинский осмотр и дополнительные методы обсле</w:t>
      </w:r>
      <w:r>
        <w:t>дований, проводимых в целях оценки состояния здоровья (включая определение группы здоровья и группы диспансерного наблюдения) и осуществляемых в отношении определенных групп населения (работающие граждане, неработающие граждане, обучающиеся в образовательн</w:t>
      </w:r>
      <w:r>
        <w:t>ых организациях по очной форме).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Диспансеризация проводится: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1) один раз в три года в возрасте от 18 до 39 лет включительно;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2) ежегодно в возрасте 40 лет и старше.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Годом прохождения диспансеризации считается календарный год, в котором гражданин достигает </w:t>
      </w:r>
      <w:r>
        <w:t>соответствующего возраста.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Диспансеризация проводится в два этапа. Первый этап диспансеризации (скрининг) проводится с целью выявления у граждан признаков хронических неинфекционных заболеваний, факторов риска их развития, риска пагубного употребления алко</w:t>
      </w:r>
      <w:r>
        <w:t>голя, потребления наркотических средств и психотропных веществ без назначения врача, определения группы здоровья, а также определения медицинских показаний к выполнению дополнительных обследований и осмотров врачами-специалистами для уточнения диагноза заб</w:t>
      </w:r>
      <w:r>
        <w:t>олевания (состояния) на втором этапе диспансеризации. Второй этап диспансеризации проводится с целью дополнительного обследования и уточнения диагноза заболевания (состояния). Профилактический медицинский осмотр и первый этап диспансеризации могут проводит</w:t>
      </w:r>
      <w:r>
        <w:t>ься мобильными медицинскими бригадами.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диспансеризации, направленной н</w:t>
      </w:r>
      <w:r>
        <w:t xml:space="preserve">а оценку их репродуктивного здоровья (далее - диспансеризация для оценки репродуктивного здоровья женщин и мужчин), включающей исследования и иные медицинские вмешательства по </w:t>
      </w:r>
      <w:hyperlink w:anchor="P3783" w:tooltip="ПЕРЕЧЕНЬ">
        <w:r>
          <w:rPr>
            <w:color w:val="0000FF"/>
          </w:rPr>
          <w:t>перечню</w:t>
        </w:r>
      </w:hyperlink>
      <w:r>
        <w:t xml:space="preserve"> согласно приложению N 13 к Территориальной программе.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Диспансеризация для оценки репродуктивного здоровья женщин и мужчин проводится в медицинских организациях по месту прикрепления, в том числе с участием выездных мобильных бригад.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При выявлении заболева</w:t>
      </w:r>
      <w:r>
        <w:t>ний органов репродуктивной системы, инфекций, передаваемых половым путем, дальнейшее наблюдение и лечение осуществляется в соответствии с порядками оказания медицинской помощи, утверждаемыми уполномоченным федеральным органом исполнительной власти и обязат</w:t>
      </w:r>
      <w:r>
        <w:t>ельными для исполнения на территории Российской Федерации всеми медицинскими организациями; на основе клинических рекомендаций; с учетом стандартов медицинской помощи, утверждаемых уполномоченным федеральным органом исполнительной власти.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При невозможности</w:t>
      </w:r>
      <w:r>
        <w:t xml:space="preserve"> проведения всех исследований в медицинской организации, к которой прикреплен гражданин, для проведения указанных исследований медицинским работником медицинской организации, к которой прикреплен гражданин, осуществляется забор материала для исследования и</w:t>
      </w:r>
      <w:r>
        <w:t xml:space="preserve"> его направление в установленном порядке в иную медицинскую организацию, в порядке, утвержденном Департаментом здравоохранения Тюменской области.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Порядок и условия прохождения углубленной диспансеризации в рамках базовой программы ОМС определены </w:t>
      </w:r>
      <w:hyperlink w:anchor="P307" w:tooltip="14.5. Для женщин и мужчин репродуктивного возраста поэтапно в зависимости от возрастных групп, в том числе одновременно с прохождением профилактического осмотра или диспансеризации организуется проведение диспансеризации, направленной на оценку их репродуктивн">
        <w:r>
          <w:rPr>
            <w:color w:val="0000FF"/>
          </w:rPr>
          <w:t>подпунктом 14.5 раздела IV</w:t>
        </w:r>
      </w:hyperlink>
      <w:r>
        <w:t xml:space="preserve"> Территориальной программы.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3.13.5. Для обеспечения доступности профилактического медицинского осмотра, диспансеризации и оказания первичной медико-санитарной помощи населению, в том числе жителям населе</w:t>
      </w:r>
      <w:r>
        <w:t>нных пунктов с преимущественным проживанием лиц старше трудоспособного возраста либо расположенных на значительном удалении от медицинской организации и (или) имеющих плохую транспортную доступность с учетом климатогеографических условий в структуре медици</w:t>
      </w:r>
      <w:r>
        <w:t>нской организации (ее структурного подразделения), оказывающей первичную медико-санитарную помощь, организуются мобильные медицинские бригады.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3.13.6. Проведение профилактического медицинского осмотра и диспансеризации организованных коллективов может пров</w:t>
      </w:r>
      <w:r>
        <w:t>одиться медицинскими организациями, на базе которых граждане могут пройти профилактический медицинский осмотр и диспансеризацию, по территориально-участковому принципу по месту работы, в том числе с использованием мобильных медицинских бригад. В целях наст</w:t>
      </w:r>
      <w:r>
        <w:t xml:space="preserve">оящего </w:t>
      </w:r>
      <w:r>
        <w:lastRenderedPageBreak/>
        <w:t>постановления под организованными коллективами понимаются работники организаций (всех форм собственности, работодателей - физических лиц).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Департамент здравоохранения Тюменской области обеспечивает вовлечение работодателей к прохождению профилактиче</w:t>
      </w:r>
      <w:r>
        <w:t>ского медицинского осмотра и диспансеризации работниками.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Работодателям рекомендуется осуществлять взаимодействие с медицинскими организациями, на базе которых граждане могут пройти профилактический медицинский осмотр и диспансеризацию, по организации и пр</w:t>
      </w:r>
      <w:r>
        <w:t>оведению профилактического медицинского осмотра и диспансеризации работниками: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1) обеспечить формирование списков работников, подлежащих профилактическому медицинскому осмотру и диспансеризации;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2) обеспечить согласование сроков и порядка проведения профил</w:t>
      </w:r>
      <w:r>
        <w:t>актического медицинского осмотра и диспансеризации организованного коллектива с медицинской организации, на базе которой граждане могут пройти профилактический медицинский осмотр и диспансеризацию;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3) обеспечить участие организованного коллектива в проведе</w:t>
      </w:r>
      <w:r>
        <w:t>нии профилактического медицинского осмотра и диспансеризации в медицинской организации, на базе которой граждане могут пройти профилактический медицинский осмотр и диспансеризацию, в том числе с использованием мобильных медицинских бригад.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3.13.7. Профилактические осмотры несовершеннолетних проводятся в установленные возрастные периоды в целях раннего (своевременного) выявления патологических состояний, заболеваний и факторов риска их развития, немедицинского потребления наркотических средст</w:t>
      </w:r>
      <w:r>
        <w:t>в и психотропных веществ, а также в целях определения групп здоровья и выработки рекомендаций для несовершеннолетних и их родителей или иных законных представителей в порядке, установленном Минздравом России.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Необходимым предварительным условием медицинско</w:t>
      </w:r>
      <w:r>
        <w:t>го вмешательства является дача информированного добровольного согласия несовершеннолетнего или его законного представителя на медицинское вмешательство.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Диспансеризация пребывающих в стационарных учреждениях детей-сирот и детей, находящихся в трудной жизне</w:t>
      </w:r>
      <w:r>
        <w:t>нной ситуации,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семью, проводится ежегодно в целях раннего (своевременного) выявления патологиче</w:t>
      </w:r>
      <w:r>
        <w:t>ских состояний, заболеваний и факторов риска их развития, а также в целях формирования групп состояния здоровья и выработки рекомендаций для несовершеннолетних в соответствии с порядком, установленным Минздравом России.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Сроки проведения профилактических ме</w:t>
      </w:r>
      <w:r>
        <w:t>дицинских осмотров, в том числе в рамках диспансеризации, включая выявление онкологических заболеваний, - до 25 декабря 2026 года.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3.14. Условия предоставления детям-сиротам и детям, оставшимся без попечения родителей, в случае выявления у них заболеваний </w:t>
      </w:r>
      <w:r>
        <w:t>медицинской помощи всех видов, включая специализированную, в том числе высокотехнологичную, медицинскую помощь, а также медицинскую реабилитацию.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Условия предоставления медицинской помощи детям-сиротам, детям, оставшимся без попечения родителей, и детям, н</w:t>
      </w:r>
      <w:r>
        <w:t>аходящимся в трудной жизненной ситуации, пребывающим в домах ребенка, стационарных учреждениях системы социальной защиты населения и образования (далее - организации для детей-сирот), определены в соответствии с нормативными правовыми актами Российской Фед</w:t>
      </w:r>
      <w:r>
        <w:t>ерации.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Медицинская помощь оказывается в организациях для детей-сирот в виде доврачебной, первичной врачебной медико-санитарной помощи и первичной специализированной медико-санитарной помощи.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При наличии медицинских показаний дети направляются на консульта</w:t>
      </w:r>
      <w:r>
        <w:t>ции к врачам-специалистам медицинских организаций, оказывающих первичную медико-санитарную помощь по территориально-участковому принципу. Доставка детей из организаций для детей-сирот на консультативный прием в детскую поликлинику осуществляется транспорто</w:t>
      </w:r>
      <w:r>
        <w:t>м организаций для детей-сирот в сопровождении их сотрудников и информированного добровольного согласия на медицинское вмешательство, подписанного законными представителями детей.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В случае возникновения у детей неотложных и экстренных состояний медицинский </w:t>
      </w:r>
      <w:r>
        <w:t xml:space="preserve">персонал в </w:t>
      </w:r>
      <w:r>
        <w:lastRenderedPageBreak/>
        <w:t>организациях для детей-сирот осуществляет оказание неотложной медицинской помощи в объеме первичной медико-санитарной помощи (доврачебной и врачебной медицинской помощи); скорую медицинскую помощь детям-сиротам оказывает станция (отделение) скор</w:t>
      </w:r>
      <w:r>
        <w:t>ой медицинской помощи по территориальному принципу. Медицинскую эвакуацию в медицинские организации детей из организаций для детей-сирот в случае возникновения экстренных и неотложных состояний осуществляет бригада скорой, в том числе скорой специализирова</w:t>
      </w:r>
      <w:r>
        <w:t>нной, медицинской помощи. Детей дополнительно сопровождает сотрудник организации для детей-сирот.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В случае выявления у детей-сирот и детей, оставшихся без попечения родителей, заболевания, требующего оказания специализированной, в том числе высокотехнологи</w:t>
      </w:r>
      <w:r>
        <w:t>чной, медицинской помощи, ребенок направляется на госпитализацию в профильное отделение во внеочередном порядке с целью уточнения диагноза, лечения пациента и при необходимости решения вопроса об оказании ему высокотехнологичной медицинской помощи.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Проведе</w:t>
      </w:r>
      <w:r>
        <w:t>нии реабилитационных мероприятий возможно в организациях для детей-сирот при наличии лицензии по профилю "Медицинская реабилитация", при необходимости проведения реабилитационного лечения дети-сироты и дети, оставшиеся без попечения родителей, направляются</w:t>
      </w:r>
      <w:r>
        <w:t xml:space="preserve"> на госпитализацию в реабилитационное отделение медицинских организаций.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Госпитализация детей-сирот, детей, оставшихся без попечения родителей, и детей, находящихся в трудной жизненной ситуации, в медицинские организации для оказания специализированной, в </w:t>
      </w:r>
      <w:r>
        <w:t>том числе высокотехнологичной, медицинской помощи в стационарных условиях осуществляется в сопровождении сотрудника организации для детей-сирот.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Медицинские организации, участвующие в проведении диспансеризации и/или медицинских осмотров детей-сирот, при н</w:t>
      </w:r>
      <w:r>
        <w:t xml:space="preserve">аличии (установлении) у несовершеннолетнего заболевания, требующего оказания специализированной, в том числе высокотехнологичной, медицинской помощи, медицинской реабилитации, санаторно-курортного лечения, в приоритетном порядке направляет его медицинскую </w:t>
      </w:r>
      <w:r>
        <w:t>документацию в профильные специализированные медицинские организации для решения вопроса об оказании ему медицинской помощи.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Медицинская организация в приоритетном порядке обеспечивает организацию несовершеннолетнему медицинской помощи всех видов, включая </w:t>
      </w:r>
      <w:r>
        <w:t>специализированную, в том числе высокотехнологичную медицинскую помощь, медицинскую реабилитацию, санаторно-курортное лечение и диспансерное наблюдение.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3.15. Направление на плановую госпитализацию в соответствии с клиническими показаниями, требующими инте</w:t>
      </w:r>
      <w:r>
        <w:t>нсивной терапии и круглосуточного наблюдения медицинского персонала.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Догоспитальное обследование в соответствии с порядками и стандартами медицинской помощи и особенностями течения заболевания при плановой госпитализации. В направлении установленной формы </w:t>
      </w:r>
      <w:r>
        <w:t>должны содержаться цель плановой госпитализации, данные объективного обследования, результаты лабораторных и инструментальных исследований, выполненных на догоспитальном этапе.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3.16. Приоритетным направлением оказания амбулаторной помощи является диспансер</w:t>
      </w:r>
      <w:r>
        <w:t>ное наблюдение за гражданами, страдающими отдельными хроническими неинфекционными заболеваниями, являющимися основной причиной инвалидности и преждевременной смертности населения Российской Федерации (заболевания системы кровообращения, пищеварения и орган</w:t>
      </w:r>
      <w:r>
        <w:t>ов дыхания, цереброваскулярные и злокачественные новообразования, сахарный диабет), а также имеющими основные факторы риска развития таких заболеваний.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Диспансерное наблюдение представляет собой проводимое с определенной периодичностью необходимое обследов</w:t>
      </w:r>
      <w:r>
        <w:t>ание лиц, страдающих хроническими заболеваниями, функциональными расстройствами, иными состояниями, в целях своевременного выявления, предупреждения осложнений, обострений заболеваний, иных состояний, их профилактики и осуществления медицинской реабилитаци</w:t>
      </w:r>
      <w:r>
        <w:t xml:space="preserve">и указанных лиц. Диспансерное наблюдение осуществляется в соответствии с </w:t>
      </w:r>
      <w:hyperlink r:id="rId73" w:tooltip="Приказ Минздрава России от 15.03.2022 N 168н (ред. от 28.02.2024) &quot;Об утверждении порядка проведения диспансерного наблюдения за взрослыми&quot; (Зарегистрировано в Минюсте России 21.04.2022 N 68288) {КонсультантПлюс}">
        <w:r>
          <w:rPr>
            <w:color w:val="0000FF"/>
          </w:rPr>
          <w:t>приказом</w:t>
        </w:r>
      </w:hyperlink>
      <w:r>
        <w:t xml:space="preserve"> Минздрава России от 15.03.2022 N 168н "Об утверждении порядка проведения диспансерного наблюдения за взрослыми", диспансерное наблю</w:t>
      </w:r>
      <w:r>
        <w:t xml:space="preserve">дение за взрослыми с онкологическими заболеваниями осуществляется в соответствии с </w:t>
      </w:r>
      <w:hyperlink r:id="rId74" w:tooltip="Приказ Минздрава России от 04.06.2020 N 548н &quot;Об утверждении порядка диспансерного наблюдения за взрослыми с онкологическими заболеваниями&quot; (Зарегистрировано в Минюсте России 26.06.2020 N 58786) {КонсультантПлюс}">
        <w:r>
          <w:rPr>
            <w:color w:val="0000FF"/>
          </w:rPr>
          <w:t>приказом</w:t>
        </w:r>
      </w:hyperlink>
      <w:r>
        <w:t xml:space="preserve"> Минздрава России от 04.06.2020 N 548н "Об утверждении порядка диспансерного наблюдения за взрослыми с онкологическими заб</w:t>
      </w:r>
      <w:r>
        <w:t>олеваниями".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lastRenderedPageBreak/>
        <w:t xml:space="preserve">Порядок и условия проведения диспансерного наблюдения в рамках базовой программы ОМС определены </w:t>
      </w:r>
      <w:hyperlink w:anchor="P280" w:tooltip="10. После завершения участия медицинской организации в реализации территориальной программы ОМС на соответствующий год и исполнения медицинской организацией всех обязательств по договору на оказание и оплату медицинской помощи по ОМС и договору на оказание и о">
        <w:r>
          <w:rPr>
            <w:color w:val="0000FF"/>
          </w:rPr>
          <w:t>пунктом 10 раздела IV</w:t>
        </w:r>
      </w:hyperlink>
      <w:r>
        <w:t xml:space="preserve"> Территориальной программы.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Диспансерное наблюдение устанавливается в течение трех рабочи</w:t>
      </w:r>
      <w:r>
        <w:t>х дней после установления диагноза при оказании медицинской помощи в амбулаторных условиях или получения выписного эпикриза из медицинской карты стационарного больного по результатам оказания медицинской помощи в стационарных условиях.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Диспансерное наблюде</w:t>
      </w:r>
      <w:r>
        <w:t>ние осуществляют медицинские работники медицинской организации (структурного подразделения иной организации, осуществляющей медицинскую деятельность), где пациент получает первичную медико-санитарную помощь (врач-терапевт (врач-терапевт участковый, врач-те</w:t>
      </w:r>
      <w:r>
        <w:t>рапевт участковый цехового врачебного участка, врач общей практики (семейный врач) (далее - врач-терапевт); врачи-специалисты (по отдельным заболеваниям или состояниям (группам заболеваний или состояний); врач по медицинской профилактике (фельдшер) отделен</w:t>
      </w:r>
      <w:r>
        <w:t>ия (кабинета) медицинской профилактики или центра здоровья; фельдшер (акушер) фельдшерско-акушерского пункта, фельдшер фельдшерского пункта в случае возложения на них руководителем медицинской организации отдельных функций лечащего врача, в том числе по пр</w:t>
      </w:r>
      <w:r>
        <w:t xml:space="preserve">оведению диспансерного наблюдения, в </w:t>
      </w:r>
      <w:hyperlink r:id="rId75" w:tooltip="Приказ Минздрава России от 27.03.2025 N 155н &quot;Об утверждении порядка возложения руководителем медицинской организации при организации оказания первичной медико-санитарной помощи и скорой медицинской помощи на фельдшера, акушерку отдельных функций лечащего врач">
        <w:r>
          <w:rPr>
            <w:color w:val="0000FF"/>
          </w:rPr>
          <w:t>порядке</w:t>
        </w:r>
      </w:hyperlink>
      <w:r>
        <w:t>, установленном приказом Министерства здравоохранения Российской Федерации от 27.03.2025 N 155н "Об утверждении</w:t>
      </w:r>
      <w:r>
        <w:t xml:space="preserve"> Порядка возложения руководителем медицинской организации при организации первичной медико-санитарной помощи и скорой медицинской помощи на фельдшера, акушерку отдельных функций лечащего врача по непосредственному оказанию медицинской помощи пациенту в пер</w:t>
      </w:r>
      <w:r>
        <w:t>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препараты".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Наличие медицинских показаний для проведения диспансерного наблюдения, периодичность диспансерных приемов (осмотров, консультаций), длительность диспансерного наблюдения, объем профилактических, диагностических, лечебных и реабилитационных мероприятий опре</w:t>
      </w:r>
      <w:r>
        <w:t>деляются медицинским работником в соответствии с настоящим Порядком с учетом стандартов медицинской помощи и клинических рекомендаций.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3.17. Порядок обеспечения отдельных категорий граждан слуховыми аппаратами и глазными протезами устанавливается </w:t>
      </w:r>
      <w:hyperlink r:id="rId76" w:tooltip="Распоряжение Департамента здравоохранения Тюменской области от 27.08.2024 N 14/15 (ред. от 20.11.2025) &quot;Об обеспечении глазными протезами, обеспечении слуховыми аппаратами отдельных категорий граждан&quot; (вместе с &quot;Положением об обеспечении слуховыми аппаратами о">
        <w:r>
          <w:rPr>
            <w:color w:val="0000FF"/>
          </w:rPr>
          <w:t>распоряжением</w:t>
        </w:r>
      </w:hyperlink>
      <w:r>
        <w:t xml:space="preserve"> Департамента здравоохранения Тюменской области от 27.08.2024 N 14/15 "Об обеспечении глазными протезами, обеспечении слуховыми аппаратами отдельных категор</w:t>
      </w:r>
      <w:r>
        <w:t>ий граждан".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4. При оказании первичной медико-санитарной помощи, специализированной помощи в условиях дневного стационара, в том числе на дому, гарантируется: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4.1. Направление в дневной стационар с учетом показаний и необходимости проведения лечебно-диагно</w:t>
      </w:r>
      <w:r>
        <w:t>стических и реабилитационных мероприятий, не требующих круглосуточного медицинского наблюдения, в том числе после выписки из стационара круглосуточного пребывания. Длительность ежедневного проведения вышеназванных мероприятий в дневном стационаре составляе</w:t>
      </w:r>
      <w:r>
        <w:t>т от 2 до 4 часов.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4.2. Дневные стационары организуются в составе медицинских организаций, в том числе в структуре круглосуточного стационара.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4.3. В условиях дневного стационара оказывается ежедневное наблюдение лечащего врача, диагностика и лечение забол</w:t>
      </w:r>
      <w:r>
        <w:t>евания, медикаментозная терапия, в том числе с использованием парентеральных путей введения (внутривенные, внутримышечные, подкожные инъекции и иное), лечебные манипуляции, диагностические (лабораторные) исследования и медицинские процедуры по показаниям.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4.4. Стационар на дому осуществляет оказание медицинской (диагностической, лечебной и реабилитационной) и медико-социальной помощи на дому больным и инвалидам, маломобильным пациентам, лицам, нуждающимся в контролируемом лечении, а также больным детям, нуж</w:t>
      </w:r>
      <w:r>
        <w:t>дающимся в домашнем уходе.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В стационаре на дому пациентам предоставляются ежедневное наблюдение лечащего врача и медицинской сестры; диагностика и лечение заболевания, консультации врачей-специалистов по показаниям.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4.5. Обеспечение необходимого объема медицинской помощи конкретному</w:t>
      </w:r>
      <w:r>
        <w:t xml:space="preserve"> пациенту, определяемого лечащим врачом в соответствии с медицинскими показаниями по заболеванию, тяжести его состояния, в </w:t>
      </w:r>
      <w:r>
        <w:lastRenderedPageBreak/>
        <w:t xml:space="preserve">соответствии с порядками и стандартами оказания медицинской помощи, возможности посещения пациентом медицинской организации, а также </w:t>
      </w:r>
      <w:r>
        <w:t>обеспечения родственниками ухода за пациентом в условиях дневного стационара на дому.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4.6. Оказание вспомогательных репродуктивных технологий (экстракорпорального оплодотворения) и проведение противовирусной терапии вирусного гепатита с учетом листа ожидан</w:t>
      </w:r>
      <w:r>
        <w:t>ия и в соответствии с порядком оказания медицинской помощи, утвержденным Министерством здравоохранения Российской Федерации и Департаментом здравоохранения Тюменской области.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С целью информирования пациента за движением очереди на оказание вспомогательных </w:t>
      </w:r>
      <w:r>
        <w:t>репродуктивных технологий (экстракорпорального оплодотворения) электронная версия листа ожидания с указанием очередности и шифра пациента без персональных данных размещается на официальном сайте Департамента здравоохранения Тюменской области.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Информировани</w:t>
      </w:r>
      <w:r>
        <w:t xml:space="preserve">е граждан о сроках ожидания оказания вспомогательных репродуктивных технологий (экстракорпорального оплодотворения) осуществляется в доступной форме, в том числе с использованием сети "Интернет", с учетом требований законодательства Российской Федерации о </w:t>
      </w:r>
      <w:r>
        <w:t>персональных данных.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4.7. Оказание по медицинским показаниям заместительной почечной терапии методом гемодиализа и </w:t>
      </w:r>
      <w:proofErr w:type="spellStart"/>
      <w:r>
        <w:t>перитонеального</w:t>
      </w:r>
      <w:proofErr w:type="spellEnd"/>
      <w:r>
        <w:t xml:space="preserve"> диализа осуществляется в соответствии с </w:t>
      </w:r>
      <w:hyperlink r:id="rId77" w:tooltip="Распоряжение Департамента здравоохранения Тюменской области от 16.08.2018 N 20/15 &quot;О взаимодействии медицинских организаций Тюменской области при оказании специализированной нефрологической помощи&quot; (вместе с &quot;Порядком взаимодействия медицинских организаций Тюм">
        <w:r>
          <w:rPr>
            <w:color w:val="0000FF"/>
          </w:rPr>
          <w:t>распоряжением</w:t>
        </w:r>
      </w:hyperlink>
      <w:r>
        <w:t xml:space="preserve"> Департамента здравоохранения Тюменской области от 16.08.2018 N 20/15 "О взаимодействии медицинских организаций Тюменской области при оказании специализированной </w:t>
      </w:r>
      <w:proofErr w:type="spellStart"/>
      <w:r>
        <w:t>нефрологической</w:t>
      </w:r>
      <w:proofErr w:type="spellEnd"/>
      <w:r>
        <w:t xml:space="preserve"> помощи" с учетом выбора пациентами медицинской организ</w:t>
      </w:r>
      <w:r>
        <w:t>ации.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5. При оказании специализированной, включая высокотехнологичную, медицинской помощи в стационарных условиях гарантируется: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5.1. Оказание специализированной медицинской помощи в плановой форме в условиях стационара гражданам из муниципальных образован</w:t>
      </w:r>
      <w:r>
        <w:t>ий Тюменской области, в том числе малонаселенных, отдаленных и (или) труднодоступных населенных пунктах, а также сельской местности, осуществляется бесплатно по направлению медицинской организации по месту жительства пациента в соответствии с порядками ока</w:t>
      </w:r>
      <w:r>
        <w:t>зания медицинской помощи и маршрутизации пациентов по профилям медицинской помощи, установленными нормативными правовыми актами Российской Федерации и нормативными правовыми актами Тюменской области, с учетом установленных Программой сроков ожидания.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Для п</w:t>
      </w:r>
      <w:r>
        <w:t>олучения специализированной медицинской помощи в экстренной или неотложной форме пациент доставляется выездной бригадой скорой медицинской помощи или самостоятельно обращается в медицинскую организацию в соответствии с Правилами осуществления медицинской э</w:t>
      </w:r>
      <w:r>
        <w:t>вакуации при оказании скорой медицинской помощи.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При оказании специализированной медицинской помощи в экстренной форме время от момента доставки пациента выездной бригадой скорой медицинской помощи в медицинскую организацию или от момента самостоятельного </w:t>
      </w:r>
      <w:r>
        <w:t>обращения пациента в медицинскую организацию до установления предварительного диагноза не должно превышать 1 час.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В случае отсутствия медицинских показаний для оказания специализированной медицинской помощи в стационарных условиях или отказа пациента от ок</w:t>
      </w:r>
      <w:r>
        <w:t>азания специализированной медицинской помощи в экстренной или неотложной форме врач-специалист медицинской организации, оказывающей специализированную медицинскую помощь, оформляет на бланке медицинской организации соответствующее медицинское заключение.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П</w:t>
      </w:r>
      <w:r>
        <w:t>ри направлении пациента на оказание высокотехнологичной медицинской помощи, включенной в базовую программу ОМС, подтверждение наличия (отсутствия) показаний для оказания высокотехнологичной медицинской помощи осуществляется принимающей медицинской организа</w:t>
      </w:r>
      <w:r>
        <w:t>цией.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При направлении пациента на оказание высокотехнологичной медицинской помощи, не включенной в базовую программу ОМС, подтверждение наличия (отсутствия) показаний для оказания высокотехнологичной медицинской помощи обеспечивается комиссией Департамента</w:t>
      </w:r>
      <w:r>
        <w:t xml:space="preserve"> здравоохранения Тюменской области по отбору пациентов для оказания высокотехнологичной медицинской помощи.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Основанием для госпитализации пациента в принимающую медицинскую организацию, оказывающую высокотехнологичную медицинскую помощь, является решение в</w:t>
      </w:r>
      <w:r>
        <w:t xml:space="preserve">рачебной комиссии медицинской </w:t>
      </w:r>
      <w:r>
        <w:lastRenderedPageBreak/>
        <w:t>организации, в которую направлен пациент, по отбору пациентов на оказание высокотехнологичной медицинской помощи.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Перевод пациента на следующий этап оказания медицинской помощи осуществляется при состояниях, угрожающих жизни, </w:t>
      </w:r>
      <w:r>
        <w:t>или невозможности оказания медицинской помощи в условиях данной медицинской организации.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5.2. Предоставление транспортных услуг при сопровождении медицинским работником пациента, находящегося на лечении в стационарных условиях, в целях выполнения порядков </w:t>
      </w:r>
      <w:r>
        <w:t>оказания медицинской помощи и стандартов медицинской помощи в случаях необходимости проведения такому пациенту диагностических исследований или консультаций специалистов - при отсутствии возможности их проведения медицинской организацией, оказывающей медиц</w:t>
      </w:r>
      <w:r>
        <w:t>инскую помощь пациенту, а также в целях перевода для продолжения лечения из одной медицинской организации в другую, осуществляется в следующем порядке: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1) транспортировка пациента осуществляется по предварительному согласованию медицинской организации, ока</w:t>
      </w:r>
      <w:r>
        <w:t>зывающей пациенту медицинскую помощь, с медицинской организацией, предоставляющей консультативно-диагностическую медицинскую услугу с учетом маршрутизации пациентов, определенной Департаментом здравоохранения Тюменской области;</w:t>
      </w:r>
    </w:p>
    <w:p w:rsidR="00917083" w:rsidRDefault="00BB57DA">
      <w:pPr>
        <w:pStyle w:val="ConsPlusNormal0"/>
        <w:spacing w:before="200"/>
        <w:ind w:firstLine="540"/>
        <w:jc w:val="both"/>
      </w:pPr>
      <w:bookmarkStart w:id="14" w:name="P823"/>
      <w:bookmarkEnd w:id="14"/>
      <w:r>
        <w:t>2) транспортировка пациента,</w:t>
      </w:r>
      <w:r>
        <w:t xml:space="preserve"> требующего специального медицинского оборудования, аппаратуры слежения, специального персонала, обученного оказанию скорой (неотложной) медицинской помощи, осуществляется выездной бригадой станции (отделения) скорой медицинской помощи. В иных случаях паци</w:t>
      </w:r>
      <w:r>
        <w:t>ент транспортируется санитарным транспортом медицинской организации, в которой пациент находится на стационарном лечении;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3) транспортировка пациента осуществляется в сопровождении медицинского работника направляющей медицинской организации. Медицинский ра</w:t>
      </w:r>
      <w:r>
        <w:t>ботник, сопровождающий пациента, обеспечивает наблюдение за состоянием пациента, осуществляет доставку медицинской документации пациента в принимающую медицинскую организацию, сопровождает пациента и доставляет медицинскую документацию обратно в медицинску</w:t>
      </w:r>
      <w:r>
        <w:t>ю организацию, где пациент находится на стационарном лечении;</w:t>
      </w:r>
    </w:p>
    <w:p w:rsidR="00917083" w:rsidRDefault="00BB57DA">
      <w:pPr>
        <w:pStyle w:val="ConsPlusNormal0"/>
        <w:spacing w:before="200"/>
        <w:ind w:firstLine="540"/>
        <w:jc w:val="both"/>
      </w:pPr>
      <w:bookmarkStart w:id="15" w:name="P825"/>
      <w:bookmarkEnd w:id="15"/>
      <w:r>
        <w:t>4) транспортные услуги пациентам, находящимся на лечении в стационарных условиях, не подлежат оплате за счет личных средств граждан, и оказываются за счет средств направляющей медицинской органи</w:t>
      </w:r>
      <w:r>
        <w:t>зации.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Предоставление транспортных услуг пациенту, находящемуся на лечении в стационарных условиях, в целях перевода из одной медицинской организации в другую для продолжения лечения, осуществляется при наличии заключения врачебной комиссии, после предвари</w:t>
      </w:r>
      <w:r>
        <w:t xml:space="preserve">тельного согласования на уровне не ниже заведующих отделений, при наличии оформленного переводного эпикриза. Порядок транспортировки и оплаты услуг устанавливается в соответствии с </w:t>
      </w:r>
      <w:hyperlink w:anchor="P823" w:tooltip="2) транспортировка пациента, требующего специального медицинского оборудования, аппаратуры слежения, специального персонала, обученного оказанию скорой (неотложной) медицинской помощи, осуществляется выездной бригадой станции (отделения) скорой медицинской пом">
        <w:r>
          <w:rPr>
            <w:color w:val="0000FF"/>
          </w:rPr>
          <w:t>подпунктами 2</w:t>
        </w:r>
      </w:hyperlink>
      <w:r>
        <w:t xml:space="preserve"> - </w:t>
      </w:r>
      <w:hyperlink w:anchor="P825" w:tooltip="4) транспортные услуги пациентам, находящимся на лечении в стационарных условиях, не подлежат оплате за счет личных средств граждан, и оказываются за счет средств направляющей медицинской организации.">
        <w:r>
          <w:rPr>
            <w:color w:val="0000FF"/>
          </w:rPr>
          <w:t>4</w:t>
        </w:r>
      </w:hyperlink>
      <w:r>
        <w:t xml:space="preserve"> данного пункта.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5.3. Плановая госпитализаци</w:t>
      </w:r>
      <w:r>
        <w:t>я осуществляется в сроки, установленные Программой.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Срок ожидания высокотехнологичной медицинской помощи в стационарных условиях в плановой форме устанавливается в соответствии с законодательством Российской Федерации.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Очередность на оказание плановой высо</w:t>
      </w:r>
      <w:r>
        <w:t>котехнологичной медицинской помощи определяется листом ожидания медицинской организации, оказывающей высокотехнологичную медицинскую помощь.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5.4. Объем диагностических и лечебных мероприятий конкретному пациенту определяется лечащим врачом в соответствии с</w:t>
      </w:r>
      <w:r>
        <w:t xml:space="preserve"> медицинскими показаниями по заболеванию, тяжести его состояния, в соответствии с порядками оказания медицинской помощи, стандартами медицинской помощи и клиническими рекомендациями.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5.5. Обеспечение донорской кровью и (или) ее компонентами осуществляется </w:t>
      </w:r>
      <w:r>
        <w:t>при оказании специализированной медицинской помощи, в том числе высокотехнологичной медицинской помощи, в рамках Территориальной программы в соответствии с законодательством Российской Федерации.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5.6. При оказании специализированной, в том числе высокотехн</w:t>
      </w:r>
      <w:r>
        <w:t xml:space="preserve">ологичной, медицинской помощи в стационарных условиях по медицинским показаниям пациенты обеспечиваются медицинскими изделиями, включенными в утверждаемый Правительством Российской Федерации перечень медицинских изделий, </w:t>
      </w:r>
      <w:r>
        <w:lastRenderedPageBreak/>
        <w:t>имплантируемых в организм человека,</w:t>
      </w:r>
      <w:r>
        <w:t xml:space="preserve"> в соответствии со стандартами медицинской помощи, утверждаемыми приказами Министерства здравоохранения России.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Непосредственное </w:t>
      </w:r>
      <w:proofErr w:type="spellStart"/>
      <w:r>
        <w:t>имплантирование</w:t>
      </w:r>
      <w:proofErr w:type="spellEnd"/>
      <w:r>
        <w:t xml:space="preserve"> медицинских изделий осуществляется после получения добровольного согласия от пациента или его законного предста</w:t>
      </w:r>
      <w:r>
        <w:t>вителя на соответствующее медицинское вмешательство.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5.7. Размещение в палатах на три места и более с соблюдением санитарно-гигиенических норм и обеспечения комфортных условий пребывания пациентов в медицинских организациях.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Создание условий, обеспечивающих возможность посещения пациента и пребывания с ним в</w:t>
      </w:r>
      <w:r>
        <w:t xml:space="preserve"> медицинской организации родственников с учетом состояния пациента, соблюдения противоэпидемического режима и интересов иных лиц, работающих и (или) находящихся в медицинской организации.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5.8. По медицинским и (или) эпидемиологическим показаниям, установленным Министерством здравоохранения Российской Федерации, размещение пациентов в маломестных палатах (боксах) в соответствии с </w:t>
      </w:r>
      <w:hyperlink r:id="rId78" w:tooltip="Приказ Минздравсоцразвития России от 15.05.2012 N 535н &quot;Об утверждении перечня медицинских и эпидемиологических показаний к размещению пациентов в маломестных палатах (боксах)&quot; (Зарегистрировано в Минюсте России 07.06.2012 N 24475) {КонсультантПлюс}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15.05.2012 N 535н "Об утверждении перечня медицинских и эпидемиологических показаний к размещению пациентов в маломестных палатах (боксах)".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Обязательным</w:t>
      </w:r>
      <w:r>
        <w:t>и условиями пребывания в маломестной палате (боксе) являются изоляция больных от внешних воздействующих факторов, а в случаях инфекционных заболеваний - предупреждение заражения окружающих, соблюдение действующих санитарно-гигиенических норм и правил при у</w:t>
      </w:r>
      <w:r>
        <w:t>борке и дезинфекции помещений и окружающих предметов в маломестных палатах (боксах).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5.9. При оказании медицинской помощи на основе клинических рекомендаций с учетом стандартов медицинской помощи, утверждаемых уполномоченным федеральным органом исполнитель</w:t>
      </w:r>
      <w:r>
        <w:t>ной власти, в стационарных условиях осуществляется бесплатное обеспечение пациентов лечебным (диетическим и профилактическим) питанием с учетом стандартных диет и возрастных норм, утвержденных приказами Министерства здравоохранения России.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5.10. Право на б</w:t>
      </w:r>
      <w:r>
        <w:t>есплатное совместное нахождение с ребенком в медицинской организации одному из родителей, иному члену семьи или иному законному представителю при оказании ему медицинской помощи в стационарных условиях в течение всего периода лечения независимо от возраста</w:t>
      </w:r>
      <w:r>
        <w:t xml:space="preserve"> ребенка (без предоставления спального места и питания).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Одному из родителей, или иному члену семьи, или иному законному представителю предоставляется право на пребывание в стационаре с больным ребенком без взимания платы (с обеспечением питания и койко-ме</w:t>
      </w:r>
      <w:r>
        <w:t>ста):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с ребенком до достижения им возраста 4 лет или ребенком-инвалидом - независимо от наличия медицинских показаний.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с ребенком старше 4 лет - при наличии медицинских показаний;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детей-инвалидов, которые в соответствии с индивидуальной программой ре</w:t>
      </w:r>
      <w:r>
        <w:t xml:space="preserve">абилитации или </w:t>
      </w:r>
      <w:proofErr w:type="spellStart"/>
      <w:r>
        <w:t>абилитации</w:t>
      </w:r>
      <w:proofErr w:type="spellEnd"/>
      <w:r>
        <w:t xml:space="preserve"> ребенка-инвалида, выданной по результатам проведения медико-социальной экспертизы, имеют ограничения основных категорий жизнедеятельности человека второй и (или) третьей степеней выраженности (ограничения способности к самообслужи</w:t>
      </w:r>
      <w:r>
        <w:t>ванию, и (или) самостоятельному передвижению, и (или) ориентации, и (или) общению, и (или) обучению, и (или) контролю своего поведения, - независимо от возраста ребенка-инвалида)).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5.11. Оказание специализированной медицинской помощи детскому населению в э</w:t>
      </w:r>
      <w:r>
        <w:t>кстренной и неотложной форме в медицинских организациях первого уровня, имеющих в своей структуре отделение анестезиологии-реанимации или блок (палату) реанимации и интенсивной терапии и обеспечивающих круглосуточное медицинское наблюдение и лечение детей.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При наличии медицинских показаний после устранения угрожающих жизни состояний дети переводятся в специализированные отделения медицинских организаций второго и третьего уровня для оказания специализированной медицинской помощи.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lastRenderedPageBreak/>
        <w:t>Специализированная, в том ч</w:t>
      </w:r>
      <w:r>
        <w:t>исле высокотехнологичная, медицинская помощь детям в стационарных условиях и условиях дневного стационара оказывается в медицинских организациях третьего уровня врачами-специалистами и включает в себя профилактику, диагностику, лечение заболеваний и состоя</w:t>
      </w:r>
      <w:r>
        <w:t>ний, требующих использования специальных методов и медицинских технологий, а также медицинскую реабилитацию.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5.12. Право отцу ребенка или иному члену семьи при наличии согласия женщины, с учетом состояния ее здоровья, присутствия при рождении ребенка, за и</w:t>
      </w:r>
      <w:r>
        <w:t>сключением случаев оперативного родоразрешения, при наличии в учреждении родовспоможения соответствующих условий (индивидуальных родовых залов) и отсутствии у отца или иного члена семьи инфекционных заболеваний. Реализация такого права осуществляется без в</w:t>
      </w:r>
      <w:r>
        <w:t>зимания платы с отца ребенка или иного члена семьи.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5.13. Направление пациентов в медицинские организации других субъектов Российской Федерации, не включенные в </w:t>
      </w:r>
      <w:hyperlink w:anchor="P1182" w:tooltip="ПЕРЕЧЕНЬ">
        <w:r>
          <w:rPr>
            <w:color w:val="0000FF"/>
          </w:rPr>
          <w:t>перечень</w:t>
        </w:r>
      </w:hyperlink>
      <w:r>
        <w:t>, установленный приложением N 1 к Территориал</w:t>
      </w:r>
      <w:r>
        <w:t>ьной программе, осуществляется в соответствии с приказами Министерства здравоохранения Российской Федерации. Организация направления на консультацию или госпитализацию в медицинские организации других субъектов Российской Федерации, клиники научно-исследов</w:t>
      </w:r>
      <w:r>
        <w:t>ательских институтов осуществляется Департаментом здравоохранения Тюменской области.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5.14. При оказании медицинской помощи в медицинских организациях, включенных в </w:t>
      </w:r>
      <w:hyperlink w:anchor="P1182" w:tooltip="ПЕРЕЧЕНЬ">
        <w:r>
          <w:rPr>
            <w:color w:val="0000FF"/>
          </w:rPr>
          <w:t>перечень</w:t>
        </w:r>
      </w:hyperlink>
      <w:r>
        <w:t>, установленный приложением N 1 к Территор</w:t>
      </w:r>
      <w:r>
        <w:t>иальной программе, расположенных за пределами Тюменской области, гарантируется оплата медицинской помощи, оказанной в порядке, установленном Департаментом здравоохранения Тюменской области.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5.15. Направление граждан в федеральные медицинские организации ос</w:t>
      </w:r>
      <w:r>
        <w:t>уществляется в порядке, установленном Министерством здравоохранения Российской Федерации.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5.16. При выписке пациента, нуждающегося в последующем диспансерном наблюдении, из медицинской организации, оказавшей ему специализированную, в том числе высокотехнол</w:t>
      </w:r>
      <w:r>
        <w:t>огичную, медицинскую помощь, информация о пациенте в виде выписки из медицинской карты стационарного больного, форма которой утверждена приказом Министерства здравоохранения Российской Федерации, в течение суток направляется в медицинскую организацию, к ко</w:t>
      </w:r>
      <w:r>
        <w:t>торой пациент прикреплен для получения первичной медико-санитарной помощи, любым доступным способом, в том числе посредством единой государственной информационной системы в сфере здравоохранения (государственной информационной системы в сфере здравоохранен</w:t>
      </w:r>
      <w:r>
        <w:t>ия Тюменской области), для организации ему диспансерного наблюдения и медицинской реабилитации при необходимости.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6. При оказании паллиативной медицинской помощи в амбулаторных и стационарных условиях гарантируется: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6.1. Обследование, динамическое наблюден</w:t>
      </w:r>
      <w:r>
        <w:t>ие больных, нуждающихся в паллиативной медицинской помощи, консультации больных врачом-специалистом по профилю основного заболевания пациента и врачами других специальностей, проведение комплекса мероприятий по медицинской реабилитации в амбулаторных услов</w:t>
      </w:r>
      <w:r>
        <w:t>иях, в том числе выездной патронажной службой на дому.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6.2. Эффективное и своевременное избавление от боли и облегчение других тяжелых проявлений заболевания в целях улучшения качества жизни неизлечимо больных лиц.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6.3. Оказание социально-психологической п</w:t>
      </w:r>
      <w:r>
        <w:t>омощи больным и членам их семей, обучение родственников навыкам ухода за тяжелобольным пациентом, а также медицинской помощи врачами-психотерапевтами пациенту и членам семьи пациента, получающего паллиативную медицинскую помощь, или после его смерти в случ</w:t>
      </w:r>
      <w:r>
        <w:t>ае обращения членов семьи пациента в медицинскую организацию в соответствии с нормативными актами Тюменской области.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6.4. Госпитализация в отделение при наличии боли и/или других тяжелых симптомов, ухудшающих качество жизни больных.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6.5. Объем диагностичес</w:t>
      </w:r>
      <w:r>
        <w:t>ких и лечебных мероприятий конкретному пациенту определяется лечащим врачом в соответствии с медицинскими показаниями по заболеванию, тяжести его состояния, в соответствии с порядками оказания медицинской помощи, стандартами медицинской помощи и клинически</w:t>
      </w:r>
      <w:r>
        <w:t>ми рекомендациями.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lastRenderedPageBreak/>
        <w:t>6.6. Обеспечение лекарственными препаратами для медицинского применения и медицинскими изделиями при оказании медицинской помощи в соответствии с порядками оказания медицинской помощи, стандартами медицинской помощи и клиническими рекоме</w:t>
      </w:r>
      <w:r>
        <w:t xml:space="preserve">ндациями в рамках </w:t>
      </w:r>
      <w:hyperlink w:anchor="P3816" w:tooltip="ПЕРЕЧЕНЬ">
        <w:r>
          <w:rPr>
            <w:color w:val="0000FF"/>
          </w:rPr>
          <w:t>перечней</w:t>
        </w:r>
      </w:hyperlink>
      <w:r>
        <w:t>, утвержденных приложением N 14 к Территориальной программе.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6.7. Обеспечение медицинскими изделиями, предназначенными для поддержания функций органов и систем организма человека, для испо</w:t>
      </w:r>
      <w:r>
        <w:t>льзования на дому по перечню, утверждаемому Министерством здравоохранения Российской Федерации, а также необходимыми лекарственными препаратами, в том числе наркотическими лекарственными препаратами и психотропными лекарственными препаратами, используемыми</w:t>
      </w:r>
      <w:r>
        <w:t xml:space="preserve"> при посещениях на дому.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7. При оказании медицинской помощи гражданам и их маршрутизации при проведении медицинской реабилитации на всех этапах ее оказания, гарантируется: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7.1. Обеспечение деятельности медицинских организаций по развитию и формированию сис</w:t>
      </w:r>
      <w:r>
        <w:t>темы реабилитации, а также оказанию медицинской помощи по профилю "Медицинская реабилитация" в соответствии с приказами Министерства здравоохранения Российской Федерации и Департамента здравоохранения Тюменской области.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7.2. Оказание медицинской реабилитации в плановой форме, в рамках первичной медико-санитарной и специализированной, в том числе высокотехнологичной помощи в амбулаторных, стационарных условиях, а также в условиях дневного стационара в медицинских организац</w:t>
      </w:r>
      <w:r>
        <w:t>иях и структурных подразделениях медицинских организаций, имеющих лицензию на оказание медицинской помощи по профилю "Медицинская реабилитация".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7.3. Осуществление медицинской реабилитации взрослого населения в зависимости от тяжести состояния пациента в т</w:t>
      </w:r>
      <w:r>
        <w:t>ри этапа с учетом групп медицинских организаций в соответствии с маршрутизацией и этапностью, а также на основе клинических рекомендаций и с учетом стандартов медицинской помощи.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7.4. Осуществление медицинской реабилитации детей в зависимости от сложности </w:t>
      </w:r>
      <w:r>
        <w:t>проведения медицинской реабилитации (уровня курации) с учетом: тяжести состояния ребенка, течения (формы) заболевания, стадии (периода) течения заболевания, наличия осложнений основного заболевания и (или) сопутствующих заболеваний, ухудшающих течение осно</w:t>
      </w:r>
      <w:r>
        <w:t>вного заболевания в соответствии с этапностью и маршрутизацией.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7.5. Осуществление каждого этапа медицинской реабилитации взрослого населения мультидисциплинарной реабилитационной командой.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Медицинская реабилитация детей на первом и втором этапах осуществл</w:t>
      </w:r>
      <w:r>
        <w:t>яется специалистами мультидисциплинарной реабилитационной командой отделения медицинской реабилитации для детей. Медицинская реабилитация детей на третьем этапе осуществляется в медицинских организациях, оказывающих первичную медико-санитарную помощь, в со</w:t>
      </w:r>
      <w:r>
        <w:t>ответствии с положением об организации оказания первичной медико-санитарной помощи детям, утвержденным уполномоченным федеральным органом исполнительной власти.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7.6. В целях реализации индивидуальной маршрутизации взрослому населению, включая этап медицинс</w:t>
      </w:r>
      <w:r>
        <w:t>кой реабилитации и группу медицинской организации, применяется шкала реабилитационной маршрутизации с оформлением медицинской документации в соответствии с условиями оказания медицинской помощи в целях дальнейшего динамического наблюдения, лечения и выполн</w:t>
      </w:r>
      <w:r>
        <w:t>ения реабилитационных мероприятий (по показаниям).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8. В соответствии с Программой установлены сроки ожидания медицинской помощи, оказываемой в плановой форме, в том числе проведения отдельных диагностических обследований и консультаций врачей-специалистов: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ожидания приема врачами-терапевтами участковыми, врачами общей практики (семейными врачами), врачами-педиатрами участковыми не должны превышать 24 часа с момента обращения пациента в медицинскую организацию;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ожидания оказания первичной медико-санитарн</w:t>
      </w:r>
      <w:r>
        <w:t>ой помощи в неотложной форме не должны превышать 2 часа с момента обращения пациента в медицинскую организацию;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lastRenderedPageBreak/>
        <w:t>- проведения консультаций врачей-специалистов (за исключением подозрения на онкологическое заболевание) не должны превышать 14 рабочих дней со д</w:t>
      </w:r>
      <w:r>
        <w:t>ня обращения пациента в медицинскую организацию;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проведения консультаций врачей-специалистов в случае подозрения на онкологические заболевание не должны превышать 3 рабочих дня;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не должны превышать 1</w:t>
      </w:r>
      <w:r>
        <w:t>4 рабочих дней со дня назначения исследований (за исключением исследований при подозрении на онкологическое заболевание и сердечно-сосудистое заболевание);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проведения компьютерной томографии (включая однофотонную эмиссионную компьютерную томографию), маг</w:t>
      </w:r>
      <w:r>
        <w:t>нитно-резонансной томографии и ангиографии при оказании первичной медико-санитарной помощи (за исключением исследований при подозрении на онкологическое заболевание и сердечно-сосудистое заболевание) не должны превышать 14 рабочих дней со дня назначения;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</w:t>
      </w:r>
      <w:r>
        <w:t xml:space="preserve"> проведения диагностических инструментальных и лабораторных исследований в случае подозрения на онкологические заболевания и сердечно-сосудистые заболевания не должны превышать 7 рабочих дней со дня назначения исследований;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установления диспансерного наб</w:t>
      </w:r>
      <w:r>
        <w:t>людения врача-онколога за пациентом с выявленным онкологическим заболеванием не должен превышать 3 рабочих дня с момента постановки диагноза онкологического заболевания;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ожидания оказания специализированной (за исключением высокотехнологичной) медицинско</w:t>
      </w:r>
      <w:r>
        <w:t>й помощи, в том числе для лиц, находящихся в стационарных организациях социального обслуживания, не должны превышать 14 рабочих дней со дня выдачи лечащим врачом направления на госпитализацию, а для пациентов с онкологическими заболеваниями и сердечно-сосу</w:t>
      </w:r>
      <w:r>
        <w:t>дистыми заболеваниями - 7 рабочих дней с момента гистологической верификации опухоли или с момента установления предварительного диагноза заболевания (состояния);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- время </w:t>
      </w:r>
      <w:proofErr w:type="spellStart"/>
      <w:r>
        <w:t>доезда</w:t>
      </w:r>
      <w:proofErr w:type="spellEnd"/>
      <w:r>
        <w:t xml:space="preserve"> до пациента бригад скорой медицинской помощи при оказании скорой медицинской п</w:t>
      </w:r>
      <w:r>
        <w:t xml:space="preserve">омощи в экстренной форме не должно превышать 20 минут с момента ее вызова. Время </w:t>
      </w:r>
      <w:proofErr w:type="spellStart"/>
      <w:r>
        <w:t>доезда</w:t>
      </w:r>
      <w:proofErr w:type="spellEnd"/>
      <w:r>
        <w:t xml:space="preserve"> бригад скорой медицинской помощи может быть обоснованно скорректировано с учетом транспортной доступности, плотности населения, а также климатических и географических о</w:t>
      </w:r>
      <w:r>
        <w:t>собенностей регионов.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При выявлении злокачественного новообразования лечащий врач направляет пациента в специализированную медицинскую организацию (специализированное структурное подразделение медицинской организации), имеющую лицензию на осуществление мед</w:t>
      </w:r>
      <w:r>
        <w:t>ицинской деятельности с указанием работ (услуг) по онкологии, для оказания специализированной медицинской помощи, в сроки, установленные настоящим разделом.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В медицинских организациях, оказывающих специализированную медицинскую помощь в стационарных услови</w:t>
      </w:r>
      <w:r>
        <w:t>ях, ведется лист ожидания специализированной медицинской помощи, оказываемой в плановой форме, и осуществляется информирование граждан в доступной форме, в том числе с использованием информационно-телекоммуникационной сети "Интернет", о сроках ожидания ока</w:t>
      </w:r>
      <w:r>
        <w:t>зания специализированной медицинской помощи с учетом требований законодательства Российской Федерации в области персональных данных.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9. Порядок реализации установленного законодательством Российской Федерации и нормативными правовыми актами Тюменской облас</w:t>
      </w:r>
      <w:r>
        <w:t>ти права внеочередного оказания медицинской помощи отдельным категориям граждан, в том числе ветеранам боевых действий.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9.1. Медицинская помощь отдельным категориям граждан предоставляется в медицинских организациях в соответствии с законодательством Росси</w:t>
      </w:r>
      <w:r>
        <w:t>йской Федерации вне очереди.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Основанием для оказания медицинской помощи в медицинских организациях вне очереди является документ, подтверждающий принадлежность гражданина к одной из категорий граждан, которым в соответствии с законодательством Российской Ф</w:t>
      </w:r>
      <w:r>
        <w:t>едерации предоставлено право на внеочередное оказание медицинской помощи.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lastRenderedPageBreak/>
        <w:t>9.2. Право на внеочередное оказание медицинской помощи имеют следующие категории граждан: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1) Герои Социалистического Труда; Герои Труда Российской Федерации; полные кавалеры ордена С</w:t>
      </w:r>
      <w:r>
        <w:t>лавы; Герои Советского Союза; Герои Российской Федерации; члены семей Героев Советского Союза, Героев Российской Федерации и полных кавалеров ордена Славы; полные кавалеры ордена Трудовой Славы; вдовы (вдовцы) Героев Социалистического Труда, Героев Труда Р</w:t>
      </w:r>
      <w:r>
        <w:t>оссийской Федерации или полных кавалеров ордена Трудовой Славы, не вступившие в повторный брак (независимо от даты смерти (гибели) Героя Социалистического Труда, Героя Труда Российской Федерации или полного кавалера ордена Трудовой Славы);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2) инвалиды войн</w:t>
      </w:r>
      <w:r>
        <w:t>ы;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3) участники Великой Отечественной войны;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4) ветераны боевых действий;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5)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</w:t>
      </w:r>
      <w:r>
        <w:t>нтября 1945 года не менее шести месяцев, военнослужащие, награжденные орденами или медалями СССР за службу в указанный период;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6) лица, награжденные знаком "Жителю блокадного Ленинграда";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7) 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</w:t>
      </w:r>
      <w:r>
        <w:t>ствующих фронтов, операционных зон действующих флотов, на прифронтовых участках железных и автомобильных дорог;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8) члены семьи погибших (умерших) инвалидов войны, участников Великой Отечественной войны и ветеранов боевых действий;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9) лица, награжденные наг</w:t>
      </w:r>
      <w:r>
        <w:t>рудным знаком "Почетный донор России";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10) граждане, подвергшиеся воздействию радиации вследствие радиационных катастроф;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11) граждане, признанные пострадавшими от политических репрессий;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12) реабилитированные лица;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13) дети-сироты и дети, находящиеся в тр</w:t>
      </w:r>
      <w:r>
        <w:t>удной жизненной ситуации, пребывающие в стационарных учреждениях системы образования, здравоохранения и социальной защиты, а также дети-инвалиды и лица, сопровождающие таких детей;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14) инвалиды I и II групп;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15) проживающие в Тюменской области члены семей </w:t>
      </w:r>
      <w:r>
        <w:t>военнослужащих, лица, проходящие (проходившие) службу в войсках национальной гвардии Российской Федерации и имеющие специальное звание полиции, граждане, добровольно принимающие (принимавшие) участие в специальной военной операции, а также члены семей граж</w:t>
      </w:r>
      <w:r>
        <w:t xml:space="preserve">дан Российской Федерации, призванных на военную службу по мобилизации в Вооруженные Силы Российской Федерации в соответствии с </w:t>
      </w:r>
      <w:hyperlink r:id="rId79" w:tooltip="Указ Президента РФ от 21.09.2022 N 647 &quot;Об объявлении частичной мобилизации в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21.09.2022 N 647 "Об объявлении частичной мобилизации в Российской Федерации", в соответствии с </w:t>
      </w:r>
      <w:hyperlink r:id="rId80" w:tooltip="Постановление Правительства Тюменской области от 21.10.2022 N 750-п (ред. от 23.01.2026) &quot;О социальной поддержке семей отдельных категорий граждан, принимающих (принимавших) участие в специальной военной операции или в выполнении задач по отражению вторжения и">
        <w:r>
          <w:rPr>
            <w:color w:val="0000FF"/>
          </w:rPr>
          <w:t>постановлением</w:t>
        </w:r>
      </w:hyperlink>
      <w:r>
        <w:t xml:space="preserve"> Правительства Тюменской области от 21.10.2022 N 750-п "О социальной поддержке семей военнослужащих, проходящих (проходивших) военную службу в Вооруженных Силах Российской Федерации и принима</w:t>
      </w:r>
      <w:r>
        <w:t>ющих (принимавших) участие в специальной военной операции" - в части оказания реабилитационной медицинской помощи при наличии медицинских показаний по полису ОМС.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9.3. Информация о категориях граждан, имеющих право на внеочередное оказание медицинской помо</w:t>
      </w:r>
      <w:r>
        <w:t>щи, должна быть размещена медицинскими организациями на стендах и в иных общедоступных местах.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9.4. При обращении граждан, имеющих право на внеочередное оказание медицинской помощи, в регистратуре медицинской организации осуществляется запись пациента на п</w:t>
      </w:r>
      <w:r>
        <w:t xml:space="preserve">рием к врачу вне очереди. </w:t>
      </w:r>
      <w:r>
        <w:lastRenderedPageBreak/>
        <w:t>При необходимости выполнения диагностических исследований и лечебных манипуляций лечащий врач организует их предоставление в первоочередном порядке. Предоставление плановой стационарной медицинской помощи и амбулаторной медицинско</w:t>
      </w:r>
      <w:r>
        <w:t>й помощи в условиях дневных стационаров гражданам, имеющим право на внеочередное оказание медицинской помощи, осуществляется вне основной очередности. Решение о внеочередном оказании медицинской помощи принимает врачебная комиссия медицинского учреждения п</w:t>
      </w:r>
      <w:r>
        <w:t>о представлению лечащего врача или заведующего отделением, о чем делается соответствующая запись в листе ожидания.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9.5. Департамент здравоохранения Тюменской области на основании решения врачебных комиссий медицинских организаций направляет граждан, имеющи</w:t>
      </w:r>
      <w:r>
        <w:t>х право на внеочередное оказание медицинской помощи, с медицинским заключением или соответствующие медицинские документы в федеральные медицинские организации (в соответствии с их профилем) для решения вопроса о внеочередном оказании медицинской помощи.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10</w:t>
      </w:r>
      <w:r>
        <w:t xml:space="preserve">. Порядок взаимодействия с референс-центрами Министерства здравоохранения Российской Федерации, созданными в целях предупреждения распространения биологических угроз (опасностей), организован в соответствии с </w:t>
      </w:r>
      <w:hyperlink r:id="rId81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Постановлением</w:t>
        </w:r>
      </w:hyperlink>
      <w:r>
        <w:t xml:space="preserve"> Главного государственного санитарного врача Российской Федерации от 28.01.2021 N 4 "Об утверждении санитарных правил и норм СанПиН 3.3686-21 "Санитарно-эпидемиологические требования по профилакти</w:t>
      </w:r>
      <w:r>
        <w:t>ке инфекционных болезней".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Порядок взаимодействия с референс-центрами </w:t>
      </w:r>
      <w:proofErr w:type="spellStart"/>
      <w:r>
        <w:t>иммуногистохимических</w:t>
      </w:r>
      <w:proofErr w:type="spellEnd"/>
      <w:r>
        <w:t>, патоморфологических и лучевых методов исследований, функционирующими на базе медицинских организаций, подведомственных Министерству здравоохранения Российской Феде</w:t>
      </w:r>
      <w:r>
        <w:t>рации определен приказом Департамента здравоохранения Тюменской области от 03.08.2022 N 269 "О порядке взаимодействия медицинских организаций Тюменской области при оказании медицинской помощи взрослому населению с онкологическими заболеваниями", в соответс</w:t>
      </w:r>
      <w:r>
        <w:t xml:space="preserve">твии с требованиями </w:t>
      </w:r>
      <w:hyperlink r:id="rId82" w:tooltip="Приказ Минздрава России от 19.02.2021 N 116н (ред. от 04.09.2025) &quot;Об утверждении Порядка оказания медицинской помощи взрослому населению при онкологических заболеваниях&quot; (Зарегистрировано в Минюсте России 01.04.2021 N 62964) {КонсультантПлюс}">
        <w:r>
          <w:rPr>
            <w:color w:val="0000FF"/>
          </w:rPr>
          <w:t>приказа</w:t>
        </w:r>
      </w:hyperlink>
      <w:r>
        <w:t xml:space="preserve"> Министерства здравоохранения РФ от 19.02.2021 N 116н "Об утверждении Порядка оказания медицинской помощи взрослому населению при онкологических заболевани</w:t>
      </w:r>
      <w:r>
        <w:t>ях".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11. Целевые значения критериев доступности и качества медицинской помощи</w:t>
      </w:r>
    </w:p>
    <w:p w:rsidR="00917083" w:rsidRDefault="0091708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576"/>
        <w:gridCol w:w="664"/>
        <w:gridCol w:w="664"/>
        <w:gridCol w:w="664"/>
      </w:tblGrid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576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2028</w:t>
            </w:r>
          </w:p>
        </w:tc>
      </w:tr>
      <w:tr w:rsidR="00917083">
        <w:tc>
          <w:tcPr>
            <w:tcW w:w="9022" w:type="dxa"/>
            <w:gridSpan w:val="5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Критерии доступности медицинской помощи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576" w:type="dxa"/>
            <w:vAlign w:val="center"/>
          </w:tcPr>
          <w:p w:rsidR="00917083" w:rsidRDefault="00BB57DA">
            <w:pPr>
              <w:pStyle w:val="ConsPlusNormal0"/>
            </w:pPr>
            <w:r>
              <w:t>Удовлетворенность населения доступностью медицинской помощи (% числа опрошенных)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54,2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54,7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55,2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6576" w:type="dxa"/>
            <w:vAlign w:val="center"/>
          </w:tcPr>
          <w:p w:rsidR="00917083" w:rsidRDefault="00BB57DA">
            <w:pPr>
              <w:pStyle w:val="ConsPlusNormal0"/>
            </w:pPr>
            <w:r>
              <w:t>городского населения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54,2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54,7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55,2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1.2</w:t>
            </w:r>
          </w:p>
        </w:tc>
        <w:tc>
          <w:tcPr>
            <w:tcW w:w="6576" w:type="dxa"/>
            <w:vAlign w:val="center"/>
          </w:tcPr>
          <w:p w:rsidR="00917083" w:rsidRDefault="00BB57DA">
            <w:pPr>
              <w:pStyle w:val="ConsPlusNormal0"/>
            </w:pPr>
            <w:r>
              <w:t>сельского населения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54,2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54,7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55,2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576" w:type="dxa"/>
            <w:vAlign w:val="bottom"/>
          </w:tcPr>
          <w:p w:rsidR="00917083" w:rsidRDefault="00BB57DA">
            <w:pPr>
              <w:pStyle w:val="ConsPlusNormal0"/>
            </w:pPr>
            <w:r>
              <w:t>Доля расходов на оказание медицинской помощи в условиях дневных стационаров в общих расходах на территориальную программу государственных гарантий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10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576" w:type="dxa"/>
            <w:vAlign w:val="center"/>
          </w:tcPr>
          <w:p w:rsidR="00917083" w:rsidRDefault="00BB57DA">
            <w:pPr>
              <w:pStyle w:val="ConsPlusNormal0"/>
            </w:pPr>
            <w:r>
              <w:t>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2,5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2,5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2,5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576" w:type="dxa"/>
            <w:vAlign w:val="center"/>
          </w:tcPr>
          <w:p w:rsidR="00917083" w:rsidRDefault="00BB57DA">
            <w:pPr>
              <w:pStyle w:val="ConsPlusNormal0"/>
            </w:pPr>
            <w:r>
              <w:t>Доля пациентов, получивших специализированную медицинскую помощь в стационарных условиях в федеральных медицинских организациях, в общем числе пациентов, которым была оказана специализированная медицинская помощь в стационарных условиях в рамках территориа</w:t>
            </w:r>
            <w:r>
              <w:t>льной программы ОМС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1,3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1,3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1,3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576" w:type="dxa"/>
            <w:vAlign w:val="center"/>
          </w:tcPr>
          <w:p w:rsidR="00917083" w:rsidRDefault="00BB57DA">
            <w:pPr>
              <w:pStyle w:val="ConsPlusNormal0"/>
            </w:pPr>
            <w:r>
              <w:t xml:space="preserve">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</w:t>
            </w:r>
            <w:r>
              <w:lastRenderedPageBreak/>
              <w:t>помощи детскому населению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75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75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576" w:type="dxa"/>
            <w:vAlign w:val="center"/>
          </w:tcPr>
          <w:p w:rsidR="00917083" w:rsidRDefault="00BB57DA">
            <w:pPr>
              <w:pStyle w:val="ConsPlusNormal0"/>
            </w:pPr>
            <w:r>
              <w:t>Число паци</w:t>
            </w:r>
            <w:r>
              <w:t>ентов, которым оказана паллиативная медицинская помощь по месту их фактического пребывания за пределами субъекта РФ, на территории которого указанные пациенты зарегистрированы по месту жительства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576" w:type="dxa"/>
            <w:vAlign w:val="center"/>
          </w:tcPr>
          <w:p w:rsidR="00917083" w:rsidRDefault="00BB57DA">
            <w:pPr>
              <w:pStyle w:val="ConsPlusNormal0"/>
            </w:pPr>
            <w:r>
              <w:t>Число пациентов, зарегистрированных на территории субъекта Российской Федерации по месту жительства,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</w:t>
            </w:r>
            <w:r>
              <w:t>жрегионального соглашения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576" w:type="dxa"/>
            <w:vAlign w:val="center"/>
          </w:tcPr>
          <w:p w:rsidR="00917083" w:rsidRDefault="00BB57DA">
            <w:pPr>
              <w:pStyle w:val="ConsPlusNormal0"/>
            </w:pPr>
            <w:r>
              <w:t>Доля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82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576" w:type="dxa"/>
            <w:vAlign w:val="center"/>
          </w:tcPr>
          <w:p w:rsidR="00917083" w:rsidRDefault="00BB57DA">
            <w:pPr>
              <w:pStyle w:val="ConsPlusNormal0"/>
            </w:pPr>
            <w:r>
              <w:t>Доля пациентов, находящихся в стационарных организациях социального обслуживания и страдающих хроническими неинфекционными заболеваниями, получивших медицинскую помощь в рамках диспансерного наблюдения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98,8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98,8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98,8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6576" w:type="dxa"/>
            <w:vAlign w:val="center"/>
          </w:tcPr>
          <w:p w:rsidR="00917083" w:rsidRDefault="00BB57DA">
            <w:pPr>
              <w:pStyle w:val="ConsPlusNormal0"/>
            </w:pPr>
            <w:r>
              <w:t>Доля граждан, обеспеченных лекарственными препаратами, в общем количестве льготных категорий граждан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75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6576" w:type="dxa"/>
            <w:vAlign w:val="center"/>
          </w:tcPr>
          <w:p w:rsidR="00917083" w:rsidRDefault="00BB57DA">
            <w:pPr>
              <w:pStyle w:val="ConsPlusNormal0"/>
            </w:pPr>
            <w:r>
              <w:t>Доля детей в возрасте от 2 до 17 лет с диагнозом "сахарный диабет", обеспеченных медицинскими изделиями для непрерывного мониторинга уровня гл</w:t>
            </w:r>
            <w:r>
              <w:t>юкозы в крови.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95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6576" w:type="dxa"/>
            <w:vAlign w:val="center"/>
          </w:tcPr>
          <w:p w:rsidR="00917083" w:rsidRDefault="00BB57DA">
            <w:pPr>
              <w:pStyle w:val="ConsPlusNormal0"/>
            </w:pPr>
            <w:r>
              <w:t>Число случаев лечения в стационарных условиях на одну занятую должность врача медицинского подразделения, оказывающего специализированную, в том числе высокотехнологичную, медицинскую помощь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113,3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113,3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113,3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6576" w:type="dxa"/>
            <w:vAlign w:val="center"/>
          </w:tcPr>
          <w:p w:rsidR="00917083" w:rsidRDefault="00BB57DA">
            <w:pPr>
              <w:pStyle w:val="ConsPlusNormal0"/>
            </w:pPr>
            <w:r>
              <w:t>Оперативная активность на одну занятую должность врача хирургической специальности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150</w:t>
            </w:r>
          </w:p>
        </w:tc>
      </w:tr>
      <w:tr w:rsidR="00917083">
        <w:tc>
          <w:tcPr>
            <w:tcW w:w="9022" w:type="dxa"/>
            <w:gridSpan w:val="5"/>
          </w:tcPr>
          <w:p w:rsidR="00917083" w:rsidRDefault="00BB57DA">
            <w:pPr>
              <w:pStyle w:val="ConsPlusNormal0"/>
              <w:jc w:val="center"/>
            </w:pPr>
            <w:r>
              <w:t>Критерии качества медицинской помощи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576" w:type="dxa"/>
            <w:vAlign w:val="center"/>
          </w:tcPr>
          <w:p w:rsidR="00917083" w:rsidRDefault="00BB57DA">
            <w:pPr>
              <w:pStyle w:val="ConsPlusNormal0"/>
            </w:pPr>
            <w:r>
              <w:t>Доля впервые выявленных заболеваний при профилактических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8,5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8,7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9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576" w:type="dxa"/>
            <w:vAlign w:val="center"/>
          </w:tcPr>
          <w:p w:rsidR="00917083" w:rsidRDefault="00BB57DA">
            <w:pPr>
              <w:pStyle w:val="ConsPlusNormal0"/>
            </w:pPr>
            <w:r>
              <w:t>Доля впервые выявленных заболеваний при профи</w:t>
            </w:r>
            <w:r>
              <w:t>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3,8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4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576" w:type="dxa"/>
            <w:vAlign w:val="center"/>
          </w:tcPr>
          <w:p w:rsidR="00917083" w:rsidRDefault="00BB57DA">
            <w:pPr>
              <w:pStyle w:val="ConsPlusNormal0"/>
            </w:pPr>
            <w:r>
              <w:t>Доля впервые выявленных онкологических заболеваний при профилактических медицинских осмотрах, в т.ч. в рамках диспансеризации, в общем количестве впервые в жизни зарегистрированных онкологических заболеваний в течение года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36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576" w:type="dxa"/>
            <w:vAlign w:val="center"/>
          </w:tcPr>
          <w:p w:rsidR="00917083" w:rsidRDefault="00BB57DA">
            <w:pPr>
              <w:pStyle w:val="ConsPlusNormal0"/>
            </w:pPr>
            <w:r>
              <w:t>Доля впервые выявленн</w:t>
            </w:r>
            <w:r>
              <w:t>ых онкологических заболеваний при профилактических медицинских осмотрах, в том числе в рамках диспансеризации, от общего количества лиц, прошедших указанные осмотры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0,21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0,21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0,21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5</w:t>
            </w:r>
          </w:p>
        </w:tc>
        <w:tc>
          <w:tcPr>
            <w:tcW w:w="6576" w:type="dxa"/>
            <w:vAlign w:val="center"/>
          </w:tcPr>
          <w:p w:rsidR="00917083" w:rsidRDefault="00BB57DA">
            <w:pPr>
              <w:pStyle w:val="ConsPlusNormal0"/>
            </w:pPr>
            <w:r>
              <w:t>Доля пациентов со злокачественными новообразованиями, взятых под диспансерное наблюдение, в общем количестве пациентов со злокачественными новообразованиями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98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98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98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576" w:type="dxa"/>
            <w:vAlign w:val="center"/>
          </w:tcPr>
          <w:p w:rsidR="00917083" w:rsidRDefault="00BB57DA">
            <w:pPr>
              <w:pStyle w:val="ConsPlusNormal0"/>
            </w:pPr>
            <w:r>
              <w:t>Доля пациентов с инфарктом миокарда, госпитализированных в первые 12 часов от начала заболевания, в общем количестве госпитализированных пациентов с инфарктом миокарда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75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576" w:type="dxa"/>
            <w:vAlign w:val="center"/>
          </w:tcPr>
          <w:p w:rsidR="00917083" w:rsidRDefault="00BB57DA">
            <w:pPr>
              <w:pStyle w:val="ConsPlusNormal0"/>
            </w:pPr>
            <w:r>
              <w:t xml:space="preserve">Доля пациентов с острым инфарктом миокарда, которым проведено </w:t>
            </w:r>
            <w:proofErr w:type="spellStart"/>
            <w:r>
              <w:t>стентирование</w:t>
            </w:r>
            <w:proofErr w:type="spellEnd"/>
            <w:r>
              <w:t xml:space="preserve"> </w:t>
            </w:r>
            <w:r>
              <w:t>коронарных артерий, в общем количестве пациентов с острым инфарктом миокарда, имеющих показания к его проведению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98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98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98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576" w:type="dxa"/>
            <w:vAlign w:val="center"/>
          </w:tcPr>
          <w:p w:rsidR="00917083" w:rsidRDefault="00BB57DA">
            <w:pPr>
              <w:pStyle w:val="ConsPlusNormal0"/>
            </w:pPr>
            <w:r>
              <w:t xml:space="preserve">Доля пациентов с острым и повторным инфарктом миокарда, которым выездной бригадой скорой медицинской помощи проведен </w:t>
            </w:r>
            <w:proofErr w:type="spellStart"/>
            <w:r>
              <w:t>тромболизис</w:t>
            </w:r>
            <w:proofErr w:type="spellEnd"/>
            <w:r>
              <w:t>, в общем количестве пациентов с острым и повторным инфарктом миокарда, имеющих показания к его проведению, которым оказана меди</w:t>
            </w:r>
            <w:r>
              <w:t>цинская помощь выездными бригадами скорой медицинской помощи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95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576" w:type="dxa"/>
            <w:vAlign w:val="center"/>
          </w:tcPr>
          <w:p w:rsidR="00917083" w:rsidRDefault="00BB57DA">
            <w:pPr>
              <w:pStyle w:val="ConsPlusNormal0"/>
            </w:pPr>
            <w:r>
              <w:t xml:space="preserve">Доля пациентов с острым инфарктом миокарда, которым проведена </w:t>
            </w:r>
            <w:proofErr w:type="spellStart"/>
            <w:r>
              <w:t>тромболическая</w:t>
            </w:r>
            <w:proofErr w:type="spellEnd"/>
            <w:r>
              <w:t xml:space="preserve"> терапия в первые 12 часов от начала заболевания, в общем количестве пациентов с острым инфарктом миокарда,</w:t>
            </w:r>
            <w:r>
              <w:t xml:space="preserve"> имеющих показания к ее проведению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98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98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98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6576" w:type="dxa"/>
            <w:vAlign w:val="center"/>
          </w:tcPr>
          <w:p w:rsidR="00917083" w:rsidRDefault="00BB57DA">
            <w:pPr>
              <w:pStyle w:val="ConsPlusNormal0"/>
            </w:pPr>
            <w:r>
              <w:t>Доля работающих граждан, состоящих на учете по поводу хронического неинфекционного заболевания, которым проведено диспансерное наблюдение работающего гражданина в соответствии с Программой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65,0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6576" w:type="dxa"/>
            <w:vAlign w:val="center"/>
          </w:tcPr>
          <w:p w:rsidR="00917083" w:rsidRDefault="00BB57DA">
            <w:pPr>
              <w:pStyle w:val="ConsPlusNormal0"/>
            </w:pPr>
            <w:r>
              <w:t>Доля пациентов с острыми цереброваскулярными болезнями, госпитализированных в первые 6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</w:t>
            </w:r>
            <w:r>
              <w:t>ярными болезнями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44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6576" w:type="dxa"/>
            <w:vAlign w:val="center"/>
          </w:tcPr>
          <w:p w:rsidR="00917083" w:rsidRDefault="00BB57DA">
            <w:pPr>
              <w:pStyle w:val="ConsPlusNormal0"/>
            </w:pPr>
            <w:r>
              <w:t xml:space="preserve">Доля пациентов с острым ишемическим инсультом, которым проведена </w:t>
            </w:r>
            <w:proofErr w:type="spellStart"/>
            <w:r>
              <w:t>тромболитическая</w:t>
            </w:r>
            <w:proofErr w:type="spellEnd"/>
            <w:r>
      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</w:t>
            </w:r>
            <w:r>
              <w:t>дистые центры в первые 6 часов от начала заболевания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22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6576" w:type="dxa"/>
            <w:vAlign w:val="center"/>
          </w:tcPr>
          <w:p w:rsidR="00917083" w:rsidRDefault="00BB57DA">
            <w:pPr>
              <w:pStyle w:val="ConsPlusNormal0"/>
            </w:pPr>
            <w:r>
              <w:t xml:space="preserve">Доля пациентов с острым ишемическим инсультом, которым проведена </w:t>
            </w:r>
            <w:proofErr w:type="spellStart"/>
            <w:r>
              <w:t>тромболитическая</w:t>
            </w:r>
            <w:proofErr w:type="spellEnd"/>
            <w:r>
              <w:t xml:space="preserve"> терапия, в общем количестве пациентов с острым ишемическим инсультом, госпитализированных в первичные сосуди</w:t>
            </w:r>
            <w:r>
              <w:t>стые отделения или региональные сосудистые центры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9,2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9,3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10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6576" w:type="dxa"/>
            <w:vAlign w:val="center"/>
          </w:tcPr>
          <w:p w:rsidR="00917083" w:rsidRDefault="00BB57DA">
            <w:pPr>
              <w:pStyle w:val="ConsPlusNormal0"/>
            </w:pPr>
            <w:r>
              <w:t>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99,8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99,8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99,8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6576" w:type="dxa"/>
            <w:vAlign w:val="center"/>
          </w:tcPr>
          <w:p w:rsidR="00917083" w:rsidRDefault="00BB57DA">
            <w:pPr>
              <w:pStyle w:val="ConsPlusNormal0"/>
            </w:pPr>
            <w:r>
              <w:t>Доля пациентов, получающих лечебное (</w:t>
            </w:r>
            <w:proofErr w:type="spellStart"/>
            <w:r>
              <w:t>энтеральное</w:t>
            </w:r>
            <w:proofErr w:type="spellEnd"/>
            <w:r>
              <w:t>) питание в рамках оказания паллиативной медицинской помощи, в общем количестве пациентов, нуждающихся в лечебном (</w:t>
            </w:r>
            <w:proofErr w:type="spellStart"/>
            <w:r>
              <w:t>энтеральном</w:t>
            </w:r>
            <w:proofErr w:type="spellEnd"/>
            <w:r>
              <w:t>) питании при оказании паллиативной медицинской помощи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98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98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98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6576" w:type="dxa"/>
            <w:vAlign w:val="center"/>
          </w:tcPr>
          <w:p w:rsidR="00917083" w:rsidRDefault="00BB57DA">
            <w:pPr>
              <w:pStyle w:val="ConsPlusNormal0"/>
            </w:pPr>
            <w:r>
              <w:t>Доля мужчин ре</w:t>
            </w:r>
            <w:r>
              <w:t xml:space="preserve">продуктивного возраста, прошедших диспансеризацию для оценки репродуктивного здоровья мужчин </w:t>
            </w:r>
            <w:r>
              <w:lastRenderedPageBreak/>
              <w:t>(охват)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35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42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6576" w:type="dxa"/>
            <w:vAlign w:val="center"/>
          </w:tcPr>
          <w:p w:rsidR="00917083" w:rsidRDefault="00BB57DA">
            <w:pPr>
              <w:pStyle w:val="ConsPlusNormal0"/>
            </w:pPr>
            <w:r>
              <w:t>Доля женщин репродуктивного возраста, прошедших диспансеризацию для оценки репродуктивного здоровья женщин (охват)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42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6576" w:type="dxa"/>
            <w:vAlign w:val="center"/>
          </w:tcPr>
          <w:p w:rsidR="00917083" w:rsidRDefault="00BB57DA">
            <w:pPr>
              <w:pStyle w:val="ConsPlusNormal0"/>
            </w:pPr>
            <w:r>
              <w:t>Доля пациентов, обследованных перед проведением вспомогательных репродуктивных технологий в соответствие с критериями качества п</w:t>
            </w:r>
            <w:r>
              <w:t xml:space="preserve">роведения программ вспомогательных репродуктивных технологий клинических </w:t>
            </w:r>
            <w:hyperlink r:id="rId83" w:tooltip="&quot;Клинические рекомендации &quot;Женское бесплодие&quot; (одобрены Минздравом России) {КонсультантПлюс}">
              <w:r>
                <w:rPr>
                  <w:color w:val="0000FF"/>
                </w:rPr>
                <w:t>рек</w:t>
              </w:r>
              <w:r>
                <w:rPr>
                  <w:color w:val="0000FF"/>
                </w:rPr>
                <w:t>омендаций</w:t>
              </w:r>
            </w:hyperlink>
            <w:r>
              <w:t xml:space="preserve"> "Женское бесплодие"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98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98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98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6576" w:type="dxa"/>
            <w:vAlign w:val="center"/>
          </w:tcPr>
          <w:p w:rsidR="00917083" w:rsidRDefault="00BB57DA">
            <w:pPr>
              <w:pStyle w:val="ConsPlusNormal0"/>
            </w:pPr>
            <w:r>
              <w:t>Число циклов ЭКО, выполняемых медицинской организацией, в течение одного года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100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6576" w:type="dxa"/>
            <w:vAlign w:val="center"/>
          </w:tcPr>
          <w:p w:rsidR="00917083" w:rsidRDefault="00BB57DA">
            <w:pPr>
              <w:pStyle w:val="ConsPlusNormal0"/>
            </w:pPr>
            <w:r>
              <w:t>Доля случаев экстракорпорального оплодотворения, по результатам которого у женщины наступила беременность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25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6576" w:type="dxa"/>
            <w:vAlign w:val="center"/>
          </w:tcPr>
          <w:p w:rsidR="00917083" w:rsidRDefault="00BB57DA">
            <w:pPr>
              <w:pStyle w:val="ConsPlusNormal0"/>
            </w:pPr>
            <w:r>
              <w:t>Доля женщин, у которых беременность после применения процедуры экстракорпорального оплодотворения (циклов с переносом эмбрионов) завершил</w:t>
            </w:r>
            <w:r>
              <w:t>ась родами, в общем числе женщин, которым были проведены процедуры экстракорпорального оплодотворения (циклы с переносом эмбрионов)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25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6576" w:type="dxa"/>
            <w:vAlign w:val="center"/>
          </w:tcPr>
          <w:p w:rsidR="00917083" w:rsidRDefault="00BB57DA">
            <w:pPr>
              <w:pStyle w:val="ConsPlusNormal0"/>
            </w:pPr>
            <w:r>
              <w:t>Количество обоснованных жалоб, в том числе на несоблюдение сроков ожидания оказания и на отказ в оказании медиц</w:t>
            </w:r>
            <w:r>
              <w:t>инской помощи, предоставляемой в рамках территориальной программы государственных гарантий бесплатного оказания медицинской помощи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500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6576" w:type="dxa"/>
            <w:vAlign w:val="center"/>
          </w:tcPr>
          <w:p w:rsidR="00917083" w:rsidRDefault="00BB57DA">
            <w:pPr>
              <w:pStyle w:val="ConsPlusNormal0"/>
            </w:pPr>
            <w:r>
              <w:t>Количество обоснованных жалоб на несоблюдение сроков ожидания оказания и на отказ в оказании медицинской помощи, предоставляемой в рамках территориальной программы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20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6576" w:type="dxa"/>
            <w:vAlign w:val="center"/>
          </w:tcPr>
          <w:p w:rsidR="00917083" w:rsidRDefault="00BB57DA">
            <w:pPr>
              <w:pStyle w:val="ConsPlusNormal0"/>
            </w:pPr>
            <w:r>
              <w:t>Охват диспансерным наблюдением граждан, состоящих на учете в медицинской организации с диагнозом "хроническая обструктивная болезнь легких", процентов в год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75,0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75,0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75,0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6576" w:type="dxa"/>
            <w:vAlign w:val="center"/>
          </w:tcPr>
          <w:p w:rsidR="00917083" w:rsidRDefault="00BB57DA">
            <w:pPr>
              <w:pStyle w:val="ConsPlusNormal0"/>
            </w:pPr>
            <w:r>
              <w:t>Доля пациентов с диагнозом "хроническая сердечная недостаточность", находящихся под диспансерным наблюдением, получающих лекарственное обеспечение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60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6576" w:type="dxa"/>
            <w:vAlign w:val="center"/>
          </w:tcPr>
          <w:p w:rsidR="00917083" w:rsidRDefault="00BB57DA">
            <w:pPr>
              <w:pStyle w:val="ConsPlusNormal0"/>
            </w:pPr>
            <w:r>
              <w:t>Охват диспансерным наблюдением граждан, состоящих на учете в медицинской организации с диагнозом</w:t>
            </w:r>
            <w:r>
              <w:t xml:space="preserve"> "гипертоническая болезнь", процентов в год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66,0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6576" w:type="dxa"/>
            <w:vAlign w:val="center"/>
          </w:tcPr>
          <w:p w:rsidR="00917083" w:rsidRDefault="00BB57DA">
            <w:pPr>
              <w:pStyle w:val="ConsPlusNormal0"/>
            </w:pPr>
            <w:r>
              <w:t>Охват диспансерным наблюдением граждан, состоящих на учете в медицинской организации с диагнозом "сахарный диабет", процентов в год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75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6576" w:type="dxa"/>
            <w:vAlign w:val="center"/>
          </w:tcPr>
          <w:p w:rsidR="00917083" w:rsidRDefault="00BB57DA">
            <w:pPr>
              <w:pStyle w:val="ConsPlusNormal0"/>
            </w:pPr>
            <w:r>
              <w:t>Количество пациентов с гепатитом C, получивших противовирусную терапию, на 100 тыс. населения в год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25,1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25,1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25,1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6576" w:type="dxa"/>
            <w:vAlign w:val="center"/>
          </w:tcPr>
          <w:p w:rsidR="00917083" w:rsidRDefault="00BB57DA">
            <w:pPr>
              <w:pStyle w:val="ConsPlusNormal0"/>
            </w:pPr>
            <w:r>
              <w:t>Доля ветеранов боевых действий, получивших паллиативную медицинскую помощь и (или) лечебное (</w:t>
            </w:r>
            <w:proofErr w:type="spellStart"/>
            <w:r>
              <w:t>энтеральное</w:t>
            </w:r>
            <w:proofErr w:type="spellEnd"/>
            <w:r>
              <w:t>) питание, из числа нуждающихся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</w:t>
            </w:r>
            <w:r>
              <w:t>00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100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6576" w:type="dxa"/>
            <w:vAlign w:val="center"/>
          </w:tcPr>
          <w:p w:rsidR="00917083" w:rsidRDefault="00BB57DA">
            <w:pPr>
              <w:pStyle w:val="ConsPlusNormal0"/>
            </w:pPr>
            <w:r>
              <w:t xml:space="preserve">Коэффициент выполнения функции врачебной должности в расчете на одного врача в разрезе специальностей амбулаторно-поликлинической медицинской организации, имеющей </w:t>
            </w:r>
            <w:r>
              <w:lastRenderedPageBreak/>
              <w:t xml:space="preserve">прикреплённое население, как отношение годового фактического объёма посещений </w:t>
            </w:r>
            <w:r>
              <w:t>врача к плановому (нормативному) объёму посещений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3100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3100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3100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6576" w:type="dxa"/>
            <w:vAlign w:val="center"/>
          </w:tcPr>
          <w:p w:rsidR="00917083" w:rsidRDefault="00BB57DA">
            <w:pPr>
              <w:pStyle w:val="ConsPlusNormal0"/>
            </w:pPr>
            <w:r>
              <w:t>Доля пациентов, прооперированных в течение 2 дней после поступления в стационар по поводу перелома шейки бедра, от всех прооперированных по поводу указанного диагноза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60,0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60,0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60,0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6576" w:type="dxa"/>
            <w:vAlign w:val="center"/>
          </w:tcPr>
          <w:p w:rsidR="00917083" w:rsidRDefault="00BB57DA">
            <w:pPr>
              <w:pStyle w:val="ConsPlusNormal0"/>
            </w:pPr>
            <w:r>
              <w:t>Направлено к врачу-гериатру не менее 10% пациентов старше 70 лет после</w:t>
            </w:r>
            <w:r>
              <w:t xml:space="preserve"> проведенного 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10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6576" w:type="dxa"/>
            <w:vAlign w:val="center"/>
          </w:tcPr>
          <w:p w:rsidR="00917083" w:rsidRDefault="00BB57DA">
            <w:pPr>
              <w:pStyle w:val="ConsPlusNormal0"/>
            </w:pPr>
            <w:r>
              <w:t>Доля пациентов старше 65 лет, взятых на диспансерное наблюдение с диагнозом "Остеопороз с патологическим переломом" (код МКБ-10 - М80</w:t>
            </w:r>
            <w:r>
              <w:t>), "Остеопороз без патологического перелома" (код МКБ-10 - М81)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13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6576" w:type="dxa"/>
            <w:vAlign w:val="center"/>
          </w:tcPr>
          <w:p w:rsidR="00917083" w:rsidRDefault="00BB57DA">
            <w:pPr>
              <w:pStyle w:val="ConsPlusNormal0"/>
            </w:pPr>
            <w:r>
              <w:t>Доля пациентов старше 65 лет, госпитализированных с низкоэнергетическим переломом проксимального отдела бедренной кости, которым установлен сопутствующий диагноз остеопороз и назначена базисная и патогенетическая терапия остеопороза в соответствии с клинич</w:t>
            </w:r>
            <w:r>
              <w:t>ескими рекомендациями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41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6576" w:type="dxa"/>
            <w:vAlign w:val="center"/>
          </w:tcPr>
          <w:p w:rsidR="00917083" w:rsidRDefault="00BB57DA">
            <w:pPr>
              <w:pStyle w:val="ConsPlusNormal0"/>
            </w:pPr>
            <w:r>
              <w:t>Доля пациентов старше 65 лет, направленных к врачу-офтальмологу после проведенного 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5,5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5,5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5,5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6576" w:type="dxa"/>
            <w:vAlign w:val="center"/>
          </w:tcPr>
          <w:p w:rsidR="00917083" w:rsidRDefault="00BB57DA">
            <w:pPr>
              <w:pStyle w:val="ConsPlusNormal0"/>
            </w:pPr>
            <w:r>
              <w:t>Доля пациентов старше 65 л</w:t>
            </w:r>
            <w:r>
              <w:t>ет, направленных к врачу-неврологу или врачу психиатру после проведенного 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13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6576" w:type="dxa"/>
            <w:vAlign w:val="center"/>
          </w:tcPr>
          <w:p w:rsidR="00917083" w:rsidRDefault="00BB57DA">
            <w:pPr>
              <w:pStyle w:val="ConsPlusNormal0"/>
            </w:pPr>
            <w:r>
              <w:t>Доля пациентов старше 65 лет, направленных к врачу-оториноларингологу или врачу-сурдологу-оториноларингологу после проведенного 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5</w:t>
            </w:r>
          </w:p>
        </w:tc>
      </w:tr>
    </w:tbl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jc w:val="both"/>
      </w:pPr>
    </w:p>
    <w:p w:rsidR="00917083" w:rsidRDefault="00BB57DA">
      <w:pPr>
        <w:pStyle w:val="ConsPlusNormal0"/>
        <w:jc w:val="right"/>
        <w:outlineLvl w:val="1"/>
      </w:pPr>
      <w:r>
        <w:t>Приложение N 1</w:t>
      </w:r>
    </w:p>
    <w:p w:rsidR="00917083" w:rsidRDefault="00BB57DA">
      <w:pPr>
        <w:pStyle w:val="ConsPlusNormal0"/>
        <w:jc w:val="right"/>
      </w:pPr>
      <w:r>
        <w:t>к Территориальной программе</w:t>
      </w:r>
    </w:p>
    <w:p w:rsidR="00917083" w:rsidRDefault="00917083">
      <w:pPr>
        <w:pStyle w:val="ConsPlusNormal0"/>
        <w:jc w:val="both"/>
      </w:pPr>
    </w:p>
    <w:p w:rsidR="00917083" w:rsidRDefault="00BB57DA">
      <w:pPr>
        <w:pStyle w:val="ConsPlusTitle0"/>
        <w:jc w:val="center"/>
      </w:pPr>
      <w:bookmarkStart w:id="16" w:name="P1182"/>
      <w:bookmarkEnd w:id="16"/>
      <w:r>
        <w:t>ПЕРЕЧЕНЬ</w:t>
      </w:r>
    </w:p>
    <w:p w:rsidR="00917083" w:rsidRDefault="00BB57DA">
      <w:pPr>
        <w:pStyle w:val="ConsPlusTitle0"/>
        <w:jc w:val="center"/>
      </w:pPr>
      <w:r>
        <w:t>МЕДИЦИНСКИХ ОРГАНИЗАЦИЙ, УЧАСТВУЮЩИХ В РЕАЛИЗАЦИИ</w:t>
      </w:r>
    </w:p>
    <w:p w:rsidR="00917083" w:rsidRDefault="00BB57DA">
      <w:pPr>
        <w:pStyle w:val="ConsPlusTitle0"/>
        <w:jc w:val="center"/>
      </w:pPr>
      <w:r>
        <w:t>ТЕРРИТОРИАЛЬНОЙ ПРОГРАММЫ, В ТОМ ЧИСЛЕ ТЕРРИТОРИАЛЬНОЙ</w:t>
      </w:r>
    </w:p>
    <w:p w:rsidR="00917083" w:rsidRDefault="00BB57DA">
      <w:pPr>
        <w:pStyle w:val="ConsPlusTitle0"/>
        <w:jc w:val="center"/>
      </w:pPr>
      <w:r>
        <w:t>ПРОГРАММЫ ОМС, И ПЕРЕЧЕНЬ МЕДИЦИНСКИХ ОРГАНИЗАЦИЙ,</w:t>
      </w:r>
    </w:p>
    <w:p w:rsidR="00917083" w:rsidRDefault="00BB57DA">
      <w:pPr>
        <w:pStyle w:val="ConsPlusTitle0"/>
        <w:jc w:val="center"/>
      </w:pPr>
      <w:r>
        <w:t>ПРОВОДЯЩИХ ПРОФИЛАКТИЧЕСКИЕ МЕДИЦИНСКИЕ ОСМОТРЫ</w:t>
      </w:r>
    </w:p>
    <w:p w:rsidR="00917083" w:rsidRDefault="00BB57DA">
      <w:pPr>
        <w:pStyle w:val="ConsPlusTitle0"/>
        <w:jc w:val="center"/>
      </w:pPr>
      <w:r>
        <w:t>И ДИСПАНСЕРИЗА</w:t>
      </w:r>
      <w:r>
        <w:t>ЦИЮ, В ТОМ ЧИСЛЕ УГЛУБЛЕННУЮ И ДЛЯ ОЦЕНКИ</w:t>
      </w:r>
    </w:p>
    <w:p w:rsidR="00917083" w:rsidRDefault="00BB57DA">
      <w:pPr>
        <w:pStyle w:val="ConsPlusTitle0"/>
        <w:jc w:val="center"/>
      </w:pPr>
      <w:r>
        <w:t>РЕПРОДУКТИВНОГО ЗДОРОВЬЯ ЖЕНЩИН И МУЖЧИН, А ТАКЖЕ</w:t>
      </w:r>
    </w:p>
    <w:p w:rsidR="00917083" w:rsidRDefault="00BB57DA">
      <w:pPr>
        <w:pStyle w:val="ConsPlusTitle0"/>
        <w:jc w:val="center"/>
      </w:pPr>
      <w:r>
        <w:t>ДИСПАНСЕРНОЕ НАБЛЮДЕНИЕ И МЕДИЦИНСКУЮ РЕАБИЛИТАЦИЮ</w:t>
      </w:r>
    </w:p>
    <w:p w:rsidR="00917083" w:rsidRDefault="00BB57DA">
      <w:pPr>
        <w:pStyle w:val="ConsPlusTitle0"/>
        <w:jc w:val="center"/>
      </w:pPr>
      <w:r>
        <w:t>В 2026 ГОДУ</w:t>
      </w:r>
    </w:p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sectPr w:rsidR="00917083" w:rsidSect="00BB5D1E">
          <w:headerReference w:type="default" r:id="rId84"/>
          <w:footerReference w:type="default" r:id="rId85"/>
          <w:headerReference w:type="first" r:id="rId86"/>
          <w:footerReference w:type="first" r:id="rId87"/>
          <w:pgSz w:w="11906" w:h="16838"/>
          <w:pgMar w:top="1440" w:right="566" w:bottom="1440" w:left="1133" w:header="0" w:footer="0" w:gutter="0"/>
          <w:cols w:space="720"/>
          <w:docGrid w:linePitch="272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"/>
        <w:gridCol w:w="1037"/>
        <w:gridCol w:w="2078"/>
        <w:gridCol w:w="1385"/>
        <w:gridCol w:w="1385"/>
        <w:gridCol w:w="1429"/>
        <w:gridCol w:w="1370"/>
        <w:gridCol w:w="1370"/>
        <w:gridCol w:w="1103"/>
        <w:gridCol w:w="1143"/>
        <w:gridCol w:w="1137"/>
        <w:gridCol w:w="1011"/>
        <w:gridCol w:w="1213"/>
      </w:tblGrid>
      <w:tr w:rsidR="00917083">
        <w:tc>
          <w:tcPr>
            <w:tcW w:w="48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5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Код медицинской организации по реестру</w:t>
            </w:r>
          </w:p>
        </w:tc>
        <w:tc>
          <w:tcPr>
            <w:tcW w:w="3589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Наименование медицинской организации</w:t>
            </w:r>
          </w:p>
        </w:tc>
        <w:tc>
          <w:tcPr>
            <w:tcW w:w="17725" w:type="dxa"/>
            <w:gridSpan w:val="10"/>
          </w:tcPr>
          <w:p w:rsidR="00917083" w:rsidRDefault="00BB57DA">
            <w:pPr>
              <w:pStyle w:val="ConsPlusNormal0"/>
              <w:jc w:val="center"/>
            </w:pPr>
            <w:r>
              <w:t xml:space="preserve">в том числе </w:t>
            </w:r>
            <w:hyperlink w:anchor="P2546" w:tooltip="&lt;*&gt; заполняется знак отличия (+)">
              <w:r>
                <w:rPr>
                  <w:color w:val="0000FF"/>
                </w:rPr>
                <w:t>&lt;*&gt;</w:t>
              </w:r>
            </w:hyperlink>
          </w:p>
        </w:tc>
      </w:tr>
      <w:tr w:rsidR="00917083">
        <w:tc>
          <w:tcPr>
            <w:tcW w:w="0" w:type="auto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0" w:type="auto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0" w:type="auto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192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Осуществляющие деятельность за счет бюджета Тюменской области, в том числе в рамках выполнения государственного задания</w:t>
            </w:r>
          </w:p>
        </w:tc>
        <w:tc>
          <w:tcPr>
            <w:tcW w:w="192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Осуществляющие деятельность в сфере ОМС</w:t>
            </w:r>
          </w:p>
        </w:tc>
        <w:tc>
          <w:tcPr>
            <w:tcW w:w="5952" w:type="dxa"/>
            <w:gridSpan w:val="3"/>
          </w:tcPr>
          <w:p w:rsidR="00917083" w:rsidRDefault="00BB57DA">
            <w:pPr>
              <w:pStyle w:val="ConsPlusNormal0"/>
              <w:jc w:val="center"/>
            </w:pPr>
            <w:r>
              <w:t>из них:</w:t>
            </w:r>
          </w:p>
        </w:tc>
        <w:tc>
          <w:tcPr>
            <w:tcW w:w="1549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Проводящие диспансерное наблюдение</w:t>
            </w:r>
          </w:p>
        </w:tc>
        <w:tc>
          <w:tcPr>
            <w:tcW w:w="162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Проводящие медицинскую реабилитацию</w:t>
            </w:r>
          </w:p>
        </w:tc>
        <w:tc>
          <w:tcPr>
            <w:tcW w:w="4752" w:type="dxa"/>
            <w:gridSpan w:val="3"/>
          </w:tcPr>
          <w:p w:rsidR="00917083" w:rsidRDefault="00BB57DA">
            <w:pPr>
              <w:pStyle w:val="ConsPlusNormal0"/>
              <w:jc w:val="center"/>
            </w:pPr>
            <w:r>
              <w:t>в том числе:</w:t>
            </w:r>
          </w:p>
        </w:tc>
      </w:tr>
      <w:tr w:rsidR="00917083">
        <w:tc>
          <w:tcPr>
            <w:tcW w:w="0" w:type="auto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0" w:type="auto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0" w:type="auto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0" w:type="auto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0" w:type="auto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201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Проводящие профилактические медицинские осмотры и диспансеризацию</w:t>
            </w:r>
          </w:p>
        </w:tc>
        <w:tc>
          <w:tcPr>
            <w:tcW w:w="3938" w:type="dxa"/>
            <w:gridSpan w:val="2"/>
          </w:tcPr>
          <w:p w:rsidR="00917083" w:rsidRDefault="00BB57DA">
            <w:pPr>
              <w:pStyle w:val="ConsPlusNormal0"/>
              <w:jc w:val="center"/>
            </w:pPr>
            <w:r>
              <w:t>в том числе:</w:t>
            </w:r>
          </w:p>
        </w:tc>
        <w:tc>
          <w:tcPr>
            <w:tcW w:w="0" w:type="auto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0" w:type="auto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1579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в амбулаторных условиях</w:t>
            </w:r>
          </w:p>
        </w:tc>
        <w:tc>
          <w:tcPr>
            <w:tcW w:w="1429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в условиях дневных стационаров</w:t>
            </w:r>
          </w:p>
        </w:tc>
        <w:tc>
          <w:tcPr>
            <w:tcW w:w="174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в условиях круглосуточных стационаров</w:t>
            </w:r>
          </w:p>
        </w:tc>
      </w:tr>
      <w:tr w:rsidR="00917083">
        <w:tc>
          <w:tcPr>
            <w:tcW w:w="0" w:type="auto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0" w:type="auto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0" w:type="auto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0" w:type="auto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0" w:type="auto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0" w:type="auto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BB57DA">
            <w:pPr>
              <w:pStyle w:val="ConsPlusNormal0"/>
              <w:jc w:val="center"/>
            </w:pPr>
            <w:r>
              <w:t>углубленную диспансеризацию</w:t>
            </w:r>
          </w:p>
        </w:tc>
        <w:tc>
          <w:tcPr>
            <w:tcW w:w="1969" w:type="dxa"/>
          </w:tcPr>
          <w:p w:rsidR="00917083" w:rsidRDefault="00BB57DA">
            <w:pPr>
              <w:pStyle w:val="ConsPlusNormal0"/>
              <w:jc w:val="center"/>
            </w:pPr>
            <w:r>
              <w:t>диспансеризацию взрослого населения репродуктивного возраста по оценке репродуктивного здоровья</w:t>
            </w:r>
          </w:p>
        </w:tc>
        <w:tc>
          <w:tcPr>
            <w:tcW w:w="0" w:type="auto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0" w:type="auto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0" w:type="auto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0" w:type="auto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0" w:type="auto"/>
            <w:vMerge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720001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клиническая больница N 1"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57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42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720002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клиническая больница N 2"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6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6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6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57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42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74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720003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 xml:space="preserve">Государственное автономное учреждение здравоохранения Тюменской области "Областной кожно-венерологический </w:t>
            </w:r>
            <w:r>
              <w:lastRenderedPageBreak/>
              <w:t>диспансер"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720004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Государственное автономное учреждение здравоохранения Тюменской области "Областной офтальмологический диспансер"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720005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Государственное автономное учреждение здравоохранения Тюменской области "Областная стоматологическая поликлиника"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720006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"Перинатальный центр" (г. Тюмень)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720008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инфекционная клиническая больница"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720009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 xml:space="preserve">Государственное автономное учреждение здравоохранения Тюменской области </w:t>
            </w:r>
            <w:r>
              <w:lastRenderedPageBreak/>
              <w:t>"Госпиталь для ветеранов войн"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57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720010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больница N 3" (г. Тобольск)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6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6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6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57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42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74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720011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больница N 4" (г. Ишим)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6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6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6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57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42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74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720016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больница N 9" (с. Вагай)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6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6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6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720018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больница N 11" (</w:t>
            </w:r>
            <w:proofErr w:type="spellStart"/>
            <w:r>
              <w:t>р.п</w:t>
            </w:r>
            <w:proofErr w:type="spellEnd"/>
            <w:r>
              <w:t>. Голышманово)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6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6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6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720019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 xml:space="preserve">Государственное бюджетное учреждение здравоохранения </w:t>
            </w:r>
            <w:r>
              <w:lastRenderedPageBreak/>
              <w:t>Тюменской области "Областная больница N 12" (г. Заводоуковск)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6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6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6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57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42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720020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больница N 13" (с. Исетское)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6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6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6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720021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 xml:space="preserve">Государственное бюджетное учреждение здравоохранения Тюменской области "Областная больница N 14 имени В.Н. </w:t>
            </w:r>
            <w:proofErr w:type="spellStart"/>
            <w:r>
              <w:t>Шанаурина</w:t>
            </w:r>
            <w:proofErr w:type="spellEnd"/>
            <w:r>
              <w:t>" (с. Казанское)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6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6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6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720022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больница N 15" (с. Нижняя Тавда)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6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6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6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720026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Государственное автономное учреждение здравоохранения Тюменской области "Областная больница N 19" (г. Тюмень)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6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6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6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18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720027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больница N 20" (с. Уват)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6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6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6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720030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больница N 23" (г. Ялуторовск)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6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6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6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57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42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74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720031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больница N 24" (с. Ярково)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6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6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6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57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720032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Государственное автономное учреждение здравоохранения Тюменской области "Многопрофильный консультативно-диагностический центр"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6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57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42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720033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 xml:space="preserve">Государственное автономное учреждение здравоохранения Тюменской области "Областной </w:t>
            </w:r>
            <w:r>
              <w:lastRenderedPageBreak/>
              <w:t>лечебно-реабилитационный центр"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57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42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74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720035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Государственное автономное учреждение здравоохранения Тюменской области "Детский лечебно-реабилитационный центр "Надежда"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74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720036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Государственное автономное учреждение здравоохранения Тюменской области "Городская поликлиника N 1"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6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6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6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720037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Государственное автономное учреждение здравоохранения Тюменской области "Городская поликлиника N 3"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6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6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6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57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42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720039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Государственное автономное учреждение здравоохранения Тюменской области "Городская поликлиника N 5"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6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6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6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57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42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720040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 xml:space="preserve">Государственное автономное учреждение здравоохранения Тюменской области "Городская </w:t>
            </w:r>
            <w:r>
              <w:lastRenderedPageBreak/>
              <w:t>поликлиника N 6"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6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6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6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720042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Государственное автономное учреждение здравоохранения Тюменской области "Городская поликлиника N 8"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6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6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6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720045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Государственное автономное учреждение здравоохранения Тюменской области "Городская поликлиника N 12"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6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6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6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57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42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720046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Государственное автономное учреждение здравоохранения Тюменской области "Городская поликлиника N 13"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6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6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6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57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720048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Государственное автономное учреждение здравоохранения Тюменской области "Городская поликлиника N 17"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6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6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6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57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42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720052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"Родильный дом N 2"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720053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 xml:space="preserve">Государственное </w:t>
            </w:r>
            <w:r>
              <w:lastRenderedPageBreak/>
              <w:t>бюджетное учреждение здравоохранения Тюменской области "Родильный дом N 3"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720060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"Тюменский государственный медицинский университет" Министерства здравоохранения Российской Федерации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6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6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6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720062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Федеральное казенное учреждение здравоохранения "Медико-санитарная часть Министерства внутренних дел Российской Федерации по Тюменской области"</w:t>
            </w:r>
          </w:p>
        </w:tc>
        <w:tc>
          <w:tcPr>
            <w:tcW w:w="19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720063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Акционерное общество "Медико-санитарная часть "Нефтяник"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720065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Частное учреждение здравоохранения "Клиническая больница "РЖД-</w:t>
            </w:r>
            <w:r>
              <w:lastRenderedPageBreak/>
              <w:t>Медицина" города Тюмень"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6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6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6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720066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Общество с ограниченной ответственностью "Стоматологическая поликлиника N 3"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720067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 xml:space="preserve">Общество с ограниченной ответственностью "НПО </w:t>
            </w:r>
            <w:proofErr w:type="spellStart"/>
            <w:r>
              <w:t>Востокэкосоцтехнология</w:t>
            </w:r>
            <w:proofErr w:type="spellEnd"/>
            <w:r>
              <w:t xml:space="preserve"> - Тюменский научно-медицинский центр "</w:t>
            </w:r>
            <w:proofErr w:type="spellStart"/>
            <w:r>
              <w:t>Диатест</w:t>
            </w:r>
            <w:proofErr w:type="spellEnd"/>
            <w:r>
              <w:t>"</w:t>
            </w:r>
          </w:p>
        </w:tc>
        <w:tc>
          <w:tcPr>
            <w:tcW w:w="19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720068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Общество с ограниченной ответственностью Лечебно-профилактическое учреждение Поликлиника "Кросно"</w:t>
            </w:r>
          </w:p>
        </w:tc>
        <w:tc>
          <w:tcPr>
            <w:tcW w:w="19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720069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Общество с ограниченной ответственностью "Визус-1"</w:t>
            </w:r>
          </w:p>
        </w:tc>
        <w:tc>
          <w:tcPr>
            <w:tcW w:w="19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720071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Государственное автономное учреждение здравоохранения Тюменской области "Многопрофильный клинический медицинский центр "Медицинский город"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57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43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720075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Общество с ограниченной ответственностью "</w:t>
            </w:r>
            <w:proofErr w:type="spellStart"/>
            <w:r>
              <w:t>ГолДент</w:t>
            </w:r>
            <w:proofErr w:type="spellEnd"/>
            <w:r>
              <w:t>"</w:t>
            </w:r>
          </w:p>
        </w:tc>
        <w:tc>
          <w:tcPr>
            <w:tcW w:w="19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720079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 xml:space="preserve">Общество с ограниченной ответственностью "Поликлиника консультативно-диагностическая им. Е.М. </w:t>
            </w:r>
            <w:proofErr w:type="spellStart"/>
            <w:r>
              <w:t>Нигинского</w:t>
            </w:r>
            <w:proofErr w:type="spellEnd"/>
            <w:r>
              <w:t>"</w:t>
            </w:r>
          </w:p>
        </w:tc>
        <w:tc>
          <w:tcPr>
            <w:tcW w:w="19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720081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 xml:space="preserve">Государственное бюджетное учреждение здравоохранения Тюменской области "Областной клинический </w:t>
            </w:r>
            <w:proofErr w:type="spellStart"/>
            <w:r>
              <w:t>фтизиопульмонологический</w:t>
            </w:r>
            <w:proofErr w:type="spellEnd"/>
            <w:r>
              <w:t xml:space="preserve"> центр"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720087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Государственное автономное учреждение здравоохранения Тюменской области "Областной лечебно-реабилитационный центр "Градостроитель"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74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720090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"Станция скорой медицинской помощи"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48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720094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Закрытое акционерное общество Медицинский центр "Малыш"</w:t>
            </w:r>
          </w:p>
        </w:tc>
        <w:tc>
          <w:tcPr>
            <w:tcW w:w="19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720095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Общество с ограниченной ответственностью "Международный центр репродуктивной медицины "Меркурий"</w:t>
            </w:r>
          </w:p>
        </w:tc>
        <w:tc>
          <w:tcPr>
            <w:tcW w:w="19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720100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Общество с ограниченной ответственностью "Профилакторий "Светлый"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720108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Федеральное государственное бюджетное учреждение "Федеральный центр нейрохирургии" Министерства здравоохранения Российской Федерации (г. Тюмень)</w:t>
            </w:r>
          </w:p>
        </w:tc>
        <w:tc>
          <w:tcPr>
            <w:tcW w:w="19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720131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Медицинское частное учреждение "</w:t>
            </w:r>
            <w:proofErr w:type="spellStart"/>
            <w:r>
              <w:t>Нефросовет</w:t>
            </w:r>
            <w:proofErr w:type="spellEnd"/>
            <w:r>
              <w:t>"</w:t>
            </w:r>
          </w:p>
        </w:tc>
        <w:tc>
          <w:tcPr>
            <w:tcW w:w="19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720134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 xml:space="preserve">Общество с ограниченной ответственностью "Международная Клиника Восстановительной </w:t>
            </w:r>
            <w:r>
              <w:lastRenderedPageBreak/>
              <w:t>Ортопедии"</w:t>
            </w:r>
          </w:p>
        </w:tc>
        <w:tc>
          <w:tcPr>
            <w:tcW w:w="19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720146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Общество с ограниченной ответственностью "Офтальмологический центр "ВИЗУС-1"</w:t>
            </w:r>
          </w:p>
        </w:tc>
        <w:tc>
          <w:tcPr>
            <w:tcW w:w="19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720150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 xml:space="preserve">Государственное бюджетное учреждение Ямало-Ненецкого автономного округа "Реабилитационный центр "Большой </w:t>
            </w:r>
            <w:proofErr w:type="spellStart"/>
            <w:r>
              <w:t>Тараскуль</w:t>
            </w:r>
            <w:proofErr w:type="spellEnd"/>
            <w:r>
              <w:t>"</w:t>
            </w:r>
          </w:p>
        </w:tc>
        <w:tc>
          <w:tcPr>
            <w:tcW w:w="19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720152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Автономное учреждение Тюменской области "Центр комплексной реабилитации "Родник"</w:t>
            </w:r>
          </w:p>
        </w:tc>
        <w:tc>
          <w:tcPr>
            <w:tcW w:w="19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720163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Общество с ограниченной ответственностью Стоматология "Дантист"</w:t>
            </w:r>
          </w:p>
        </w:tc>
        <w:tc>
          <w:tcPr>
            <w:tcW w:w="19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720176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Общество с ограниченной ответственностью "</w:t>
            </w:r>
            <w:proofErr w:type="spellStart"/>
            <w:r>
              <w:t>Лечебно</w:t>
            </w:r>
            <w:proofErr w:type="spellEnd"/>
            <w:r>
              <w:t xml:space="preserve"> - диагностический центр Международного института биологических систем имени Сергея Березина"</w:t>
            </w:r>
          </w:p>
        </w:tc>
        <w:tc>
          <w:tcPr>
            <w:tcW w:w="19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720187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 xml:space="preserve">Автономное </w:t>
            </w:r>
            <w:r>
              <w:lastRenderedPageBreak/>
              <w:t>учреждение Тюменской области "Центр социального обслуживания и комплексной реабилитации детей-инвалидов"</w:t>
            </w:r>
          </w:p>
        </w:tc>
        <w:tc>
          <w:tcPr>
            <w:tcW w:w="19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720188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Городская больница Акционерное общество "Медицинский центр"</w:t>
            </w:r>
          </w:p>
        </w:tc>
        <w:tc>
          <w:tcPr>
            <w:tcW w:w="19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720200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Общество с ограниченной ответственностью "Мать и дитя Тюмень"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720201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Общество с ограниченной ответственностью "</w:t>
            </w:r>
            <w:proofErr w:type="spellStart"/>
            <w:r>
              <w:t>МедЭдванс</w:t>
            </w:r>
            <w:proofErr w:type="spellEnd"/>
            <w:r>
              <w:t xml:space="preserve"> Консалтинг"</w:t>
            </w:r>
          </w:p>
        </w:tc>
        <w:tc>
          <w:tcPr>
            <w:tcW w:w="19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720206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Автономная некоммерческая организация "Футбол-Хоккей"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720207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Общество с ограниченной ответственностью "</w:t>
            </w:r>
            <w:proofErr w:type="spellStart"/>
            <w:r>
              <w:t>НефроМед</w:t>
            </w:r>
            <w:proofErr w:type="spellEnd"/>
            <w:r>
              <w:t>"</w:t>
            </w:r>
          </w:p>
        </w:tc>
        <w:tc>
          <w:tcPr>
            <w:tcW w:w="19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720208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Общество с ограниченной ответственностью "М-ЛАЙН"</w:t>
            </w:r>
          </w:p>
        </w:tc>
        <w:tc>
          <w:tcPr>
            <w:tcW w:w="19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720213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 xml:space="preserve">Общество с ограниченной </w:t>
            </w:r>
            <w:r>
              <w:lastRenderedPageBreak/>
              <w:t>ответственностью Медицинский центр охраны здоровья семьи "</w:t>
            </w:r>
            <w:proofErr w:type="spellStart"/>
            <w:r>
              <w:t>МироМед</w:t>
            </w:r>
            <w:proofErr w:type="spellEnd"/>
            <w:r>
              <w:t>"</w:t>
            </w:r>
          </w:p>
        </w:tc>
        <w:tc>
          <w:tcPr>
            <w:tcW w:w="19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720226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Общество с ограниченной ответственностью "Центр ПЭТ-Технолоджи"</w:t>
            </w:r>
          </w:p>
        </w:tc>
        <w:tc>
          <w:tcPr>
            <w:tcW w:w="19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720227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Общество с ограниченной ответственностью "</w:t>
            </w:r>
            <w:proofErr w:type="spellStart"/>
            <w:r>
              <w:t>Ситилаб</w:t>
            </w:r>
            <w:proofErr w:type="spellEnd"/>
            <w:r>
              <w:t>-Урал"</w:t>
            </w:r>
          </w:p>
        </w:tc>
        <w:tc>
          <w:tcPr>
            <w:tcW w:w="19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720230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Общество с ограниченной ответственностью "МРТ Экспресс"</w:t>
            </w:r>
          </w:p>
        </w:tc>
        <w:tc>
          <w:tcPr>
            <w:tcW w:w="19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720234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Общество с ограниченной ответственностью "МРТ Гранд"</w:t>
            </w:r>
          </w:p>
        </w:tc>
        <w:tc>
          <w:tcPr>
            <w:tcW w:w="19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720236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Общество с ограниченной ответственностью "Центр нефрологии и диализа"</w:t>
            </w:r>
          </w:p>
        </w:tc>
        <w:tc>
          <w:tcPr>
            <w:tcW w:w="19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720237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Индивидуальный предприниматель Гурьева Елена Михайловна</w:t>
            </w:r>
          </w:p>
        </w:tc>
        <w:tc>
          <w:tcPr>
            <w:tcW w:w="19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720057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 xml:space="preserve">Федеральное государственное бюджетное научное учреждение "Томский национальный </w:t>
            </w:r>
            <w:r>
              <w:lastRenderedPageBreak/>
              <w:t>исследовательский медицинский центр Российской академии наук" ("Тюменский кардиологический научный центр" - филиал Федерального государственного бюджетного научного учреждения "</w:t>
            </w:r>
            <w:r>
              <w:t>Томский национальный исследовательский медицинский центр Российской академии наук")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720244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Общество с ограниченной ответственностью "</w:t>
            </w:r>
            <w:proofErr w:type="spellStart"/>
            <w:r>
              <w:t>Виталаб</w:t>
            </w:r>
            <w:proofErr w:type="spellEnd"/>
            <w:r>
              <w:t>"</w:t>
            </w:r>
          </w:p>
        </w:tc>
        <w:tc>
          <w:tcPr>
            <w:tcW w:w="19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720058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 xml:space="preserve">Федеральное государственное бюджетное учреждение здравоохранения "Западно-Сибирский медицинский центр Федерального медико-биологического агентства" (Тюменская больница Федерального государственного бюджетного учреждения здравоохранения </w:t>
            </w:r>
            <w:r>
              <w:lastRenderedPageBreak/>
              <w:t>"Западно-Сибирский м</w:t>
            </w:r>
            <w:r>
              <w:t>едицинский центр Федерального медико-биологического агентства")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6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6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6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57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720059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 xml:space="preserve">Федеральное государственное бюджетное учреждение здравоохранения "Западно-Сибирский медицинский центр Федерального медико-биологического агентства" (Тобольская больница Федерального государственного бюджетного учреждения здравоохранения "Западно-Сибирский </w:t>
            </w:r>
            <w:r>
              <w:t>медицинский центр Федерального медико-биологического агентства")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6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6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6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720254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Общество с ограниченной ответственностью "Константа"</w:t>
            </w:r>
          </w:p>
        </w:tc>
        <w:tc>
          <w:tcPr>
            <w:tcW w:w="19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720255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Общество с ограниченной ответственностью "Атолл"</w:t>
            </w:r>
          </w:p>
        </w:tc>
        <w:tc>
          <w:tcPr>
            <w:tcW w:w="19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720259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 xml:space="preserve">Общество с </w:t>
            </w:r>
            <w:r>
              <w:lastRenderedPageBreak/>
              <w:t>ограниченной ответственностью "</w:t>
            </w:r>
            <w:proofErr w:type="spellStart"/>
            <w:r>
              <w:t>Глазцентр</w:t>
            </w:r>
            <w:proofErr w:type="spellEnd"/>
            <w:r>
              <w:t>-Тюмень"</w:t>
            </w:r>
          </w:p>
        </w:tc>
        <w:tc>
          <w:tcPr>
            <w:tcW w:w="19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720267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Общество с ограниченной ответственностью "Альтера"</w:t>
            </w:r>
          </w:p>
        </w:tc>
        <w:tc>
          <w:tcPr>
            <w:tcW w:w="19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720268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Акционерное общество "Медицина"</w:t>
            </w:r>
          </w:p>
        </w:tc>
        <w:tc>
          <w:tcPr>
            <w:tcW w:w="19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720271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Автономное учреждение Тюменской области "Региональный центр сопровождения и комплексной реабилитации инвалидов"</w:t>
            </w:r>
          </w:p>
        </w:tc>
        <w:tc>
          <w:tcPr>
            <w:tcW w:w="19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57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720272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Общество с ограниченной ответственностью Центр лечения позвоночника и суставов "Тюмень "Доктор ОСТ"</w:t>
            </w:r>
          </w:p>
        </w:tc>
        <w:tc>
          <w:tcPr>
            <w:tcW w:w="19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720273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Общество с ограниченной ответственностью "</w:t>
            </w:r>
            <w:proofErr w:type="spellStart"/>
            <w:r>
              <w:t>Хеликс</w:t>
            </w:r>
            <w:proofErr w:type="spellEnd"/>
            <w:r>
              <w:t xml:space="preserve"> Екатеринбург"</w:t>
            </w:r>
          </w:p>
        </w:tc>
        <w:tc>
          <w:tcPr>
            <w:tcW w:w="19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720278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 xml:space="preserve">Общество с ограниченной ответственностью "Доктор </w:t>
            </w:r>
            <w:proofErr w:type="spellStart"/>
            <w:r>
              <w:t>Арбитайло</w:t>
            </w:r>
            <w:proofErr w:type="spellEnd"/>
            <w:r>
              <w:t>"</w:t>
            </w:r>
          </w:p>
        </w:tc>
        <w:tc>
          <w:tcPr>
            <w:tcW w:w="19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86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720274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 xml:space="preserve">Общество с </w:t>
            </w:r>
            <w:r>
              <w:lastRenderedPageBreak/>
              <w:t>ограниченной ответственностью "</w:t>
            </w:r>
            <w:proofErr w:type="spellStart"/>
            <w:r>
              <w:t>МастерСлух</w:t>
            </w:r>
            <w:proofErr w:type="spellEnd"/>
            <w:r>
              <w:t>"</w:t>
            </w:r>
          </w:p>
        </w:tc>
        <w:tc>
          <w:tcPr>
            <w:tcW w:w="19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87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720275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Общество с ограниченной ответственностью "М-ЛАЙН Медицина"</w:t>
            </w:r>
          </w:p>
        </w:tc>
        <w:tc>
          <w:tcPr>
            <w:tcW w:w="19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88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720276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Общество с ограниченной ответственностью "</w:t>
            </w:r>
            <w:proofErr w:type="spellStart"/>
            <w:r>
              <w:t>Флебоклиника</w:t>
            </w:r>
            <w:proofErr w:type="spellEnd"/>
            <w:r>
              <w:t>"</w:t>
            </w:r>
          </w:p>
        </w:tc>
        <w:tc>
          <w:tcPr>
            <w:tcW w:w="19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89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720277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Общество с ограниченной ответственностью "МИРАМЕД"</w:t>
            </w:r>
          </w:p>
        </w:tc>
        <w:tc>
          <w:tcPr>
            <w:tcW w:w="19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720280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Общество с ограниченной ответственностью "КДЛ ДОМОДЕДОВО-ТЕСТ" (Филиал "КДЛ ТЮМЕНЬ" Общества с ограниченной ответственностью "КДЛ ДОМОДЕДОВО-ТЕСТ")</w:t>
            </w:r>
          </w:p>
        </w:tc>
        <w:tc>
          <w:tcPr>
            <w:tcW w:w="19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91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720281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Общество с ограниченной ответственностью "БАЛАНС"</w:t>
            </w:r>
          </w:p>
        </w:tc>
        <w:tc>
          <w:tcPr>
            <w:tcW w:w="19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92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720282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Федеральное государственное бюджетное научное учреждение "Научно-</w:t>
            </w:r>
            <w:r>
              <w:lastRenderedPageBreak/>
              <w:t xml:space="preserve">исследовательский институт медицины труда имени академика Н.Ф. </w:t>
            </w:r>
            <w:proofErr w:type="spellStart"/>
            <w:r>
              <w:t>Измерова</w:t>
            </w:r>
            <w:proofErr w:type="spellEnd"/>
            <w:r>
              <w:t>"</w:t>
            </w:r>
          </w:p>
        </w:tc>
        <w:tc>
          <w:tcPr>
            <w:tcW w:w="19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93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720283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Индивидуальный предприниматель Манылов Егор Александрович</w:t>
            </w:r>
          </w:p>
        </w:tc>
        <w:tc>
          <w:tcPr>
            <w:tcW w:w="19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0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94</w:t>
            </w:r>
          </w:p>
        </w:tc>
        <w:tc>
          <w:tcPr>
            <w:tcW w:w="15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станция переливания крови"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0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720151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Тюменская областная общественная организация "Будущее начинается сейчас"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0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96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720082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"Областной наркологический диспансер"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0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97</w:t>
            </w:r>
          </w:p>
        </w:tc>
        <w:tc>
          <w:tcPr>
            <w:tcW w:w="15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 xml:space="preserve">Государственное казенное учреждение Тюменской области "Областной медицинский центр </w:t>
            </w:r>
            <w:proofErr w:type="spellStart"/>
            <w:r>
              <w:t>мобрезервов</w:t>
            </w:r>
            <w:proofErr w:type="spellEnd"/>
            <w:r>
              <w:t xml:space="preserve"> "Резерв"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0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98</w:t>
            </w:r>
          </w:p>
        </w:tc>
        <w:tc>
          <w:tcPr>
            <w:tcW w:w="15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Государственное казенное учреждение Тюменской области "</w:t>
            </w:r>
            <w:proofErr w:type="spellStart"/>
            <w:r>
              <w:t>Фарма</w:t>
            </w:r>
            <w:proofErr w:type="spellEnd"/>
            <w:r>
              <w:t>"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0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99</w:t>
            </w:r>
          </w:p>
        </w:tc>
        <w:tc>
          <w:tcPr>
            <w:tcW w:w="15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"Областное бюро судебно-медицинской экспертизы"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0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5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Государственное автономное учреждение Тюменской области "Медицинский информационно-аналитический центр"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0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101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720083</w:t>
            </w:r>
          </w:p>
        </w:tc>
        <w:tc>
          <w:tcPr>
            <w:tcW w:w="3589" w:type="dxa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клиническая психиатрическая больница"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9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0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96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7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5577" w:type="dxa"/>
            <w:gridSpan w:val="3"/>
          </w:tcPr>
          <w:p w:rsidR="00917083" w:rsidRDefault="00BB57DA">
            <w:pPr>
              <w:pStyle w:val="ConsPlusNormal0"/>
            </w:pPr>
            <w:r>
              <w:t>Итого медицинских организаций, участвующих в территориальной программе государственных гарантий, всего в том числе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93</w:t>
            </w:r>
          </w:p>
        </w:tc>
        <w:tc>
          <w:tcPr>
            <w:tcW w:w="2014" w:type="dxa"/>
          </w:tcPr>
          <w:p w:rsidR="00917083" w:rsidRDefault="00BB57DA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1969" w:type="dxa"/>
          </w:tcPr>
          <w:p w:rsidR="00917083" w:rsidRDefault="00BB57DA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969" w:type="dxa"/>
          </w:tcPr>
          <w:p w:rsidR="00917083" w:rsidRDefault="00BB57DA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1624" w:type="dxa"/>
          </w:tcPr>
          <w:p w:rsidR="00917083" w:rsidRDefault="00BB57DA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1579" w:type="dxa"/>
          </w:tcPr>
          <w:p w:rsidR="00917083" w:rsidRDefault="00BB57DA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429" w:type="dxa"/>
          </w:tcPr>
          <w:p w:rsidR="00917083" w:rsidRDefault="00BB57DA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744" w:type="dxa"/>
          </w:tcPr>
          <w:p w:rsidR="00917083" w:rsidRDefault="00BB57DA">
            <w:pPr>
              <w:pStyle w:val="ConsPlusNormal0"/>
              <w:jc w:val="center"/>
            </w:pPr>
            <w:r>
              <w:t>10</w:t>
            </w:r>
          </w:p>
        </w:tc>
      </w:tr>
      <w:tr w:rsidR="00917083">
        <w:tc>
          <w:tcPr>
            <w:tcW w:w="5577" w:type="dxa"/>
            <w:gridSpan w:val="3"/>
          </w:tcPr>
          <w:p w:rsidR="00917083" w:rsidRDefault="00BB57DA">
            <w:pPr>
              <w:pStyle w:val="ConsPlusNormal0"/>
            </w:pPr>
            <w:r>
              <w:t xml:space="preserve">медицинские организации, подведомственные федеральным органам исполнительной власти, </w:t>
            </w:r>
            <w:r>
              <w:lastRenderedPageBreak/>
              <w:t>которым комиссией распределяются объемы специализированной медицинской помощи в условиях круглосуточного и дневного стационаров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4</w:t>
            </w:r>
          </w:p>
        </w:tc>
        <w:tc>
          <w:tcPr>
            <w:tcW w:w="1924" w:type="dxa"/>
          </w:tcPr>
          <w:p w:rsidR="00917083" w:rsidRDefault="00BB57D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014" w:type="dxa"/>
          </w:tcPr>
          <w:p w:rsidR="00917083" w:rsidRDefault="00BB57D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69" w:type="dxa"/>
          </w:tcPr>
          <w:p w:rsidR="00917083" w:rsidRDefault="00BB57D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69" w:type="dxa"/>
          </w:tcPr>
          <w:p w:rsidR="00917083" w:rsidRDefault="00BB57D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24" w:type="dxa"/>
          </w:tcPr>
          <w:p w:rsidR="00917083" w:rsidRDefault="00BB57D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79" w:type="dxa"/>
          </w:tcPr>
          <w:p w:rsidR="00917083" w:rsidRDefault="00BB57D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2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</w:tcPr>
          <w:p w:rsidR="00917083" w:rsidRDefault="00917083">
            <w:pPr>
              <w:pStyle w:val="ConsPlusNormal0"/>
            </w:pPr>
          </w:p>
        </w:tc>
      </w:tr>
    </w:tbl>
    <w:p w:rsidR="00917083" w:rsidRDefault="00917083">
      <w:pPr>
        <w:pStyle w:val="ConsPlusNormal0"/>
        <w:sectPr w:rsidR="00917083">
          <w:headerReference w:type="default" r:id="rId88"/>
          <w:footerReference w:type="default" r:id="rId89"/>
          <w:headerReference w:type="first" r:id="rId90"/>
          <w:footerReference w:type="first" r:id="rId91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17083" w:rsidRDefault="00917083">
      <w:pPr>
        <w:pStyle w:val="ConsPlusNormal0"/>
        <w:jc w:val="both"/>
      </w:pPr>
    </w:p>
    <w:p w:rsidR="00917083" w:rsidRDefault="00BB57DA">
      <w:pPr>
        <w:pStyle w:val="ConsPlusNormal0"/>
        <w:ind w:firstLine="540"/>
        <w:jc w:val="both"/>
      </w:pPr>
      <w:r>
        <w:t>--------------------------------</w:t>
      </w:r>
    </w:p>
    <w:p w:rsidR="00917083" w:rsidRDefault="00BB57DA">
      <w:pPr>
        <w:pStyle w:val="ConsPlusNormal0"/>
        <w:spacing w:before="200"/>
        <w:ind w:firstLine="540"/>
        <w:jc w:val="both"/>
      </w:pPr>
      <w:bookmarkStart w:id="17" w:name="P2546"/>
      <w:bookmarkEnd w:id="17"/>
      <w:r>
        <w:t>&lt;*&gt; заполняется знак отличия (+)</w:t>
      </w:r>
    </w:p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jc w:val="both"/>
      </w:pPr>
    </w:p>
    <w:p w:rsidR="00917083" w:rsidRDefault="00BB57DA">
      <w:pPr>
        <w:pStyle w:val="ConsPlusNormal0"/>
        <w:jc w:val="right"/>
        <w:outlineLvl w:val="1"/>
      </w:pPr>
      <w:r>
        <w:t>Приложение N 2</w:t>
      </w:r>
    </w:p>
    <w:p w:rsidR="00917083" w:rsidRDefault="00BB57DA">
      <w:pPr>
        <w:pStyle w:val="ConsPlusNormal0"/>
        <w:jc w:val="right"/>
      </w:pPr>
      <w:r>
        <w:t>к Территориальной программе</w:t>
      </w:r>
    </w:p>
    <w:p w:rsidR="00917083" w:rsidRDefault="00917083">
      <w:pPr>
        <w:pStyle w:val="ConsPlusNormal0"/>
        <w:jc w:val="both"/>
      </w:pPr>
    </w:p>
    <w:p w:rsidR="00917083" w:rsidRDefault="00BB57DA">
      <w:pPr>
        <w:pStyle w:val="ConsPlusTitle0"/>
        <w:jc w:val="center"/>
      </w:pPr>
      <w:bookmarkStart w:id="18" w:name="P2555"/>
      <w:bookmarkEnd w:id="18"/>
      <w:r>
        <w:t>ПЕРЕЧЕНЬ</w:t>
      </w:r>
    </w:p>
    <w:p w:rsidR="00917083" w:rsidRDefault="00BB57DA">
      <w:pPr>
        <w:pStyle w:val="ConsPlusTitle0"/>
        <w:jc w:val="center"/>
      </w:pPr>
      <w:r>
        <w:t>(РЕЕСТР) МЕДИЦИНСКИХ ОРГАНИЗАЦИЙ, ОКАЗЫВАЮЩИХ МЕДИЦИНСКУЮ</w:t>
      </w:r>
    </w:p>
    <w:p w:rsidR="00917083" w:rsidRDefault="00BB57DA">
      <w:pPr>
        <w:pStyle w:val="ConsPlusTitle0"/>
        <w:jc w:val="center"/>
      </w:pPr>
      <w:r>
        <w:t>ПОМОЩЬ В РАМКАХ ТЕРРИТОРИАЛЬНОЙ ПРОГРАММЫ, В ТОМ ЧИСЛЕ</w:t>
      </w:r>
    </w:p>
    <w:p w:rsidR="00917083" w:rsidRDefault="00BB57DA">
      <w:pPr>
        <w:pStyle w:val="ConsPlusTitle0"/>
        <w:jc w:val="center"/>
      </w:pPr>
      <w:r>
        <w:t>УЧАСТВУЮЩИХ В РЕАЛИЗАЦИИ ТЕРРИТОРИАЛЬНОЙ ПРОГРАММЫ ОМС,</w:t>
      </w:r>
    </w:p>
    <w:p w:rsidR="00917083" w:rsidRDefault="00BB57DA">
      <w:pPr>
        <w:pStyle w:val="ConsPlusTitle0"/>
        <w:jc w:val="center"/>
      </w:pPr>
      <w:r>
        <w:t>ПО УРОВНЯМ ОКАЗАНИЯ МЕДИЦИНСКОЙ ПОМОЩИ</w:t>
      </w:r>
    </w:p>
    <w:p w:rsidR="00917083" w:rsidRDefault="0091708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1504"/>
        <w:gridCol w:w="4252"/>
        <w:gridCol w:w="934"/>
        <w:gridCol w:w="934"/>
        <w:gridCol w:w="934"/>
      </w:tblGrid>
      <w:tr w:rsidR="00917083">
        <w:tc>
          <w:tcPr>
            <w:tcW w:w="48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5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Код медицинской организации по реестру</w:t>
            </w:r>
          </w:p>
        </w:tc>
        <w:tc>
          <w:tcPr>
            <w:tcW w:w="4252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Наименование медицинской организации</w:t>
            </w:r>
          </w:p>
        </w:tc>
        <w:tc>
          <w:tcPr>
            <w:tcW w:w="2802" w:type="dxa"/>
            <w:gridSpan w:val="3"/>
          </w:tcPr>
          <w:p w:rsidR="00917083" w:rsidRDefault="00BB57DA">
            <w:pPr>
              <w:pStyle w:val="ConsPlusNormal0"/>
              <w:jc w:val="center"/>
            </w:pPr>
            <w:r>
              <w:t>Уровни оказания медицин</w:t>
            </w:r>
            <w:r>
              <w:t>ской помощи</w:t>
            </w:r>
          </w:p>
        </w:tc>
      </w:tr>
      <w:tr w:rsidR="00917083">
        <w:tc>
          <w:tcPr>
            <w:tcW w:w="48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15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4252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1 уровень</w:t>
            </w: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2 уровень</w:t>
            </w: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3 уровень</w:t>
            </w: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720001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клиническая больница N 1"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720002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клиническая больница N 2"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720003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Государственное автономное учреждение здравоохранения Тюменской области "Областной кожно-венерологический диспансер"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720004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Государственное автономное учреждение здравоохранения Тюменской области "Областной офтальмологический диспансер"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720005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Государственное автономное учреждение здравоохранения Тюменской области "Областная стоматологическая поликлиника"</w:t>
            </w: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720006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"Перинатальный центр" (г. Тюмень)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720008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инфекционная клиническая больница"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720009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Государственное автономное учреждение здравоохранения Тюменской области "Госпиталь для ветеранов войн"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9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720010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больница N 3" (г. Тобольск)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720011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больница N 4" (г. Ишим)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720016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Государств</w:t>
            </w:r>
            <w:r>
              <w:t>енное бюджетное учреждение здравоохранения Тюменской области "Областная больница N 9" (с. Вагай)</w:t>
            </w: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720018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больница N 11" (</w:t>
            </w:r>
            <w:proofErr w:type="spellStart"/>
            <w:r>
              <w:t>р.п</w:t>
            </w:r>
            <w:proofErr w:type="spellEnd"/>
            <w:r>
              <w:t>. Голышманово)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720019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больница N 12" (г. Заводоуковск)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720020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больница N 13" (с. Исетское)</w:t>
            </w: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720021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 xml:space="preserve">Государственное бюджетное учреждение здравоохранения Тюменской области "Областная больница N 14 имени В.Н. </w:t>
            </w:r>
            <w:proofErr w:type="spellStart"/>
            <w:r>
              <w:t>Шанаурина</w:t>
            </w:r>
            <w:proofErr w:type="spellEnd"/>
            <w:r>
              <w:t>" (с. К</w:t>
            </w:r>
            <w:r>
              <w:t>азанское)</w:t>
            </w: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720022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больница N 15" (с. Нижняя Тавда)</w:t>
            </w: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720026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Государственное автономное учреждение здравоохранения Тюменской области "Областная больница N 19" (г. Тюмень)</w:t>
            </w: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720027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больница N 20" (с. Уват)</w:t>
            </w: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720030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больница N 23" (г. Ялуторовск)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720031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больница N 24" (с. Ярково)</w:t>
            </w: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720032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Государственное автономное учреждение здравоохранения Тюменской области "Многопрофильный консультативно-диагностический центр"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720033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 xml:space="preserve">Государственное автономное учреждение здравоохранения Тюменской области "Областной лечебно-реабилитационный </w:t>
            </w:r>
            <w:r>
              <w:lastRenderedPageBreak/>
              <w:t>центр"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720035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Государственное автономное учреждение здравоохранения Тюменской области "Детский лечебно-реабилитационный центр "Надежда"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720036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Государственное автономное учреждение здравоохранения Тюменской области "Городская поликлиника N 1"</w:t>
            </w: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720037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Государственное автономное учреждение здравоохранения Тюменской области "Городская поликлиника N 3"</w:t>
            </w: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720039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Государственное автономное учреждение здравоохранения Тюменской области "Городская поликлиника N 5"</w:t>
            </w: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720040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Государственное автономное учреждение здравоохранения Тюменской области "Городская поликлиника N 6"</w:t>
            </w: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720042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Государственное автономное</w:t>
            </w:r>
            <w:r>
              <w:t xml:space="preserve"> учреждение здравоохранения Тюменской области "Городская поликлиника N 8"</w:t>
            </w: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720045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Государственное автономное учреждение здравоохранения Тюменской области "Городская поликлиника N 12"</w:t>
            </w: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720046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Государственное автономное учреждение здравоохранения Тюменской области "Городская поликлиника N 13"</w:t>
            </w: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720048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Государственное автономное учреждение здравоохранения Тюменской области "Городская поликлиника N 17"</w:t>
            </w: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720052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"Родильный дом N 2"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720053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Государственное бюджетное учрежден</w:t>
            </w:r>
            <w:r>
              <w:t>ие здравоохранения Тюменской области "Родильный дом N 3"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720060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"Тюменский государственный медицинский университет" Министерства здравоохранения Российской Федерации</w:t>
            </w: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720062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Федеральное казенное учреждение здравоохранения "Медик</w:t>
            </w:r>
            <w:r>
              <w:t>о-санитарная часть Министерства внутренних дел Российской Федерации по Тюменской области"</w:t>
            </w: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720063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Акционерное общество "Медико-</w:t>
            </w:r>
            <w:r>
              <w:lastRenderedPageBreak/>
              <w:t>санитарная часть "Нефтяник"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720065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Частное учреждение здравоохранения "Клиническая больница "РЖД-Медицина" города Тюмень"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720066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Общество с ограниченной ответственностью "Стоматологическая поликлиника N 3"</w:t>
            </w: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720067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 xml:space="preserve">Общество с ограниченной ответственностью "НПО </w:t>
            </w:r>
            <w:proofErr w:type="spellStart"/>
            <w:r>
              <w:t>Востокэкосоцтехнология</w:t>
            </w:r>
            <w:proofErr w:type="spellEnd"/>
            <w:r>
              <w:t xml:space="preserve"> - Тюменский научно-медицинский центр "</w:t>
            </w:r>
            <w:proofErr w:type="spellStart"/>
            <w:r>
              <w:t>Диатест</w:t>
            </w:r>
            <w:proofErr w:type="spellEnd"/>
            <w:r>
              <w:t>"</w:t>
            </w: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720068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Общество с ограниченной ответственностью Лечебно-профилактическое учреждение Поликлиника "Кросно"</w:t>
            </w: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720069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Общество с ограниченной ответственностью "Визус-1"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720071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Государственное автономное учреждение здравоохранения Тюменской области "Многопрофильный клинический медицинский центр "Медицинский город"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720075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Общество с ограниченной ответственностью "</w:t>
            </w:r>
            <w:proofErr w:type="spellStart"/>
            <w:r>
              <w:t>ГолДент</w:t>
            </w:r>
            <w:proofErr w:type="spellEnd"/>
            <w:r>
              <w:t>"</w:t>
            </w: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720079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 xml:space="preserve">Общество с ограниченной ответственностью "Поликлиника консультативно-диагностическая им. Е.М. </w:t>
            </w:r>
            <w:proofErr w:type="spellStart"/>
            <w:r>
              <w:t>Нигинского</w:t>
            </w:r>
            <w:proofErr w:type="spellEnd"/>
            <w:r>
              <w:t>"</w:t>
            </w: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720081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</w:t>
            </w:r>
            <w:r>
              <w:t xml:space="preserve">и "Областной клинический </w:t>
            </w:r>
            <w:proofErr w:type="spellStart"/>
            <w:r>
              <w:t>фтизиопульмонологический</w:t>
            </w:r>
            <w:proofErr w:type="spellEnd"/>
            <w:r>
              <w:t xml:space="preserve"> центр"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720087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Государственное автономное учреждение здравоохранения Тюменской области "Областной лечебно-реабилитационный центр "Градостроитель"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720090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"Станция скорой медицинской помощи"</w:t>
            </w: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720094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Закрытое акционерное общество Медицинский центр "Малыш"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720095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Общество с ограниченной ответственностью "Международный центр репродуктивной медицины "Меркурий"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720100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Общество с ограниченной ответственностью "Профилакторий "Светлый"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51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720108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Федеральное государственное бюджетное учреждение "Федеральный центр нейрохирургии" Министерства здравоохранения Российской Федерации (г. Тюмень)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720131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Медицинское частное учреждение "</w:t>
            </w:r>
            <w:proofErr w:type="spellStart"/>
            <w:r>
              <w:t>Нефросовет</w:t>
            </w:r>
            <w:proofErr w:type="spellEnd"/>
            <w:r>
              <w:t>"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720134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Общество с ограниченной ответственностью "Международная Клиника Восстановительной Ортопедии"</w:t>
            </w: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720146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Общество с ограниченной ответственностью "Офтальмологический центр "ВИЗУС-1"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720150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 xml:space="preserve">Государственное бюджетное учреждение Ямало-Ненецкого автономного округа "Реабилитационный центр "Большой </w:t>
            </w:r>
            <w:proofErr w:type="spellStart"/>
            <w:r>
              <w:t>Тараскуль</w:t>
            </w:r>
            <w:proofErr w:type="spellEnd"/>
            <w:r>
              <w:t>"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720152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Автономное учреждение Тюменской области "Центр комплексной реабилитации "Родник"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720163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Общество с ограниченной ответ</w:t>
            </w:r>
            <w:r>
              <w:t>ственностью Стоматология "Дантист"</w:t>
            </w: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720176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Общество с ограниченной ответственностью "</w:t>
            </w:r>
            <w:proofErr w:type="spellStart"/>
            <w:r>
              <w:t>Лечебно</w:t>
            </w:r>
            <w:proofErr w:type="spellEnd"/>
            <w:r>
              <w:t xml:space="preserve"> - диагностический центр Международного института биологических систем имени Сергея Березина"</w:t>
            </w: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720187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Автономное учреждение Тюменской области "Центр социального обслуживания и комплексной реабилитации</w:t>
            </w:r>
            <w:r>
              <w:t xml:space="preserve"> детей-инвалидов"</w:t>
            </w: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720188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Городская больница Акционерное общество "Медицинский центр"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720200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Общество с ограниченной ответственностью "Мать и дитя Тюмень"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720201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Общество с ограниченной ответственностью "</w:t>
            </w:r>
            <w:proofErr w:type="spellStart"/>
            <w:r>
              <w:t>МедЭдванс</w:t>
            </w:r>
            <w:proofErr w:type="spellEnd"/>
            <w:r>
              <w:t xml:space="preserve"> Консалтинг"</w:t>
            </w: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720206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Автономная некоммерческая организация "Футбол-Хоккей"</w:t>
            </w: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720207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Общество с ограниченной ответственностью "</w:t>
            </w:r>
            <w:proofErr w:type="spellStart"/>
            <w:r>
              <w:t>НефроМед</w:t>
            </w:r>
            <w:proofErr w:type="spellEnd"/>
            <w:r>
              <w:t>"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720208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Общество с ограниченной ответственностью "М-ЛАЙН"</w:t>
            </w: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720213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 xml:space="preserve">Общество с ограниченной ответственностью Медицинский центр </w:t>
            </w:r>
            <w:r>
              <w:lastRenderedPageBreak/>
              <w:t>охраны здоровья семьи "</w:t>
            </w:r>
            <w:proofErr w:type="spellStart"/>
            <w:r>
              <w:t>МироМед</w:t>
            </w:r>
            <w:proofErr w:type="spellEnd"/>
            <w:r>
              <w:t>"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720226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Общество с ограниченной ответственностью "Центр ПЭТ-Технолоджи"</w:t>
            </w: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720227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Общество с ограниченной ответственностью "</w:t>
            </w:r>
            <w:proofErr w:type="spellStart"/>
            <w:r>
              <w:t>Ситилаб</w:t>
            </w:r>
            <w:proofErr w:type="spellEnd"/>
            <w:r>
              <w:t>-Урал"</w:t>
            </w: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720230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Общество с ограниченной ответственностью "МРТ Экспресс"</w:t>
            </w: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720234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Общество с ограниченной ответственностью "МРТ Гранд"</w:t>
            </w: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720236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Общество с ограниченной ответственностью "Центр нефрологии и диализа"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720237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Индивидуальный предприниматель Гурьева Елена Михайловна</w:t>
            </w: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720057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Федеральное государственное бюджетное научное учреждение "Томский национальный исследовательский медицинский центр Российской академии наук" ("Тюменский кардиологический научный центр" - филиал Федерального государственного бюджетного научного учреждения "</w:t>
            </w:r>
            <w:r>
              <w:t>Томский национальный исследовательский медицинский центр Российской академии наук")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720244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Общество с ограниченной ответственностью "</w:t>
            </w:r>
            <w:proofErr w:type="spellStart"/>
            <w:r>
              <w:t>Виталаб</w:t>
            </w:r>
            <w:proofErr w:type="spellEnd"/>
            <w:r>
              <w:t>"</w:t>
            </w: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720058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Федеральное государственное бюджетное учреждение здравоохранения "Западно-Сибирский медицинский центр Федерального медико-биологического агентства" (Тюменская больница Федерального государственного бюджетного учреждения здравоохранения "Западно-Сибирский м</w:t>
            </w:r>
            <w:r>
              <w:t>едицинский центр Федерального медико-биологического агентства")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720059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Федеральное государственное бюджетное учреждение здравоохранения "Западно-Сибирский медицинский центр Федерального медико-биологического агентства" (Тобольская больница Федераль</w:t>
            </w:r>
            <w:r>
              <w:t>ного государственного бюджетного учреждения здравоохранения "Западно-Сибирский медицинский центр Федерального медико-биологического агентства")</w:t>
            </w: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720254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Общество с ограниченной ответственностью "Константа"</w:t>
            </w: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78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720255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Общество с ограниченной ответственностью "Атолл"</w:t>
            </w: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720259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Общество с ограниченной ответственностью "</w:t>
            </w:r>
            <w:proofErr w:type="spellStart"/>
            <w:r>
              <w:t>Глазцентр</w:t>
            </w:r>
            <w:proofErr w:type="spellEnd"/>
            <w:r>
              <w:t>-Тюмень"</w:t>
            </w: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720267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Общество с ограниченной ответственностью "Альтера"</w:t>
            </w: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720268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Акционерное общество "Медицина"</w:t>
            </w: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720271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Автономное учреждение Тюменской области "Региональный центр сопровождения и комплексной реабилитации инвалидов"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720272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Общество с ограниченной ответственностью Центр лечения позвоночника и суставов "Тюмень "Доктор ОСТ"</w:t>
            </w: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720273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Общество с огр</w:t>
            </w:r>
            <w:r>
              <w:t>аниченной ответственностью "</w:t>
            </w:r>
            <w:proofErr w:type="spellStart"/>
            <w:r>
              <w:t>Хеликс</w:t>
            </w:r>
            <w:proofErr w:type="spellEnd"/>
            <w:r>
              <w:t xml:space="preserve"> Екатеринбург"</w:t>
            </w: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720278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 xml:space="preserve">Общество с ограниченной ответственностью "Доктор </w:t>
            </w:r>
            <w:proofErr w:type="spellStart"/>
            <w:r>
              <w:t>Арбитайло</w:t>
            </w:r>
            <w:proofErr w:type="spellEnd"/>
            <w:r>
              <w:t>"</w:t>
            </w: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86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720274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Общество с ограниченной ответственностью "</w:t>
            </w:r>
            <w:proofErr w:type="spellStart"/>
            <w:r>
              <w:t>МастерСлух</w:t>
            </w:r>
            <w:proofErr w:type="spellEnd"/>
            <w:r>
              <w:t>"</w:t>
            </w: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87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720275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Общество с ограниченной ответственностью "М-ЛАЙН Медицина"</w:t>
            </w: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88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720276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Общество с ограниченной ответственностью "</w:t>
            </w:r>
            <w:proofErr w:type="spellStart"/>
            <w:r>
              <w:t>Флебоклиника</w:t>
            </w:r>
            <w:proofErr w:type="spellEnd"/>
            <w:r>
              <w:t>"</w:t>
            </w: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89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720277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Общество с ограниченной ответственностью "МИРАМЕД"</w:t>
            </w: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720280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Общество с ограниченной ответственностью "КДЛ ДОМОДЕДОВО-ТЕСТ" (Филиал "КДЛ ТЮМЕНЬ" Общества с ограниченной ответственностью "КДЛ ДОМОДЕДОВО-ТЕСТ")</w:t>
            </w: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91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720281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Общество с ограниченной ответственностью "БАЛАНС"</w:t>
            </w: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92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720282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 xml:space="preserve">Федеральное государственное бюджетное научное учреждение "Научно-исследовательский институт медицины труда имени академика Н.Ф. </w:t>
            </w:r>
            <w:proofErr w:type="spellStart"/>
            <w:r>
              <w:t>Измерова</w:t>
            </w:r>
            <w:proofErr w:type="spellEnd"/>
            <w:r>
              <w:t>"</w:t>
            </w: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93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720283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Индивидуальный предприниматель Манылов Егор Александрович</w:t>
            </w: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94</w:t>
            </w:r>
          </w:p>
        </w:tc>
        <w:tc>
          <w:tcPr>
            <w:tcW w:w="15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станция переливания крови"</w:t>
            </w: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95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720151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Тюменская областная общественная организация "Будущее начинается сейчас"</w:t>
            </w: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96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720082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</w:t>
            </w:r>
            <w:r>
              <w:t>хранения Тюменской области "Областной наркологический диспансер"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97</w:t>
            </w:r>
          </w:p>
        </w:tc>
        <w:tc>
          <w:tcPr>
            <w:tcW w:w="15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 xml:space="preserve">Государственное казенное учреждение Тюменской области "Областной медицинский центр </w:t>
            </w:r>
            <w:proofErr w:type="spellStart"/>
            <w:r>
              <w:t>мобрезервов</w:t>
            </w:r>
            <w:proofErr w:type="spellEnd"/>
            <w:r>
              <w:t xml:space="preserve"> "Резерв"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98</w:t>
            </w:r>
          </w:p>
        </w:tc>
        <w:tc>
          <w:tcPr>
            <w:tcW w:w="15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Государственное казенное учреждение Тюменской области "</w:t>
            </w:r>
            <w:proofErr w:type="spellStart"/>
            <w:r>
              <w:t>Фарма</w:t>
            </w:r>
            <w:proofErr w:type="spellEnd"/>
            <w:r>
              <w:t>"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99</w:t>
            </w:r>
          </w:p>
        </w:tc>
        <w:tc>
          <w:tcPr>
            <w:tcW w:w="15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"Областное бюро судебно-медицинской экспертизы"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5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Государственное автономное учреждение Тюменской области "Медицинский информационно-аналитический центр"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84" w:type="dxa"/>
          </w:tcPr>
          <w:p w:rsidR="00917083" w:rsidRDefault="00BB57DA">
            <w:pPr>
              <w:pStyle w:val="ConsPlusNormal0"/>
              <w:jc w:val="center"/>
            </w:pPr>
            <w:r>
              <w:t>101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720083</w:t>
            </w:r>
          </w:p>
        </w:tc>
        <w:tc>
          <w:tcPr>
            <w:tcW w:w="4252" w:type="dxa"/>
          </w:tcPr>
          <w:p w:rsidR="00917083" w:rsidRDefault="00BB57DA">
            <w:pPr>
              <w:pStyle w:val="ConsPlusNormal0"/>
            </w:pPr>
            <w:r>
              <w:t>Государст</w:t>
            </w:r>
            <w:r>
              <w:t>венное бюджетное учреждение здравоохранения Тюменской области "Областная клиническая психиатрическая больница"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93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34" w:type="dxa"/>
          </w:tcPr>
          <w:p w:rsidR="00917083" w:rsidRDefault="00917083">
            <w:pPr>
              <w:pStyle w:val="ConsPlusNormal0"/>
            </w:pPr>
          </w:p>
        </w:tc>
      </w:tr>
    </w:tbl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jc w:val="both"/>
      </w:pPr>
    </w:p>
    <w:p w:rsidR="00917083" w:rsidRDefault="00BB57DA">
      <w:pPr>
        <w:pStyle w:val="ConsPlusNormal0"/>
        <w:jc w:val="right"/>
        <w:outlineLvl w:val="1"/>
      </w:pPr>
      <w:r>
        <w:t>Приложение N 3</w:t>
      </w:r>
    </w:p>
    <w:p w:rsidR="00917083" w:rsidRDefault="00BB57DA">
      <w:pPr>
        <w:pStyle w:val="ConsPlusNormal0"/>
        <w:jc w:val="right"/>
      </w:pPr>
      <w:r>
        <w:t>к Территориальной программе</w:t>
      </w:r>
    </w:p>
    <w:p w:rsidR="00917083" w:rsidRDefault="00917083">
      <w:pPr>
        <w:pStyle w:val="ConsPlusNormal0"/>
        <w:jc w:val="both"/>
      </w:pPr>
    </w:p>
    <w:p w:rsidR="00917083" w:rsidRDefault="00BB57DA">
      <w:pPr>
        <w:pStyle w:val="ConsPlusTitle0"/>
        <w:jc w:val="center"/>
      </w:pPr>
      <w:bookmarkStart w:id="19" w:name="P3182"/>
      <w:bookmarkEnd w:id="19"/>
      <w:r>
        <w:t>ПЕРЕЧЕНЬ</w:t>
      </w:r>
    </w:p>
    <w:p w:rsidR="00917083" w:rsidRDefault="00BB57DA">
      <w:pPr>
        <w:pStyle w:val="ConsPlusTitle0"/>
        <w:jc w:val="center"/>
      </w:pPr>
      <w:r>
        <w:t>МЕДИЦИНСКИХ ОРГАНИЗАЦИЙ, ОКАЗЫВАЮЩИХ ВЫСОКОТЕХНОЛОГИЧНУЮ</w:t>
      </w:r>
    </w:p>
    <w:p w:rsidR="00917083" w:rsidRDefault="00BB57DA">
      <w:pPr>
        <w:pStyle w:val="ConsPlusTitle0"/>
        <w:jc w:val="center"/>
      </w:pPr>
      <w:r>
        <w:t>МЕДИЦИНСКУЮ ПОМОЩЬ</w:t>
      </w:r>
    </w:p>
    <w:p w:rsidR="00917083" w:rsidRDefault="0091708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400"/>
        <w:gridCol w:w="2391"/>
        <w:gridCol w:w="2778"/>
      </w:tblGrid>
      <w:tr w:rsidR="00917083">
        <w:tc>
          <w:tcPr>
            <w:tcW w:w="45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400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Наименование медицинской организации</w:t>
            </w:r>
          </w:p>
        </w:tc>
        <w:tc>
          <w:tcPr>
            <w:tcW w:w="5169" w:type="dxa"/>
            <w:gridSpan w:val="2"/>
          </w:tcPr>
          <w:p w:rsidR="00917083" w:rsidRDefault="00BB57DA">
            <w:pPr>
              <w:pStyle w:val="ConsPlusNormal0"/>
              <w:jc w:val="center"/>
            </w:pPr>
            <w:r>
              <w:t>Высокотехнологичная помощь</w:t>
            </w:r>
          </w:p>
        </w:tc>
      </w:tr>
      <w:tr w:rsidR="00917083">
        <w:tc>
          <w:tcPr>
            <w:tcW w:w="45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400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2391" w:type="dxa"/>
          </w:tcPr>
          <w:p w:rsidR="00917083" w:rsidRDefault="00BB57DA">
            <w:pPr>
              <w:pStyle w:val="ConsPlusNormal0"/>
              <w:jc w:val="center"/>
            </w:pPr>
            <w:r>
              <w:t xml:space="preserve">в рамках базовой программы ОМС в соответствии с </w:t>
            </w:r>
            <w:hyperlink r:id="rId92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      <w:r>
                <w:rPr>
                  <w:color w:val="0000FF"/>
                </w:rPr>
                <w:t>разделом I</w:t>
              </w:r>
            </w:hyperlink>
            <w:r>
              <w:t xml:space="preserve"> перечня видов высокотехнологичной медицинской помощи</w:t>
            </w:r>
          </w:p>
        </w:tc>
        <w:tc>
          <w:tcPr>
            <w:tcW w:w="2778" w:type="dxa"/>
          </w:tcPr>
          <w:p w:rsidR="00917083" w:rsidRDefault="00BB57DA">
            <w:pPr>
              <w:pStyle w:val="ConsPlusNormal0"/>
              <w:jc w:val="center"/>
            </w:pPr>
            <w:r>
              <w:t>за счет средств бюджета Тюменской области</w:t>
            </w:r>
          </w:p>
          <w:p w:rsidR="00917083" w:rsidRDefault="00BB57DA">
            <w:pPr>
              <w:pStyle w:val="ConsPlusNormal0"/>
              <w:jc w:val="center"/>
            </w:pPr>
            <w:r>
              <w:t xml:space="preserve">в соответствии с </w:t>
            </w:r>
            <w:hyperlink r:id="rId93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      <w:r>
                <w:rPr>
                  <w:color w:val="0000FF"/>
                </w:rPr>
                <w:t>разделом II</w:t>
              </w:r>
            </w:hyperlink>
            <w:r>
              <w:t xml:space="preserve"> перечня видов высокотехнологичной медицинской помощи, в том числе с использованием средств федерального бюджета, направляемых на </w:t>
            </w:r>
            <w:proofErr w:type="spellStart"/>
            <w:r>
              <w:t>софинансирование</w:t>
            </w:r>
            <w:proofErr w:type="spellEnd"/>
          </w:p>
          <w:p w:rsidR="00917083" w:rsidRDefault="00BB57DA">
            <w:pPr>
              <w:pStyle w:val="ConsPlusNormal0"/>
              <w:jc w:val="center"/>
            </w:pPr>
            <w:r>
              <w:t>расходов субъектов РФ, возникающих при оказании гражданам РФ высокотехнологичной медицинской помощи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400" w:type="dxa"/>
          </w:tcPr>
          <w:p w:rsidR="00917083" w:rsidRDefault="00BB57DA">
            <w:pPr>
              <w:pStyle w:val="ConsPlusNormal0"/>
            </w:pPr>
            <w:r>
              <w:t xml:space="preserve">Государственное бюджетное учреждение здравоохранения </w:t>
            </w:r>
            <w:r>
              <w:lastRenderedPageBreak/>
              <w:t>Тюменской области "Областная клиническая больница N 1" (г. Тюмень)</w:t>
            </w:r>
          </w:p>
        </w:tc>
        <w:tc>
          <w:tcPr>
            <w:tcW w:w="2391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2778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400" w:type="dxa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клиническая больница N 2" (г. Тюмень)</w:t>
            </w:r>
          </w:p>
        </w:tc>
        <w:tc>
          <w:tcPr>
            <w:tcW w:w="2391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778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400" w:type="dxa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"Перинатальный центр" (г. Тюмень)</w:t>
            </w:r>
          </w:p>
        </w:tc>
        <w:tc>
          <w:tcPr>
            <w:tcW w:w="2391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778" w:type="dxa"/>
            <w:vAlign w:val="center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400" w:type="dxa"/>
          </w:tcPr>
          <w:p w:rsidR="00917083" w:rsidRDefault="00BB57DA">
            <w:pPr>
              <w:pStyle w:val="ConsPlusNormal0"/>
            </w:pPr>
            <w:r>
              <w:t>Государственное ав</w:t>
            </w:r>
            <w:r>
              <w:t>тономное учреждение здравоохранения Тюменской области "Многопрофильный клинический медицинский центр "Медицинский город"</w:t>
            </w:r>
          </w:p>
        </w:tc>
        <w:tc>
          <w:tcPr>
            <w:tcW w:w="2391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778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400" w:type="dxa"/>
          </w:tcPr>
          <w:p w:rsidR="00917083" w:rsidRDefault="00BB57DA">
            <w:pPr>
              <w:pStyle w:val="ConsPlusNormal0"/>
            </w:pPr>
            <w:r>
              <w:t xml:space="preserve">Государственное бюджетное учреждение здравоохранения Тюменской области "Областной клинический </w:t>
            </w:r>
            <w:proofErr w:type="spellStart"/>
            <w:r>
              <w:t>фтизиопульмонологический</w:t>
            </w:r>
            <w:proofErr w:type="spellEnd"/>
            <w:r>
              <w:t xml:space="preserve"> центр"</w:t>
            </w:r>
          </w:p>
        </w:tc>
        <w:tc>
          <w:tcPr>
            <w:tcW w:w="2391" w:type="dxa"/>
            <w:vAlign w:val="center"/>
          </w:tcPr>
          <w:p w:rsidR="00917083" w:rsidRDefault="00917083">
            <w:pPr>
              <w:pStyle w:val="ConsPlusNormal0"/>
            </w:pPr>
          </w:p>
        </w:tc>
        <w:tc>
          <w:tcPr>
            <w:tcW w:w="2778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400" w:type="dxa"/>
          </w:tcPr>
          <w:p w:rsidR="00917083" w:rsidRDefault="00BB57DA">
            <w:pPr>
              <w:pStyle w:val="ConsPlusNormal0"/>
            </w:pPr>
            <w:r>
              <w:t>Государственное автономное учреждение здравоохранения Тюменской области "Областной офтальмологический диспансер"</w:t>
            </w:r>
          </w:p>
        </w:tc>
        <w:tc>
          <w:tcPr>
            <w:tcW w:w="2391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778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400" w:type="dxa"/>
          </w:tcPr>
          <w:p w:rsidR="00917083" w:rsidRDefault="00BB57DA">
            <w:pPr>
              <w:pStyle w:val="ConsPlusNormal0"/>
            </w:pPr>
            <w:r>
              <w:t>Феде</w:t>
            </w:r>
            <w:r>
              <w:t>ральное государственное бюджетное научное учреждение "Томский национальный исследовательский медицинский центр Российской академии наук" ("Тюменский кардиологический научный центр" - филиал Федерального государственного бюджетного научного учреждения "Томс</w:t>
            </w:r>
            <w:r>
              <w:t>кий национальный исследовательский медицинский центр Российской академии наук")</w:t>
            </w:r>
          </w:p>
        </w:tc>
        <w:tc>
          <w:tcPr>
            <w:tcW w:w="2391" w:type="dxa"/>
            <w:vAlign w:val="center"/>
          </w:tcPr>
          <w:p w:rsidR="00917083" w:rsidRDefault="00917083">
            <w:pPr>
              <w:pStyle w:val="ConsPlusNormal0"/>
            </w:pPr>
          </w:p>
        </w:tc>
        <w:tc>
          <w:tcPr>
            <w:tcW w:w="2778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3400" w:type="dxa"/>
          </w:tcPr>
          <w:p w:rsidR="00917083" w:rsidRDefault="00BB57DA">
            <w:pPr>
              <w:pStyle w:val="ConsPlusNormal0"/>
            </w:pPr>
            <w:r>
              <w:t>Акционерное общество "Медико-санитарная часть "Нефтяник"</w:t>
            </w:r>
          </w:p>
        </w:tc>
        <w:tc>
          <w:tcPr>
            <w:tcW w:w="2391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778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3400" w:type="dxa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больница N 4" (г. Ишим)</w:t>
            </w:r>
          </w:p>
        </w:tc>
        <w:tc>
          <w:tcPr>
            <w:tcW w:w="2391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778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400" w:type="dxa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больница N 3" (г. Тобольск)</w:t>
            </w:r>
          </w:p>
        </w:tc>
        <w:tc>
          <w:tcPr>
            <w:tcW w:w="2391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778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11</w:t>
            </w:r>
          </w:p>
        </w:tc>
        <w:tc>
          <w:tcPr>
            <w:tcW w:w="3400" w:type="dxa"/>
          </w:tcPr>
          <w:p w:rsidR="00917083" w:rsidRDefault="00BB57DA">
            <w:pPr>
              <w:pStyle w:val="ConsPlusNormal0"/>
            </w:pPr>
            <w:r>
              <w:t>Частное учреждение здрав</w:t>
            </w:r>
            <w:r>
              <w:t>оохранения "Клиническая "РЖД-Медицина" города Тюмень"</w:t>
            </w:r>
          </w:p>
        </w:tc>
        <w:tc>
          <w:tcPr>
            <w:tcW w:w="2391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778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3400" w:type="dxa"/>
          </w:tcPr>
          <w:p w:rsidR="00917083" w:rsidRDefault="00BB57DA">
            <w:pPr>
              <w:pStyle w:val="ConsPlusNormal0"/>
            </w:pPr>
            <w:r>
              <w:t>Государственное автономное учреждение здравоохранения Тюменской области "Областной кожно-венерологический диспансер"</w:t>
            </w:r>
          </w:p>
        </w:tc>
        <w:tc>
          <w:tcPr>
            <w:tcW w:w="2391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778" w:type="dxa"/>
            <w:vAlign w:val="center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3400" w:type="dxa"/>
          </w:tcPr>
          <w:p w:rsidR="00917083" w:rsidRDefault="00BB57DA">
            <w:pPr>
              <w:pStyle w:val="ConsPlusNormal0"/>
            </w:pPr>
            <w:r>
              <w:t>Общество с ограниченной ответственностью "Мать и дитя Тюмень"</w:t>
            </w:r>
          </w:p>
        </w:tc>
        <w:tc>
          <w:tcPr>
            <w:tcW w:w="2391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778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3400" w:type="dxa"/>
          </w:tcPr>
          <w:p w:rsidR="00917083" w:rsidRDefault="00BB57DA">
            <w:pPr>
              <w:pStyle w:val="ConsPlusNormal0"/>
            </w:pPr>
            <w:r>
              <w:t>Федеральное государственное бюджетное учреждение здравоохранения "Западно-Сибирский медицинский центр Федерального медико-биологического агентства" (Тюменская больница Федерального государственного бюджетного учреждения здравоохранения "Западно-Сибирский м</w:t>
            </w:r>
            <w:r>
              <w:t>едицинский центр Федерального медико-биологического агентства")</w:t>
            </w:r>
          </w:p>
        </w:tc>
        <w:tc>
          <w:tcPr>
            <w:tcW w:w="2391" w:type="dxa"/>
            <w:vAlign w:val="center"/>
          </w:tcPr>
          <w:p w:rsidR="00917083" w:rsidRDefault="00917083">
            <w:pPr>
              <w:pStyle w:val="ConsPlusNormal0"/>
            </w:pPr>
          </w:p>
        </w:tc>
        <w:tc>
          <w:tcPr>
            <w:tcW w:w="2778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3400" w:type="dxa"/>
          </w:tcPr>
          <w:p w:rsidR="00917083" w:rsidRDefault="00BB57DA">
            <w:pPr>
              <w:pStyle w:val="ConsPlusNormal0"/>
            </w:pPr>
            <w:r>
              <w:t>Государственное автономное учреждение здравоохранения Тюменской области "Областной лечебно-реабилитационный центр"</w:t>
            </w:r>
          </w:p>
        </w:tc>
        <w:tc>
          <w:tcPr>
            <w:tcW w:w="2391" w:type="dxa"/>
            <w:vAlign w:val="center"/>
          </w:tcPr>
          <w:p w:rsidR="00917083" w:rsidRDefault="00917083">
            <w:pPr>
              <w:pStyle w:val="ConsPlusNormal0"/>
            </w:pPr>
          </w:p>
        </w:tc>
        <w:tc>
          <w:tcPr>
            <w:tcW w:w="2778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3400" w:type="dxa"/>
          </w:tcPr>
          <w:p w:rsidR="00917083" w:rsidRDefault="00BB57DA">
            <w:pPr>
              <w:pStyle w:val="ConsPlusNormal0"/>
            </w:pPr>
            <w:r>
              <w:t>Государственное автономное учреждение здравоохранения Тюменской области "Областной лечебно-реабилитационный центр</w:t>
            </w:r>
          </w:p>
          <w:p w:rsidR="00917083" w:rsidRDefault="00BB57DA">
            <w:pPr>
              <w:pStyle w:val="ConsPlusNormal0"/>
            </w:pPr>
            <w:r>
              <w:t>"Градостроитель"</w:t>
            </w:r>
          </w:p>
        </w:tc>
        <w:tc>
          <w:tcPr>
            <w:tcW w:w="2391" w:type="dxa"/>
            <w:vAlign w:val="center"/>
          </w:tcPr>
          <w:p w:rsidR="00917083" w:rsidRDefault="00917083">
            <w:pPr>
              <w:pStyle w:val="ConsPlusNormal0"/>
            </w:pPr>
          </w:p>
        </w:tc>
        <w:tc>
          <w:tcPr>
            <w:tcW w:w="2778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3400" w:type="dxa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больница N 23" (г. Ялуторовск)</w:t>
            </w:r>
          </w:p>
        </w:tc>
        <w:tc>
          <w:tcPr>
            <w:tcW w:w="2391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778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</w:tbl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jc w:val="both"/>
      </w:pPr>
    </w:p>
    <w:p w:rsidR="00917083" w:rsidRDefault="00BB57DA">
      <w:pPr>
        <w:pStyle w:val="ConsPlusNormal0"/>
        <w:jc w:val="right"/>
        <w:outlineLvl w:val="1"/>
      </w:pPr>
      <w:r>
        <w:t>Приложение N 4</w:t>
      </w:r>
    </w:p>
    <w:p w:rsidR="00917083" w:rsidRDefault="00BB57DA">
      <w:pPr>
        <w:pStyle w:val="ConsPlusNormal0"/>
        <w:jc w:val="right"/>
      </w:pPr>
      <w:r>
        <w:t>к Территориальной программе</w:t>
      </w:r>
    </w:p>
    <w:p w:rsidR="00917083" w:rsidRDefault="00917083">
      <w:pPr>
        <w:pStyle w:val="ConsPlusNormal0"/>
        <w:jc w:val="both"/>
      </w:pPr>
    </w:p>
    <w:p w:rsidR="00917083" w:rsidRDefault="00BB57DA">
      <w:pPr>
        <w:pStyle w:val="ConsPlusTitle0"/>
        <w:jc w:val="center"/>
      </w:pPr>
      <w:bookmarkStart w:id="20" w:name="P3270"/>
      <w:bookmarkEnd w:id="20"/>
      <w:r>
        <w:t>ПЕРЕЧЕНЬ</w:t>
      </w:r>
    </w:p>
    <w:p w:rsidR="00917083" w:rsidRDefault="00BB57DA">
      <w:pPr>
        <w:pStyle w:val="ConsPlusTitle0"/>
        <w:jc w:val="center"/>
      </w:pPr>
      <w:r>
        <w:t>МЕДИЦИНСКИХ ОРГАНИЗАЦИЙ, ОКАЗЫВАЮЩИХ МЕДИЦИНСКУЮ ПОМОЩЬ</w:t>
      </w:r>
    </w:p>
    <w:p w:rsidR="00917083" w:rsidRDefault="00BB57DA">
      <w:pPr>
        <w:pStyle w:val="ConsPlusTitle0"/>
        <w:jc w:val="center"/>
      </w:pPr>
      <w:r>
        <w:t>В РАМКАХ ГОСУДАРСТВЕННОЙ ПРОГРАММЫ ПО РЕАЛИЗАЦИИ ДОГОВОРА</w:t>
      </w:r>
    </w:p>
    <w:p w:rsidR="00917083" w:rsidRDefault="00BB57DA">
      <w:pPr>
        <w:pStyle w:val="ConsPlusTitle0"/>
        <w:jc w:val="center"/>
      </w:pPr>
      <w:r>
        <w:t>МЕЖДУ ОРГАНАМИ ГОСУДАРСТВЕННОЙ ВЛАСТИ ТЮМЕНСКОЙ ОБЛАСТИ,</w:t>
      </w:r>
    </w:p>
    <w:p w:rsidR="00917083" w:rsidRDefault="00BB57DA">
      <w:pPr>
        <w:pStyle w:val="ConsPlusTitle0"/>
        <w:jc w:val="center"/>
      </w:pPr>
      <w:r>
        <w:t>ХАНТЫ-МАНСИЙСКОГО АВТОНОМНОГО ОКРУГА - ЮГРЫ</w:t>
      </w:r>
    </w:p>
    <w:p w:rsidR="00917083" w:rsidRDefault="00BB57DA">
      <w:pPr>
        <w:pStyle w:val="ConsPlusTitle0"/>
        <w:jc w:val="center"/>
      </w:pPr>
      <w:r>
        <w:t>И ЯМАЛО-НЕНЕЦКОГО АВТОНОМНОГО ОКРУГА "СОТ</w:t>
      </w:r>
      <w:r>
        <w:t>РУДНИЧЕСТВО"</w:t>
      </w:r>
    </w:p>
    <w:p w:rsidR="00917083" w:rsidRDefault="0091708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1"/>
        <w:gridCol w:w="8447"/>
      </w:tblGrid>
      <w:tr w:rsidR="00917083">
        <w:tc>
          <w:tcPr>
            <w:tcW w:w="591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8447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Наименование медицинской организации</w:t>
            </w:r>
          </w:p>
        </w:tc>
      </w:tr>
      <w:tr w:rsidR="00917083">
        <w:tc>
          <w:tcPr>
            <w:tcW w:w="591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447" w:type="dxa"/>
            <w:vAlign w:val="center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клиническая психиатрическая больница"</w:t>
            </w:r>
          </w:p>
        </w:tc>
      </w:tr>
      <w:tr w:rsidR="00917083">
        <w:tc>
          <w:tcPr>
            <w:tcW w:w="591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447" w:type="dxa"/>
            <w:vAlign w:val="center"/>
          </w:tcPr>
          <w:p w:rsidR="00917083" w:rsidRDefault="00BB57DA">
            <w:pPr>
              <w:pStyle w:val="ConsPlusNormal0"/>
            </w:pPr>
            <w:r>
              <w:t xml:space="preserve">Общество с ограниченной ответственностью "Поликлиника консультативно-диагностическая им. Е.М. </w:t>
            </w:r>
            <w:proofErr w:type="spellStart"/>
            <w:r>
              <w:t>Нигинского</w:t>
            </w:r>
            <w:proofErr w:type="spellEnd"/>
            <w:r>
              <w:t>"</w:t>
            </w:r>
          </w:p>
        </w:tc>
      </w:tr>
      <w:tr w:rsidR="00917083">
        <w:tc>
          <w:tcPr>
            <w:tcW w:w="591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447" w:type="dxa"/>
            <w:vAlign w:val="center"/>
          </w:tcPr>
          <w:p w:rsidR="00917083" w:rsidRDefault="00BB57DA">
            <w:pPr>
              <w:pStyle w:val="ConsPlusNormal0"/>
            </w:pPr>
            <w:r>
              <w:t xml:space="preserve">Общество с ограниченной </w:t>
            </w:r>
            <w:r>
              <w:t>ответственностью "Центр восстановительной медицины и реабилитации "</w:t>
            </w:r>
            <w:proofErr w:type="spellStart"/>
            <w:r>
              <w:t>Ахманка</w:t>
            </w:r>
            <w:proofErr w:type="spellEnd"/>
            <w:r>
              <w:t>"</w:t>
            </w:r>
          </w:p>
        </w:tc>
      </w:tr>
      <w:tr w:rsidR="00917083">
        <w:tc>
          <w:tcPr>
            <w:tcW w:w="591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447" w:type="dxa"/>
            <w:vAlign w:val="center"/>
          </w:tcPr>
          <w:p w:rsidR="00917083" w:rsidRDefault="00BB57DA">
            <w:pPr>
              <w:pStyle w:val="ConsPlusNormal0"/>
            </w:pPr>
            <w:r>
              <w:t>Государственное автономное учреждение здравоохранения Тюменской области "Госпиталь для ветеранов войн"</w:t>
            </w:r>
          </w:p>
        </w:tc>
      </w:tr>
    </w:tbl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jc w:val="both"/>
      </w:pPr>
    </w:p>
    <w:p w:rsidR="00917083" w:rsidRDefault="00BB57DA">
      <w:pPr>
        <w:pStyle w:val="ConsPlusNormal0"/>
        <w:jc w:val="right"/>
        <w:outlineLvl w:val="1"/>
      </w:pPr>
      <w:r>
        <w:t>Приложение N 5</w:t>
      </w:r>
    </w:p>
    <w:p w:rsidR="00917083" w:rsidRDefault="00BB57DA">
      <w:pPr>
        <w:pStyle w:val="ConsPlusNormal0"/>
        <w:jc w:val="right"/>
      </w:pPr>
      <w:r>
        <w:t>к Территориальной программе</w:t>
      </w:r>
    </w:p>
    <w:p w:rsidR="00917083" w:rsidRDefault="00917083">
      <w:pPr>
        <w:pStyle w:val="ConsPlusNormal0"/>
        <w:jc w:val="both"/>
      </w:pPr>
    </w:p>
    <w:p w:rsidR="00917083" w:rsidRDefault="00BB57DA">
      <w:pPr>
        <w:pStyle w:val="ConsPlusTitle0"/>
        <w:jc w:val="center"/>
      </w:pPr>
      <w:bookmarkStart w:id="21" w:name="P3295"/>
      <w:bookmarkEnd w:id="21"/>
      <w:r>
        <w:t>ПЕРЕЧЕНЬ</w:t>
      </w:r>
    </w:p>
    <w:p w:rsidR="00917083" w:rsidRDefault="00BB57DA">
      <w:pPr>
        <w:pStyle w:val="ConsPlusTitle0"/>
        <w:jc w:val="center"/>
      </w:pPr>
      <w:r>
        <w:t>МЕДИЦИНСКИХ ОРГАНИЗАЦИЙ, ОСУЩЕСТВЛЯЮЩИХ МЕРЫ СОЦИАЛЬНОЙ</w:t>
      </w:r>
    </w:p>
    <w:p w:rsidR="00917083" w:rsidRDefault="00BB57DA">
      <w:pPr>
        <w:pStyle w:val="ConsPlusTitle0"/>
        <w:jc w:val="center"/>
      </w:pPr>
      <w:r>
        <w:t>ПОДДЕРЖКИ ОТДЕЛЬНЫМ КАТЕГОРИЯМ ГРАЖДАН</w:t>
      </w:r>
    </w:p>
    <w:p w:rsidR="00917083" w:rsidRDefault="0091708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196"/>
        <w:gridCol w:w="1701"/>
        <w:gridCol w:w="2684"/>
      </w:tblGrid>
      <w:tr w:rsidR="00917083">
        <w:tc>
          <w:tcPr>
            <w:tcW w:w="454" w:type="dxa"/>
          </w:tcPr>
          <w:p w:rsidR="00917083" w:rsidRDefault="00BB57DA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196" w:type="dxa"/>
          </w:tcPr>
          <w:p w:rsidR="00917083" w:rsidRDefault="00BB57DA">
            <w:pPr>
              <w:pStyle w:val="ConsPlusNormal0"/>
              <w:jc w:val="center"/>
            </w:pPr>
            <w:r>
              <w:t>Наименование медицинской организации</w:t>
            </w:r>
          </w:p>
        </w:tc>
        <w:tc>
          <w:tcPr>
            <w:tcW w:w="1701" w:type="dxa"/>
          </w:tcPr>
          <w:p w:rsidR="00917083" w:rsidRDefault="00BB57DA">
            <w:pPr>
              <w:pStyle w:val="ConsPlusNormal0"/>
              <w:jc w:val="center"/>
            </w:pPr>
            <w:r>
              <w:t>Место расположения медицинской организации</w:t>
            </w:r>
          </w:p>
        </w:tc>
        <w:tc>
          <w:tcPr>
            <w:tcW w:w="2684" w:type="dxa"/>
          </w:tcPr>
          <w:p w:rsidR="00917083" w:rsidRDefault="00BB57DA">
            <w:pPr>
              <w:pStyle w:val="ConsPlusNormal0"/>
              <w:jc w:val="center"/>
            </w:pPr>
            <w:r>
              <w:t xml:space="preserve">Меры социальной поддержки отдельным </w:t>
            </w:r>
            <w:r>
              <w:t>категориям граждан в части возмещения расходов на изготовление и ремонт зубных протезов</w:t>
            </w:r>
          </w:p>
        </w:tc>
      </w:tr>
      <w:tr w:rsidR="00917083">
        <w:tc>
          <w:tcPr>
            <w:tcW w:w="454" w:type="dxa"/>
          </w:tcPr>
          <w:p w:rsidR="00917083" w:rsidRDefault="00BB57D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196" w:type="dxa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клиническая больница N 1"</w:t>
            </w:r>
          </w:p>
        </w:tc>
        <w:tc>
          <w:tcPr>
            <w:tcW w:w="1701" w:type="dxa"/>
          </w:tcPr>
          <w:p w:rsidR="00917083" w:rsidRDefault="00BB57DA">
            <w:pPr>
              <w:pStyle w:val="ConsPlusNormal0"/>
              <w:jc w:val="center"/>
            </w:pPr>
            <w:r>
              <w:t>г. Тюмень</w:t>
            </w:r>
          </w:p>
        </w:tc>
        <w:tc>
          <w:tcPr>
            <w:tcW w:w="2684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54" w:type="dxa"/>
          </w:tcPr>
          <w:p w:rsidR="00917083" w:rsidRDefault="00BB57D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196" w:type="dxa"/>
          </w:tcPr>
          <w:p w:rsidR="00917083" w:rsidRDefault="00BB57DA">
            <w:pPr>
              <w:pStyle w:val="ConsPlusNormal0"/>
            </w:pPr>
            <w:r>
              <w:t>Государственное автономное учреждение здравоохранения Тюменской области "Областная стоматологическая поликлиника"</w:t>
            </w:r>
          </w:p>
        </w:tc>
        <w:tc>
          <w:tcPr>
            <w:tcW w:w="1701" w:type="dxa"/>
          </w:tcPr>
          <w:p w:rsidR="00917083" w:rsidRDefault="00BB57DA">
            <w:pPr>
              <w:pStyle w:val="ConsPlusNormal0"/>
              <w:jc w:val="center"/>
            </w:pPr>
            <w:r>
              <w:t>г. Тюмень</w:t>
            </w:r>
          </w:p>
        </w:tc>
        <w:tc>
          <w:tcPr>
            <w:tcW w:w="268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54" w:type="dxa"/>
          </w:tcPr>
          <w:p w:rsidR="00917083" w:rsidRDefault="00BB57D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196" w:type="dxa"/>
          </w:tcPr>
          <w:p w:rsidR="00917083" w:rsidRDefault="00BB57DA">
            <w:pPr>
              <w:pStyle w:val="ConsPlusNormal0"/>
            </w:pPr>
            <w:r>
              <w:t>Государственное автономное учреждение здравоохранения Тюменской области "Госпиталь для ветеранов войн"</w:t>
            </w:r>
          </w:p>
        </w:tc>
        <w:tc>
          <w:tcPr>
            <w:tcW w:w="1701" w:type="dxa"/>
          </w:tcPr>
          <w:p w:rsidR="00917083" w:rsidRDefault="00BB57DA">
            <w:pPr>
              <w:pStyle w:val="ConsPlusNormal0"/>
              <w:jc w:val="center"/>
            </w:pPr>
            <w:r>
              <w:t>г. Тюмень</w:t>
            </w:r>
          </w:p>
        </w:tc>
        <w:tc>
          <w:tcPr>
            <w:tcW w:w="268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54" w:type="dxa"/>
          </w:tcPr>
          <w:p w:rsidR="00917083" w:rsidRDefault="00BB57D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196" w:type="dxa"/>
          </w:tcPr>
          <w:p w:rsidR="00917083" w:rsidRDefault="00BB57DA">
            <w:pPr>
              <w:pStyle w:val="ConsPlusNormal0"/>
            </w:pPr>
            <w:r>
              <w:t>Государст</w:t>
            </w:r>
            <w:r>
              <w:t>венное бюджетное учреждение здравоохранения Тюменской области "Областная больница N 3" (г. Тобольск)</w:t>
            </w:r>
          </w:p>
        </w:tc>
        <w:tc>
          <w:tcPr>
            <w:tcW w:w="1701" w:type="dxa"/>
          </w:tcPr>
          <w:p w:rsidR="00917083" w:rsidRDefault="00BB57DA">
            <w:pPr>
              <w:pStyle w:val="ConsPlusNormal0"/>
              <w:jc w:val="center"/>
            </w:pPr>
            <w:r>
              <w:t>г. Тобольск</w:t>
            </w:r>
          </w:p>
        </w:tc>
        <w:tc>
          <w:tcPr>
            <w:tcW w:w="268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54" w:type="dxa"/>
          </w:tcPr>
          <w:p w:rsidR="00917083" w:rsidRDefault="00BB57D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196" w:type="dxa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больница N 4" (г. Ишим)</w:t>
            </w:r>
          </w:p>
        </w:tc>
        <w:tc>
          <w:tcPr>
            <w:tcW w:w="1701" w:type="dxa"/>
          </w:tcPr>
          <w:p w:rsidR="00917083" w:rsidRDefault="00BB57DA">
            <w:pPr>
              <w:pStyle w:val="ConsPlusNormal0"/>
              <w:jc w:val="center"/>
            </w:pPr>
            <w:r>
              <w:t>г. Ишим</w:t>
            </w:r>
          </w:p>
        </w:tc>
        <w:tc>
          <w:tcPr>
            <w:tcW w:w="268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54" w:type="dxa"/>
          </w:tcPr>
          <w:p w:rsidR="00917083" w:rsidRDefault="00BB57D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4196" w:type="dxa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больница N 9" (с. Вагай)</w:t>
            </w:r>
          </w:p>
        </w:tc>
        <w:tc>
          <w:tcPr>
            <w:tcW w:w="1701" w:type="dxa"/>
          </w:tcPr>
          <w:p w:rsidR="00917083" w:rsidRDefault="00BB57DA">
            <w:pPr>
              <w:pStyle w:val="ConsPlusNormal0"/>
              <w:jc w:val="center"/>
            </w:pPr>
            <w:r>
              <w:t>с. Вагай</w:t>
            </w:r>
          </w:p>
        </w:tc>
        <w:tc>
          <w:tcPr>
            <w:tcW w:w="268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54" w:type="dxa"/>
          </w:tcPr>
          <w:p w:rsidR="00917083" w:rsidRDefault="00BB57D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4196" w:type="dxa"/>
          </w:tcPr>
          <w:p w:rsidR="00917083" w:rsidRDefault="00BB57DA">
            <w:pPr>
              <w:pStyle w:val="ConsPlusNormal0"/>
            </w:pPr>
            <w:r>
              <w:t xml:space="preserve">Государственное </w:t>
            </w:r>
            <w:r>
              <w:t xml:space="preserve">бюджетное учреждение </w:t>
            </w:r>
            <w:r>
              <w:lastRenderedPageBreak/>
              <w:t>здравоохранения Тюменской области "Областная больница N 11" (</w:t>
            </w:r>
            <w:proofErr w:type="spellStart"/>
            <w:r>
              <w:t>р.п</w:t>
            </w:r>
            <w:proofErr w:type="spellEnd"/>
            <w:r>
              <w:t>. Голышманово)</w:t>
            </w:r>
          </w:p>
        </w:tc>
        <w:tc>
          <w:tcPr>
            <w:tcW w:w="1701" w:type="dxa"/>
          </w:tcPr>
          <w:p w:rsidR="00917083" w:rsidRDefault="00BB57DA">
            <w:pPr>
              <w:pStyle w:val="ConsPlusNormal0"/>
              <w:jc w:val="center"/>
            </w:pPr>
            <w:proofErr w:type="spellStart"/>
            <w:r>
              <w:lastRenderedPageBreak/>
              <w:t>р.п</w:t>
            </w:r>
            <w:proofErr w:type="spellEnd"/>
            <w:r>
              <w:t xml:space="preserve">. </w:t>
            </w:r>
            <w:r>
              <w:lastRenderedPageBreak/>
              <w:t>Голышманово</w:t>
            </w:r>
          </w:p>
        </w:tc>
        <w:tc>
          <w:tcPr>
            <w:tcW w:w="268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+</w:t>
            </w:r>
          </w:p>
        </w:tc>
      </w:tr>
      <w:tr w:rsidR="00917083">
        <w:tc>
          <w:tcPr>
            <w:tcW w:w="454" w:type="dxa"/>
          </w:tcPr>
          <w:p w:rsidR="00917083" w:rsidRDefault="00BB57D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4196" w:type="dxa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больница N 12" (г. Заводоуковск)</w:t>
            </w:r>
          </w:p>
        </w:tc>
        <w:tc>
          <w:tcPr>
            <w:tcW w:w="1701" w:type="dxa"/>
          </w:tcPr>
          <w:p w:rsidR="00917083" w:rsidRDefault="00BB57DA">
            <w:pPr>
              <w:pStyle w:val="ConsPlusNormal0"/>
              <w:jc w:val="center"/>
            </w:pPr>
            <w:r>
              <w:t>г. Заводоуковск</w:t>
            </w:r>
          </w:p>
        </w:tc>
        <w:tc>
          <w:tcPr>
            <w:tcW w:w="268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54" w:type="dxa"/>
          </w:tcPr>
          <w:p w:rsidR="00917083" w:rsidRDefault="00BB57D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4196" w:type="dxa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больница N 13" (с. Исетское)</w:t>
            </w:r>
          </w:p>
        </w:tc>
        <w:tc>
          <w:tcPr>
            <w:tcW w:w="1701" w:type="dxa"/>
          </w:tcPr>
          <w:p w:rsidR="00917083" w:rsidRDefault="00BB57DA">
            <w:pPr>
              <w:pStyle w:val="ConsPlusNormal0"/>
              <w:jc w:val="center"/>
            </w:pPr>
            <w:r>
              <w:t>с. Исетск</w:t>
            </w:r>
            <w:r>
              <w:t>ое</w:t>
            </w:r>
          </w:p>
        </w:tc>
        <w:tc>
          <w:tcPr>
            <w:tcW w:w="268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54" w:type="dxa"/>
          </w:tcPr>
          <w:p w:rsidR="00917083" w:rsidRDefault="00BB57DA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4196" w:type="dxa"/>
          </w:tcPr>
          <w:p w:rsidR="00917083" w:rsidRDefault="00BB57DA">
            <w:pPr>
              <w:pStyle w:val="ConsPlusNormal0"/>
            </w:pPr>
            <w:r>
              <w:t xml:space="preserve">Государственное бюджетное учреждение здравоохранения Тюменской области "Областная больница N 14 имени В.Н. </w:t>
            </w:r>
            <w:proofErr w:type="spellStart"/>
            <w:r>
              <w:t>Шанаурина</w:t>
            </w:r>
            <w:proofErr w:type="spellEnd"/>
            <w:r>
              <w:t>" (с. Казанское)</w:t>
            </w:r>
          </w:p>
        </w:tc>
        <w:tc>
          <w:tcPr>
            <w:tcW w:w="1701" w:type="dxa"/>
          </w:tcPr>
          <w:p w:rsidR="00917083" w:rsidRDefault="00BB57DA">
            <w:pPr>
              <w:pStyle w:val="ConsPlusNormal0"/>
              <w:jc w:val="center"/>
            </w:pPr>
            <w:r>
              <w:t>с. Казанское</w:t>
            </w:r>
          </w:p>
        </w:tc>
        <w:tc>
          <w:tcPr>
            <w:tcW w:w="268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54" w:type="dxa"/>
          </w:tcPr>
          <w:p w:rsidR="00917083" w:rsidRDefault="00BB57DA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4196" w:type="dxa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больница N 15</w:t>
            </w:r>
            <w:r>
              <w:t>" (с. Нижняя Тавда)</w:t>
            </w:r>
          </w:p>
        </w:tc>
        <w:tc>
          <w:tcPr>
            <w:tcW w:w="1701" w:type="dxa"/>
          </w:tcPr>
          <w:p w:rsidR="00917083" w:rsidRDefault="00BB57DA">
            <w:pPr>
              <w:pStyle w:val="ConsPlusNormal0"/>
              <w:jc w:val="center"/>
            </w:pPr>
            <w:r>
              <w:t>с. Нижняя Тавда</w:t>
            </w:r>
          </w:p>
        </w:tc>
        <w:tc>
          <w:tcPr>
            <w:tcW w:w="268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54" w:type="dxa"/>
          </w:tcPr>
          <w:p w:rsidR="00917083" w:rsidRDefault="00BB57DA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4196" w:type="dxa"/>
          </w:tcPr>
          <w:p w:rsidR="00917083" w:rsidRDefault="00BB57DA">
            <w:pPr>
              <w:pStyle w:val="ConsPlusNormal0"/>
            </w:pPr>
            <w:r>
              <w:t>Государственное автономное учреждение здравоохранения Тюменской области "Областная больница N 19" (г. Тюмень)</w:t>
            </w:r>
          </w:p>
        </w:tc>
        <w:tc>
          <w:tcPr>
            <w:tcW w:w="1701" w:type="dxa"/>
          </w:tcPr>
          <w:p w:rsidR="00917083" w:rsidRDefault="00BB57DA">
            <w:pPr>
              <w:pStyle w:val="ConsPlusNormal0"/>
              <w:jc w:val="center"/>
            </w:pPr>
            <w:r>
              <w:t>г. Тюмень</w:t>
            </w:r>
          </w:p>
        </w:tc>
        <w:tc>
          <w:tcPr>
            <w:tcW w:w="268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54" w:type="dxa"/>
          </w:tcPr>
          <w:p w:rsidR="00917083" w:rsidRDefault="00BB57DA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4196" w:type="dxa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больница N 20" (с. Уват)</w:t>
            </w:r>
          </w:p>
        </w:tc>
        <w:tc>
          <w:tcPr>
            <w:tcW w:w="1701" w:type="dxa"/>
          </w:tcPr>
          <w:p w:rsidR="00917083" w:rsidRDefault="00BB57DA">
            <w:pPr>
              <w:pStyle w:val="ConsPlusNormal0"/>
              <w:jc w:val="center"/>
            </w:pPr>
            <w:r>
              <w:t>с. Уват</w:t>
            </w:r>
          </w:p>
        </w:tc>
        <w:tc>
          <w:tcPr>
            <w:tcW w:w="268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54" w:type="dxa"/>
          </w:tcPr>
          <w:p w:rsidR="00917083" w:rsidRDefault="00BB57DA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4196" w:type="dxa"/>
          </w:tcPr>
          <w:p w:rsidR="00917083" w:rsidRDefault="00BB57DA">
            <w:pPr>
              <w:pStyle w:val="ConsPlusNormal0"/>
            </w:pPr>
            <w:r>
              <w:t>Государст</w:t>
            </w:r>
            <w:r>
              <w:t>венное бюджетное учреждение здравоохранения Тюменской области "Областная больница N 23" (г. Ялуторовск)</w:t>
            </w:r>
          </w:p>
        </w:tc>
        <w:tc>
          <w:tcPr>
            <w:tcW w:w="1701" w:type="dxa"/>
          </w:tcPr>
          <w:p w:rsidR="00917083" w:rsidRDefault="00BB57DA">
            <w:pPr>
              <w:pStyle w:val="ConsPlusNormal0"/>
              <w:jc w:val="center"/>
            </w:pPr>
            <w:r>
              <w:t>г. Ялуторовск</w:t>
            </w:r>
          </w:p>
        </w:tc>
        <w:tc>
          <w:tcPr>
            <w:tcW w:w="268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54" w:type="dxa"/>
          </w:tcPr>
          <w:p w:rsidR="00917083" w:rsidRDefault="00BB57DA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4196" w:type="dxa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больница N 24" (с. Ярково)</w:t>
            </w:r>
          </w:p>
        </w:tc>
        <w:tc>
          <w:tcPr>
            <w:tcW w:w="1701" w:type="dxa"/>
          </w:tcPr>
          <w:p w:rsidR="00917083" w:rsidRDefault="00BB57DA">
            <w:pPr>
              <w:pStyle w:val="ConsPlusNormal0"/>
              <w:jc w:val="center"/>
            </w:pPr>
            <w:r>
              <w:t>с. Ярково</w:t>
            </w:r>
          </w:p>
        </w:tc>
        <w:tc>
          <w:tcPr>
            <w:tcW w:w="2684" w:type="dxa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54" w:type="dxa"/>
          </w:tcPr>
          <w:p w:rsidR="00917083" w:rsidRDefault="00BB57DA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4196" w:type="dxa"/>
          </w:tcPr>
          <w:p w:rsidR="00917083" w:rsidRDefault="00BB57DA">
            <w:pPr>
              <w:pStyle w:val="ConsPlusNormal0"/>
            </w:pPr>
            <w:r>
              <w:t>Государственное автономное учреждение здравоохранения Тюменской области "Многопрофильный клинический медицинский центр "Медицинский</w:t>
            </w:r>
            <w:r>
              <w:t xml:space="preserve"> город"</w:t>
            </w:r>
          </w:p>
        </w:tc>
        <w:tc>
          <w:tcPr>
            <w:tcW w:w="1701" w:type="dxa"/>
          </w:tcPr>
          <w:p w:rsidR="00917083" w:rsidRDefault="00BB57DA">
            <w:pPr>
              <w:pStyle w:val="ConsPlusNormal0"/>
              <w:jc w:val="center"/>
            </w:pPr>
            <w:r>
              <w:t>г. Тюмень</w:t>
            </w:r>
          </w:p>
        </w:tc>
        <w:tc>
          <w:tcPr>
            <w:tcW w:w="2684" w:type="dxa"/>
          </w:tcPr>
          <w:p w:rsidR="00917083" w:rsidRDefault="00917083">
            <w:pPr>
              <w:pStyle w:val="ConsPlusNormal0"/>
            </w:pPr>
          </w:p>
        </w:tc>
      </w:tr>
    </w:tbl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jc w:val="both"/>
      </w:pPr>
    </w:p>
    <w:p w:rsidR="00917083" w:rsidRDefault="00BB57DA">
      <w:pPr>
        <w:pStyle w:val="ConsPlusNormal0"/>
        <w:jc w:val="right"/>
        <w:outlineLvl w:val="1"/>
      </w:pPr>
      <w:r>
        <w:t>Приложение N 6</w:t>
      </w:r>
    </w:p>
    <w:p w:rsidR="00917083" w:rsidRDefault="00BB57DA">
      <w:pPr>
        <w:pStyle w:val="ConsPlusNormal0"/>
        <w:jc w:val="right"/>
      </w:pPr>
      <w:r>
        <w:t>к Территориальной программе</w:t>
      </w:r>
    </w:p>
    <w:p w:rsidR="00917083" w:rsidRDefault="00917083">
      <w:pPr>
        <w:pStyle w:val="ConsPlusNormal0"/>
        <w:jc w:val="both"/>
      </w:pPr>
    </w:p>
    <w:p w:rsidR="00917083" w:rsidRDefault="00BB57DA">
      <w:pPr>
        <w:pStyle w:val="ConsPlusTitle0"/>
        <w:jc w:val="center"/>
      </w:pPr>
      <w:bookmarkStart w:id="22" w:name="P3375"/>
      <w:bookmarkEnd w:id="22"/>
      <w:r>
        <w:t>ПЕРЕЧЕНЬ</w:t>
      </w:r>
    </w:p>
    <w:p w:rsidR="00917083" w:rsidRDefault="00BB57DA">
      <w:pPr>
        <w:pStyle w:val="ConsPlusTitle0"/>
        <w:jc w:val="center"/>
      </w:pPr>
      <w:r>
        <w:t>МЕРОПРИЯТИЙ ПО ПРОФИЛАКТИКЕ ЗАБОЛЕВАНИЙ И ФОРМИРОВАНИЮ</w:t>
      </w:r>
    </w:p>
    <w:p w:rsidR="00917083" w:rsidRDefault="00BB57DA">
      <w:pPr>
        <w:pStyle w:val="ConsPlusTitle0"/>
        <w:jc w:val="center"/>
      </w:pPr>
      <w:r>
        <w:t>ЗДОРОВОГО ОБРАЗА ЖИЗНИ, ОСУЩЕСТВЛЯЕМЫХ В РАМКАХ</w:t>
      </w:r>
    </w:p>
    <w:p w:rsidR="00917083" w:rsidRDefault="00BB57DA">
      <w:pPr>
        <w:pStyle w:val="ConsPlusTitle0"/>
        <w:jc w:val="center"/>
      </w:pPr>
      <w:r>
        <w:t>ТЕРРИТОРИАЛЬНОЙ ПРОГРАММЫ, ВКЛЮЧАЯ МЕРЫ ПО ПРОФИЛАКТИКЕ</w:t>
      </w:r>
    </w:p>
    <w:p w:rsidR="00917083" w:rsidRDefault="00BB57DA">
      <w:pPr>
        <w:pStyle w:val="ConsPlusTitle0"/>
        <w:jc w:val="center"/>
      </w:pPr>
      <w:r>
        <w:t>РАСПРОСТРАНЕНИЯ ВИЧ-ИНФЕКЦИИ И ГЕПАТИТА C</w:t>
      </w:r>
    </w:p>
    <w:p w:rsidR="00917083" w:rsidRDefault="00917083">
      <w:pPr>
        <w:pStyle w:val="ConsPlusNormal0"/>
        <w:jc w:val="both"/>
      </w:pPr>
    </w:p>
    <w:p w:rsidR="00917083" w:rsidRDefault="00BB57DA">
      <w:pPr>
        <w:pStyle w:val="ConsPlusNormal0"/>
        <w:ind w:firstLine="540"/>
        <w:jc w:val="both"/>
      </w:pPr>
      <w:r>
        <w:t>1. В рамках Территориальной программы осуществляются мероприятия по профилактике заболеваний и формированию здорового образа жизни, включающие в себя: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lastRenderedPageBreak/>
        <w:t>1.1. п</w:t>
      </w:r>
      <w:r>
        <w:t>рофилактику инфекционных заболеваний, в том числе: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проведение противоэпидемических мероприятий;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организацию и проведение иммунопрофилактики в рамках национального календаря профилактических прививок и календаря профилактических прививок по эпидемически</w:t>
      </w:r>
      <w:r>
        <w:t>м показаниям;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выявление больных инфекционными заболеваниями;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динамическое наблюдение за лицами, контактирующими с больными инфекционными заболеваниями по месту жительства, работы, учебы, и пациентами в период реконвалесценции после инфекционных болезне</w:t>
      </w:r>
      <w:r>
        <w:t>й;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доступное проведение анонимного тестирования на ВИЧ-инфекцию;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1.2. профилактику неинфекционных заболеваний;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1.3. мероприятия по формированию здорового образа жизни у граждан, в том числе несовершеннолетних;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1.4. увеличение уровня информированности раз</w:t>
      </w:r>
      <w:r>
        <w:t>ных групп населения о путях передачи ВИЧ-инфекции и гепатита C, повышение мотивации граждан к обследованию и формированию ответственного отношения к собственному здоровью, организацию информационно-коммуникационной кампании.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2. Профилактика неинфекционных </w:t>
      </w:r>
      <w:r>
        <w:t>заболеваний осуществляется на популяционном, групповом и индивидуальном уровнях органами государственной власти, органами местного самоуправления, работодателями, медицинскими организациями, образовательными организациями и физкультурно-спортивными организ</w:t>
      </w:r>
      <w:r>
        <w:t>ациями, общественными объединениями путем разработки и реализации системы правовых, экономических и социальных мер, направленных на предупреждение возникновения, распространения и раннее выявление таких заболеваний, а также на снижение риска их развития, п</w:t>
      </w:r>
      <w:r>
        <w:t>редупреждение и устранение отрицательного воздействия на здоровье факторов внутренней и внешней среды, формирование здорового образа жизни.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3. Формирование здорового образа жизни у граждан, в том числе несовершеннолетних, обеспечивается путем проведения ме</w:t>
      </w:r>
      <w:r>
        <w:t>роприятий, направленных на информирование граждан и их законных представителей о факторах риска для их здоровья, формирование мотивации к ведению здорового образа жизни и создание условий для ведения здорового образа жизни, в том числе для занятий физическ</w:t>
      </w:r>
      <w:r>
        <w:t>ой культурой и спортом.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4. Профилактика неинфекционных заболеваний и формирование здорового образа жизни у граждан, в том числе несовершеннолетних, включают комплекс следующих мероприятий: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4.1. проведение мероприятий по гигиеническому просвещению, информац</w:t>
      </w:r>
      <w:r>
        <w:t>ионно-коммуникационных мероприятий по ведению здорового образа жизни, профилактике неинфекционных заболеваний и потребления наркотических средств и психотропных веществ без назначения врача;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4.2. выявление нарушений основных условий ведения здорового образ</w:t>
      </w:r>
      <w:r>
        <w:t>а жизни, факторов риска развития неинфекционных заболеваний, включая риск пагубного потребления алкоголя, и риска потребления наркотических средств и психотропных веществ без назначения врача, определение степени их выраженности и опасности для здоровья;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4.3. оказание медицинских услуг по коррекции (устранению или снижению уровня) факторов риска развития неинфекционных заболеваний, профилактике осложнений неинфекционных заболеваний, включая направление пациентов по медицинским показаниям к врачам-специалис</w:t>
      </w:r>
      <w:r>
        <w:t>там, в том числе специализированных медицинских организаций, направление граждан с выявленным риском пагубного потребления алкоголя, риском потребления наркотических средств и психотропных веществ без назначения врача к врачу-психиатру-наркологу специализи</w:t>
      </w:r>
      <w:r>
        <w:t>рованной медицинской организации или иной медицинской организации, оказывающей наркологическую помощь;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4.4. проведение диспансеризации и профилактических медицинских осмотров взрослого и детского населения;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lastRenderedPageBreak/>
        <w:t>4.5. проведение диспансерного наблюдения за больн</w:t>
      </w:r>
      <w:r>
        <w:t>ыми неинфекционными заболеваниями, а также за гражданами с высоким риском развития сердечно-сосудистых заболеваний.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5. Медицинская помощь по выявлению и коррекции факторов риска развития неинфекционных заболеваний, раннему выявлению неинфекционных заболева</w:t>
      </w:r>
      <w:r>
        <w:t>ний и диспансерному наблюдению по поводу неинфекционных заболеваний оказывается в соответствии с порядками оказания медицинской помощи и на основе стандартов медицинской помощи.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6. Профилактика неинфекционных заболеваний и формирование здорового образа жиз</w:t>
      </w:r>
      <w:r>
        <w:t xml:space="preserve">ни в медицинских организациях осуществляются в рамках оказания первичной медико-санитарной помощи, включая первичную доврачебную медико-санитарную помощь, первичную врачебную медико-санитарную помощь, первичную специализированную медико-санитарную помощь, </w:t>
      </w:r>
      <w:r>
        <w:t>а также специализированной медицинской помощи и санаторно-курортного лечения.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7. Объем медицинской помощи в амбулаторных условиях, оказываемой с профилактической и иными целями, на 1 жителя/застрахованное лицо на 2026 год.</w:t>
      </w:r>
    </w:p>
    <w:p w:rsidR="00917083" w:rsidRDefault="0091708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4"/>
        <w:gridCol w:w="5159"/>
        <w:gridCol w:w="1701"/>
        <w:gridCol w:w="1361"/>
      </w:tblGrid>
      <w:tr w:rsidR="00917083">
        <w:tc>
          <w:tcPr>
            <w:tcW w:w="81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N строки</w:t>
            </w:r>
          </w:p>
        </w:tc>
        <w:tc>
          <w:tcPr>
            <w:tcW w:w="5159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Показатель (на 1 жителя</w:t>
            </w:r>
            <w:r>
              <w:t>/застрахованное лицо)</w:t>
            </w:r>
          </w:p>
        </w:tc>
        <w:tc>
          <w:tcPr>
            <w:tcW w:w="3062" w:type="dxa"/>
            <w:gridSpan w:val="2"/>
          </w:tcPr>
          <w:p w:rsidR="00917083" w:rsidRDefault="00BB57DA">
            <w:pPr>
              <w:pStyle w:val="ConsPlusNormal0"/>
              <w:jc w:val="center"/>
            </w:pPr>
            <w:r>
              <w:t>Объемы медицинской помощи и финансового обеспечения</w:t>
            </w:r>
          </w:p>
          <w:p w:rsidR="00917083" w:rsidRDefault="00BB57DA">
            <w:pPr>
              <w:pStyle w:val="ConsPlusNormal0"/>
              <w:jc w:val="center"/>
            </w:pPr>
            <w:r>
              <w:t>(посещений/ комплексных посещений)</w:t>
            </w:r>
          </w:p>
        </w:tc>
      </w:tr>
      <w:tr w:rsidR="00917083">
        <w:tc>
          <w:tcPr>
            <w:tcW w:w="81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5159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1701" w:type="dxa"/>
          </w:tcPr>
          <w:p w:rsidR="00917083" w:rsidRDefault="00BB57DA">
            <w:pPr>
              <w:pStyle w:val="ConsPlusNormal0"/>
              <w:jc w:val="center"/>
            </w:pPr>
            <w:r>
              <w:t>бюджетных ассигнований бюджета Тюменской области</w:t>
            </w:r>
          </w:p>
        </w:tc>
        <w:tc>
          <w:tcPr>
            <w:tcW w:w="1361" w:type="dxa"/>
          </w:tcPr>
          <w:p w:rsidR="00917083" w:rsidRDefault="00BB57DA">
            <w:pPr>
              <w:pStyle w:val="ConsPlusNormal0"/>
              <w:jc w:val="center"/>
            </w:pPr>
            <w:r>
              <w:t>средств базовой программы ОМС</w:t>
            </w:r>
          </w:p>
        </w:tc>
      </w:tr>
      <w:tr w:rsidR="00917083"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59" w:type="dxa"/>
          </w:tcPr>
          <w:p w:rsidR="00917083" w:rsidRDefault="00BB57DA">
            <w:pPr>
              <w:pStyle w:val="ConsPlusNormal0"/>
            </w:pPr>
            <w:r>
              <w:t>Посещения с профилактической и иными целями, всего</w:t>
            </w:r>
          </w:p>
        </w:tc>
        <w:tc>
          <w:tcPr>
            <w:tcW w:w="1701" w:type="dxa"/>
          </w:tcPr>
          <w:p w:rsidR="00917083" w:rsidRDefault="00BB57DA">
            <w:pPr>
              <w:pStyle w:val="ConsPlusNormal0"/>
              <w:jc w:val="center"/>
            </w:pPr>
            <w:r>
              <w:t>0,591257</w:t>
            </w:r>
          </w:p>
        </w:tc>
        <w:tc>
          <w:tcPr>
            <w:tcW w:w="1361" w:type="dxa"/>
          </w:tcPr>
          <w:p w:rsidR="00917083" w:rsidRDefault="00BB57DA">
            <w:pPr>
              <w:pStyle w:val="ConsPlusNormal0"/>
              <w:jc w:val="center"/>
            </w:pPr>
            <w:r>
              <w:t>3,707171</w:t>
            </w:r>
          </w:p>
        </w:tc>
      </w:tr>
      <w:tr w:rsidR="00917083">
        <w:tc>
          <w:tcPr>
            <w:tcW w:w="8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5159" w:type="dxa"/>
          </w:tcPr>
          <w:p w:rsidR="00917083" w:rsidRDefault="00BB57DA">
            <w:pPr>
              <w:pStyle w:val="ConsPlusNormal0"/>
            </w:pPr>
            <w:r>
              <w:t>в том числе:</w:t>
            </w:r>
          </w:p>
        </w:tc>
        <w:tc>
          <w:tcPr>
            <w:tcW w:w="1701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361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59" w:type="dxa"/>
          </w:tcPr>
          <w:p w:rsidR="00917083" w:rsidRDefault="00BB57DA">
            <w:pPr>
              <w:pStyle w:val="ConsPlusNormal0"/>
            </w:pPr>
            <w:r>
              <w:t>I. Нормативы комплексных посещений для проведения профилактических медицинских осмотров (включая 1-е посещение для проведения диспансерного наблюдения)</w:t>
            </w:r>
          </w:p>
        </w:tc>
        <w:tc>
          <w:tcPr>
            <w:tcW w:w="1701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361" w:type="dxa"/>
          </w:tcPr>
          <w:p w:rsidR="00917083" w:rsidRDefault="00BB57DA">
            <w:pPr>
              <w:pStyle w:val="ConsPlusNormal0"/>
              <w:jc w:val="center"/>
            </w:pPr>
            <w:r>
              <w:t>0,260168</w:t>
            </w:r>
          </w:p>
        </w:tc>
      </w:tr>
      <w:tr w:rsidR="00917083"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59" w:type="dxa"/>
          </w:tcPr>
          <w:p w:rsidR="00917083" w:rsidRDefault="00BB57DA">
            <w:pPr>
              <w:pStyle w:val="ConsPlusNormal0"/>
            </w:pPr>
            <w:r>
              <w:t>II. Нормативы комплексных посещений для проведения диспансеризации, в том числе:</w:t>
            </w:r>
          </w:p>
        </w:tc>
        <w:tc>
          <w:tcPr>
            <w:tcW w:w="1701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361" w:type="dxa"/>
          </w:tcPr>
          <w:p w:rsidR="00917083" w:rsidRDefault="00BB57DA">
            <w:pPr>
              <w:pStyle w:val="ConsPlusNormal0"/>
              <w:jc w:val="center"/>
            </w:pPr>
            <w:r>
              <w:t>0,439948</w:t>
            </w:r>
          </w:p>
        </w:tc>
      </w:tr>
      <w:tr w:rsidR="00917083"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3.1</w:t>
            </w:r>
          </w:p>
        </w:tc>
        <w:tc>
          <w:tcPr>
            <w:tcW w:w="5159" w:type="dxa"/>
          </w:tcPr>
          <w:p w:rsidR="00917083" w:rsidRDefault="00BB57DA">
            <w:pPr>
              <w:pStyle w:val="ConsPlusNormal0"/>
            </w:pPr>
            <w:r>
              <w:t>для проведения углубленной диспансеризации</w:t>
            </w:r>
          </w:p>
        </w:tc>
        <w:tc>
          <w:tcPr>
            <w:tcW w:w="1701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361" w:type="dxa"/>
          </w:tcPr>
          <w:p w:rsidR="00917083" w:rsidRDefault="00BB57DA">
            <w:pPr>
              <w:pStyle w:val="ConsPlusNormal0"/>
              <w:jc w:val="center"/>
            </w:pPr>
            <w:r>
              <w:t>0,050758</w:t>
            </w:r>
          </w:p>
        </w:tc>
      </w:tr>
      <w:tr w:rsidR="00917083"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59" w:type="dxa"/>
          </w:tcPr>
          <w:p w:rsidR="00917083" w:rsidRDefault="00BB57DA">
            <w:pPr>
              <w:pStyle w:val="ConsPlusNormal0"/>
            </w:pPr>
            <w:r>
              <w:t>III. Диспансеризация взрослого населения по оценке репродуктивного здоровья</w:t>
            </w:r>
          </w:p>
        </w:tc>
        <w:tc>
          <w:tcPr>
            <w:tcW w:w="1701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361" w:type="dxa"/>
          </w:tcPr>
          <w:p w:rsidR="00917083" w:rsidRDefault="00BB57DA">
            <w:pPr>
              <w:pStyle w:val="ConsPlusNormal0"/>
              <w:jc w:val="center"/>
            </w:pPr>
            <w:r>
              <w:t>0,145709</w:t>
            </w:r>
          </w:p>
        </w:tc>
      </w:tr>
      <w:tr w:rsidR="00917083"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4.1</w:t>
            </w:r>
          </w:p>
        </w:tc>
        <w:tc>
          <w:tcPr>
            <w:tcW w:w="5159" w:type="dxa"/>
          </w:tcPr>
          <w:p w:rsidR="00917083" w:rsidRDefault="00BB57DA">
            <w:pPr>
              <w:pStyle w:val="ConsPlusNormal0"/>
            </w:pPr>
            <w:r>
              <w:t>женщины</w:t>
            </w:r>
          </w:p>
        </w:tc>
        <w:tc>
          <w:tcPr>
            <w:tcW w:w="1701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361" w:type="dxa"/>
          </w:tcPr>
          <w:p w:rsidR="00917083" w:rsidRDefault="00BB57DA">
            <w:pPr>
              <w:pStyle w:val="ConsPlusNormal0"/>
              <w:jc w:val="center"/>
            </w:pPr>
            <w:r>
              <w:t>0,074587</w:t>
            </w:r>
          </w:p>
        </w:tc>
      </w:tr>
      <w:tr w:rsidR="00917083"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4.2</w:t>
            </w:r>
          </w:p>
        </w:tc>
        <w:tc>
          <w:tcPr>
            <w:tcW w:w="5159" w:type="dxa"/>
          </w:tcPr>
          <w:p w:rsidR="00917083" w:rsidRDefault="00BB57DA">
            <w:pPr>
              <w:pStyle w:val="ConsPlusNormal0"/>
            </w:pPr>
            <w:r>
              <w:t>мужчины</w:t>
            </w:r>
          </w:p>
        </w:tc>
        <w:tc>
          <w:tcPr>
            <w:tcW w:w="1701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361" w:type="dxa"/>
          </w:tcPr>
          <w:p w:rsidR="00917083" w:rsidRDefault="00BB57DA">
            <w:pPr>
              <w:pStyle w:val="ConsPlusNormal0"/>
              <w:jc w:val="center"/>
            </w:pPr>
            <w:r>
              <w:t>0,071122</w:t>
            </w:r>
          </w:p>
        </w:tc>
      </w:tr>
      <w:tr w:rsidR="00917083"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59" w:type="dxa"/>
          </w:tcPr>
          <w:p w:rsidR="00917083" w:rsidRDefault="00BB57DA">
            <w:pPr>
              <w:pStyle w:val="ConsPlusNormal0"/>
            </w:pPr>
            <w:r>
              <w:t>IV. Нормативы посещений с иными целями, в том числе</w:t>
            </w:r>
          </w:p>
        </w:tc>
        <w:tc>
          <w:tcPr>
            <w:tcW w:w="1701" w:type="dxa"/>
          </w:tcPr>
          <w:p w:rsidR="00917083" w:rsidRDefault="00BB57DA">
            <w:pPr>
              <w:pStyle w:val="ConsPlusNormal0"/>
              <w:jc w:val="center"/>
            </w:pPr>
            <w:r>
              <w:t>0,560000</w:t>
            </w:r>
          </w:p>
        </w:tc>
        <w:tc>
          <w:tcPr>
            <w:tcW w:w="1361" w:type="dxa"/>
          </w:tcPr>
          <w:p w:rsidR="00917083" w:rsidRDefault="00BB57DA">
            <w:pPr>
              <w:pStyle w:val="ConsPlusNormal0"/>
              <w:jc w:val="center"/>
            </w:pPr>
            <w:r>
              <w:t>2,618238</w:t>
            </w:r>
          </w:p>
        </w:tc>
      </w:tr>
      <w:tr w:rsidR="00917083"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59" w:type="dxa"/>
          </w:tcPr>
          <w:p w:rsidR="00917083" w:rsidRDefault="00BB57DA">
            <w:pPr>
              <w:pStyle w:val="ConsPlusNormal0"/>
            </w:pPr>
            <w:r>
              <w:t>разовые посещения в связи с заболеванием</w:t>
            </w:r>
          </w:p>
        </w:tc>
        <w:tc>
          <w:tcPr>
            <w:tcW w:w="1701" w:type="dxa"/>
          </w:tcPr>
          <w:p w:rsidR="00917083" w:rsidRDefault="00BB57DA">
            <w:pPr>
              <w:pStyle w:val="ConsPlusNormal0"/>
              <w:jc w:val="center"/>
            </w:pPr>
            <w:r>
              <w:t>0,560000</w:t>
            </w:r>
          </w:p>
        </w:tc>
        <w:tc>
          <w:tcPr>
            <w:tcW w:w="1361" w:type="dxa"/>
          </w:tcPr>
          <w:p w:rsidR="00917083" w:rsidRDefault="00BB57DA">
            <w:pPr>
              <w:pStyle w:val="ConsPlusNormal0"/>
              <w:jc w:val="center"/>
            </w:pPr>
            <w:r>
              <w:t>1,696618</w:t>
            </w:r>
          </w:p>
        </w:tc>
      </w:tr>
      <w:tr w:rsidR="00917083"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59" w:type="dxa"/>
          </w:tcPr>
          <w:p w:rsidR="00917083" w:rsidRDefault="00BB57DA">
            <w:pPr>
              <w:pStyle w:val="ConsPlusNormal0"/>
            </w:pPr>
            <w:r>
              <w:t>посещения с другими целями (патронаж, выдача справок и иных медицинских документов и др.)</w:t>
            </w:r>
          </w:p>
        </w:tc>
        <w:tc>
          <w:tcPr>
            <w:tcW w:w="1701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361" w:type="dxa"/>
          </w:tcPr>
          <w:p w:rsidR="00917083" w:rsidRDefault="00BB57DA">
            <w:pPr>
              <w:pStyle w:val="ConsPlusNormal0"/>
              <w:jc w:val="center"/>
            </w:pPr>
            <w:r>
              <w:t>0,358699</w:t>
            </w:r>
          </w:p>
        </w:tc>
      </w:tr>
      <w:tr w:rsidR="00917083"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59" w:type="dxa"/>
          </w:tcPr>
          <w:p w:rsidR="00917083" w:rsidRDefault="00BB57DA">
            <w:pPr>
              <w:pStyle w:val="ConsPlusNormal0"/>
            </w:pPr>
            <w:r>
              <w:t>посещения медицинских работников, имеющих среднее медицинское образование, ведущих самостоятельный прием</w:t>
            </w:r>
          </w:p>
        </w:tc>
        <w:tc>
          <w:tcPr>
            <w:tcW w:w="1701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361" w:type="dxa"/>
          </w:tcPr>
          <w:p w:rsidR="00917083" w:rsidRDefault="00BB57DA">
            <w:pPr>
              <w:pStyle w:val="ConsPlusNormal0"/>
              <w:jc w:val="center"/>
            </w:pPr>
            <w:r>
              <w:t>0,562921</w:t>
            </w:r>
          </w:p>
        </w:tc>
      </w:tr>
      <w:tr w:rsidR="00917083"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9</w:t>
            </w:r>
          </w:p>
        </w:tc>
        <w:tc>
          <w:tcPr>
            <w:tcW w:w="5159" w:type="dxa"/>
          </w:tcPr>
          <w:p w:rsidR="00917083" w:rsidRDefault="00BB57DA">
            <w:pPr>
              <w:pStyle w:val="ConsPlusNormal0"/>
            </w:pPr>
            <w:r>
              <w:t>V. Посещения с профилактическими целями центров здоровья, включая диспансерное наблюдение</w:t>
            </w:r>
          </w:p>
        </w:tc>
        <w:tc>
          <w:tcPr>
            <w:tcW w:w="1701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361" w:type="dxa"/>
          </w:tcPr>
          <w:p w:rsidR="00917083" w:rsidRDefault="00BB57DA">
            <w:pPr>
              <w:pStyle w:val="ConsPlusNormal0"/>
              <w:jc w:val="center"/>
            </w:pPr>
            <w:r>
              <w:t>0,032831</w:t>
            </w:r>
          </w:p>
        </w:tc>
      </w:tr>
      <w:tr w:rsidR="00917083"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59" w:type="dxa"/>
          </w:tcPr>
          <w:p w:rsidR="00917083" w:rsidRDefault="00BB57DA">
            <w:pPr>
              <w:pStyle w:val="ConsPlusNormal0"/>
            </w:pPr>
            <w:r>
              <w:t>VI. Школа для больных с хронически</w:t>
            </w:r>
            <w:r>
              <w:t>ми заболеваниями, школ для беременных и по вопросам грудного вскармливания, в том числе:</w:t>
            </w:r>
          </w:p>
        </w:tc>
        <w:tc>
          <w:tcPr>
            <w:tcW w:w="1701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361" w:type="dxa"/>
          </w:tcPr>
          <w:p w:rsidR="00917083" w:rsidRDefault="00BB57DA">
            <w:pPr>
              <w:pStyle w:val="ConsPlusNormal0"/>
              <w:jc w:val="center"/>
            </w:pPr>
            <w:r>
              <w:t>0,210277</w:t>
            </w:r>
          </w:p>
        </w:tc>
      </w:tr>
      <w:tr w:rsidR="00917083"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59" w:type="dxa"/>
          </w:tcPr>
          <w:p w:rsidR="00917083" w:rsidRDefault="00BB57DA">
            <w:pPr>
              <w:pStyle w:val="ConsPlusNormal0"/>
            </w:pPr>
            <w:r>
              <w:t>школа сахарного диабета</w:t>
            </w:r>
          </w:p>
        </w:tc>
        <w:tc>
          <w:tcPr>
            <w:tcW w:w="1701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361" w:type="dxa"/>
          </w:tcPr>
          <w:p w:rsidR="00917083" w:rsidRDefault="00BB57DA">
            <w:pPr>
              <w:pStyle w:val="ConsPlusNormal0"/>
              <w:jc w:val="center"/>
            </w:pPr>
            <w:r>
              <w:t>0,005620</w:t>
            </w:r>
          </w:p>
        </w:tc>
      </w:tr>
      <w:tr w:rsidR="00917083"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59" w:type="dxa"/>
          </w:tcPr>
          <w:p w:rsidR="00917083" w:rsidRDefault="00BB57DA">
            <w:pPr>
              <w:pStyle w:val="ConsPlusNormal0"/>
            </w:pPr>
            <w:r>
              <w:t>VII, Нормативы посещений для паллиативной медицинской помощи, в том числе</w:t>
            </w:r>
          </w:p>
        </w:tc>
        <w:tc>
          <w:tcPr>
            <w:tcW w:w="1701" w:type="dxa"/>
          </w:tcPr>
          <w:p w:rsidR="00917083" w:rsidRDefault="00BB57DA">
            <w:pPr>
              <w:pStyle w:val="ConsPlusNormal0"/>
              <w:jc w:val="center"/>
            </w:pPr>
            <w:r>
              <w:t>0,031257</w:t>
            </w:r>
          </w:p>
        </w:tc>
        <w:tc>
          <w:tcPr>
            <w:tcW w:w="1361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59" w:type="dxa"/>
          </w:tcPr>
          <w:p w:rsidR="00917083" w:rsidRDefault="00BB57DA">
            <w:pPr>
              <w:pStyle w:val="ConsPlusNormal0"/>
            </w:pPr>
            <w:r>
              <w:t>нормативы посещений по паллиативной медицинской помощи без учета посещений на дому патронажными бригадами паллиативной медицинской помощи</w:t>
            </w:r>
          </w:p>
        </w:tc>
        <w:tc>
          <w:tcPr>
            <w:tcW w:w="1701" w:type="dxa"/>
          </w:tcPr>
          <w:p w:rsidR="00917083" w:rsidRDefault="00BB57DA">
            <w:pPr>
              <w:pStyle w:val="ConsPlusNormal0"/>
              <w:jc w:val="center"/>
            </w:pPr>
            <w:r>
              <w:t>0,023257</w:t>
            </w:r>
          </w:p>
        </w:tc>
        <w:tc>
          <w:tcPr>
            <w:tcW w:w="1361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59" w:type="dxa"/>
          </w:tcPr>
          <w:p w:rsidR="00917083" w:rsidRDefault="00BB57DA">
            <w:pPr>
              <w:pStyle w:val="ConsPlusNormal0"/>
            </w:pPr>
            <w:r>
              <w:t>нормативы посеще</w:t>
            </w:r>
            <w:r>
              <w:t>ний на дому выездными патронажными бригадами</w:t>
            </w:r>
          </w:p>
        </w:tc>
        <w:tc>
          <w:tcPr>
            <w:tcW w:w="1701" w:type="dxa"/>
          </w:tcPr>
          <w:p w:rsidR="00917083" w:rsidRDefault="00BB57DA">
            <w:pPr>
              <w:pStyle w:val="ConsPlusNormal0"/>
              <w:jc w:val="center"/>
            </w:pPr>
            <w:r>
              <w:t>0,008000</w:t>
            </w:r>
          </w:p>
        </w:tc>
        <w:tc>
          <w:tcPr>
            <w:tcW w:w="1361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8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5159" w:type="dxa"/>
          </w:tcPr>
          <w:p w:rsidR="00917083" w:rsidRDefault="00BB57DA">
            <w:pPr>
              <w:pStyle w:val="ConsPlusNormal0"/>
            </w:pPr>
            <w:proofErr w:type="spellStart"/>
            <w:r>
              <w:t>Справочно</w:t>
            </w:r>
            <w:proofErr w:type="spellEnd"/>
            <w:r>
              <w:t>:</w:t>
            </w:r>
          </w:p>
        </w:tc>
        <w:tc>
          <w:tcPr>
            <w:tcW w:w="1701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361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814" w:type="dxa"/>
            <w:vMerge w:val="restart"/>
          </w:tcPr>
          <w:p w:rsidR="00917083" w:rsidRDefault="00917083">
            <w:pPr>
              <w:pStyle w:val="ConsPlusNormal0"/>
            </w:pPr>
          </w:p>
        </w:tc>
        <w:tc>
          <w:tcPr>
            <w:tcW w:w="5159" w:type="dxa"/>
          </w:tcPr>
          <w:p w:rsidR="00917083" w:rsidRDefault="00BB57DA">
            <w:pPr>
              <w:pStyle w:val="ConsPlusNormal0"/>
            </w:pPr>
            <w:r>
              <w:t>Объем посещений центров здоровья</w:t>
            </w:r>
          </w:p>
        </w:tc>
        <w:tc>
          <w:tcPr>
            <w:tcW w:w="1701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361" w:type="dxa"/>
          </w:tcPr>
          <w:p w:rsidR="00917083" w:rsidRDefault="00BB57DA">
            <w:pPr>
              <w:pStyle w:val="ConsPlusNormal0"/>
              <w:jc w:val="center"/>
            </w:pPr>
            <w:r>
              <w:t>0,032831</w:t>
            </w:r>
          </w:p>
        </w:tc>
      </w:tr>
      <w:tr w:rsidR="00917083">
        <w:tc>
          <w:tcPr>
            <w:tcW w:w="81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5159" w:type="dxa"/>
          </w:tcPr>
          <w:p w:rsidR="00917083" w:rsidRDefault="00BB57DA">
            <w:pPr>
              <w:pStyle w:val="ConsPlusNormal0"/>
            </w:pPr>
            <w:r>
              <w:t>Объем посещений центров амбулаторной онкологической помощи</w:t>
            </w:r>
          </w:p>
        </w:tc>
        <w:tc>
          <w:tcPr>
            <w:tcW w:w="1701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361" w:type="dxa"/>
          </w:tcPr>
          <w:p w:rsidR="00917083" w:rsidRDefault="00BB57DA">
            <w:pPr>
              <w:pStyle w:val="ConsPlusNormal0"/>
              <w:jc w:val="center"/>
            </w:pPr>
            <w:r>
              <w:t>0,030602</w:t>
            </w:r>
          </w:p>
        </w:tc>
      </w:tr>
      <w:tr w:rsidR="00917083">
        <w:tc>
          <w:tcPr>
            <w:tcW w:w="81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5159" w:type="dxa"/>
          </w:tcPr>
          <w:p w:rsidR="00917083" w:rsidRDefault="00BB57DA">
            <w:pPr>
              <w:pStyle w:val="ConsPlusNormal0"/>
            </w:pPr>
            <w:r>
              <w:t>Объем посещений для проведения 2 этапа диспансеризации</w:t>
            </w:r>
          </w:p>
        </w:tc>
        <w:tc>
          <w:tcPr>
            <w:tcW w:w="1701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361" w:type="dxa"/>
          </w:tcPr>
          <w:p w:rsidR="00917083" w:rsidRDefault="00BB57DA">
            <w:pPr>
              <w:pStyle w:val="ConsPlusNormal0"/>
              <w:jc w:val="center"/>
            </w:pPr>
            <w:r>
              <w:t>0,152288</w:t>
            </w:r>
          </w:p>
        </w:tc>
      </w:tr>
      <w:tr w:rsidR="00917083">
        <w:tc>
          <w:tcPr>
            <w:tcW w:w="81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5159" w:type="dxa"/>
          </w:tcPr>
          <w:p w:rsidR="00917083" w:rsidRDefault="00BB57DA">
            <w:pPr>
              <w:pStyle w:val="ConsPlusNormal0"/>
            </w:pPr>
            <w:r>
              <w:t>объем комплексные посещений для проведения диспансерного наблюдения (за исключением 1-го посещения)</w:t>
            </w:r>
          </w:p>
        </w:tc>
        <w:tc>
          <w:tcPr>
            <w:tcW w:w="1701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361" w:type="dxa"/>
          </w:tcPr>
          <w:p w:rsidR="00917083" w:rsidRDefault="00BB57DA">
            <w:pPr>
              <w:pStyle w:val="ConsPlusNormal0"/>
              <w:jc w:val="center"/>
            </w:pPr>
            <w:r>
              <w:t>0,275509</w:t>
            </w:r>
          </w:p>
        </w:tc>
      </w:tr>
    </w:tbl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jc w:val="both"/>
      </w:pPr>
    </w:p>
    <w:p w:rsidR="00917083" w:rsidRDefault="00BB57DA">
      <w:pPr>
        <w:pStyle w:val="ConsPlusNormal0"/>
        <w:jc w:val="right"/>
        <w:outlineLvl w:val="1"/>
      </w:pPr>
      <w:r>
        <w:t>Приложение N 7</w:t>
      </w:r>
    </w:p>
    <w:p w:rsidR="00917083" w:rsidRDefault="00BB57DA">
      <w:pPr>
        <w:pStyle w:val="ConsPlusNormal0"/>
        <w:jc w:val="right"/>
      </w:pPr>
      <w:r>
        <w:t>к Территориальной программе</w:t>
      </w:r>
    </w:p>
    <w:p w:rsidR="00917083" w:rsidRDefault="00917083">
      <w:pPr>
        <w:pStyle w:val="ConsPlusNormal0"/>
        <w:jc w:val="both"/>
      </w:pPr>
    </w:p>
    <w:p w:rsidR="00917083" w:rsidRDefault="00BB57DA">
      <w:pPr>
        <w:pStyle w:val="ConsPlusTitle0"/>
        <w:jc w:val="center"/>
      </w:pPr>
      <w:bookmarkStart w:id="23" w:name="P3506"/>
      <w:bookmarkEnd w:id="23"/>
      <w:r>
        <w:t>ПЕРЕЧЕНЬ</w:t>
      </w:r>
    </w:p>
    <w:p w:rsidR="00917083" w:rsidRDefault="00BB57DA">
      <w:pPr>
        <w:pStyle w:val="ConsPlusTitle0"/>
        <w:jc w:val="center"/>
      </w:pPr>
      <w:r>
        <w:t>ИССЛЕДОВАНИЙ И ИНЫХ МЕДИЦИНСКИХ ВМЕШАТЕЛЬСТВ, ПРОВОДИМЫХ</w:t>
      </w:r>
    </w:p>
    <w:p w:rsidR="00917083" w:rsidRDefault="00BB57DA">
      <w:pPr>
        <w:pStyle w:val="ConsPlusTitle0"/>
        <w:jc w:val="center"/>
      </w:pPr>
      <w:r>
        <w:t>В РАМКАХ УГЛУБЛЕННОЙ ДИСПАНСЕРИЗАЦИИ</w:t>
      </w:r>
    </w:p>
    <w:p w:rsidR="00917083" w:rsidRDefault="00917083">
      <w:pPr>
        <w:pStyle w:val="ConsPlusNormal0"/>
        <w:jc w:val="both"/>
      </w:pPr>
    </w:p>
    <w:p w:rsidR="00917083" w:rsidRDefault="00BB57DA">
      <w:pPr>
        <w:pStyle w:val="ConsPlusNormal0"/>
        <w:ind w:firstLine="540"/>
        <w:jc w:val="both"/>
      </w:pPr>
      <w:bookmarkStart w:id="24" w:name="P3510"/>
      <w:bookmarkEnd w:id="24"/>
      <w:r>
        <w:t xml:space="preserve">1. Первый этап углубленной диспансеризации проводится в целях выявления у граждан, перенесших новую </w:t>
      </w:r>
      <w:proofErr w:type="spellStart"/>
      <w:r>
        <w:t>коронавирусную</w:t>
      </w:r>
      <w:proofErr w:type="spellEnd"/>
      <w:r>
        <w:t xml:space="preserve"> инфекцию (COVID-19), признаков развития хронич</w:t>
      </w:r>
      <w:r>
        <w:t>еских неинфекционных заболеваний, факторов риска их развития,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(состояния) на втором этапе диспансеризации</w:t>
      </w:r>
      <w:r>
        <w:t xml:space="preserve"> и включает в себя: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а) измерение насыщения крови кислородом (сатурация) в покое;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б) тест с 6-минутной ходьбой (при исходной сатурации кислорода крови 95 процентов и больше в сочетании с наличием у гражданина жалоб на одышку, отеки, которые появились впервы</w:t>
      </w:r>
      <w:r>
        <w:t>е или повысилась их интенсивность);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в) проведение спирометрии или спирографии;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г) общий (клинический) анализ крови развернутый;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lastRenderedPageBreak/>
        <w:t>д) биохимический анализ крови (включая исследования уровня холестерина, уровня липопротеинов низкой плотности, С-реактивного бел</w:t>
      </w:r>
      <w:r>
        <w:t xml:space="preserve">ка, определение активности </w:t>
      </w:r>
      <w:proofErr w:type="spellStart"/>
      <w:r>
        <w:t>аланинаминотрансферазы</w:t>
      </w:r>
      <w:proofErr w:type="spellEnd"/>
      <w:r>
        <w:t xml:space="preserve"> в крови, определение активности </w:t>
      </w:r>
      <w:proofErr w:type="spellStart"/>
      <w:r>
        <w:t>аспартатаминотрансферазы</w:t>
      </w:r>
      <w:proofErr w:type="spellEnd"/>
      <w:r>
        <w:t xml:space="preserve"> в крови, определение активности </w:t>
      </w:r>
      <w:proofErr w:type="spellStart"/>
      <w:r>
        <w:t>лактатдегидрогеназы</w:t>
      </w:r>
      <w:proofErr w:type="spellEnd"/>
      <w:r>
        <w:t xml:space="preserve"> в крови, исследование уровня креатинина в крови);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е) определение концентрации Д-</w:t>
      </w:r>
      <w:proofErr w:type="spellStart"/>
      <w:r>
        <w:t>димера</w:t>
      </w:r>
      <w:proofErr w:type="spellEnd"/>
      <w:r>
        <w:t xml:space="preserve"> в крови у </w:t>
      </w:r>
      <w:r>
        <w:t xml:space="preserve">граждан, перенесших среднюю степень тяжести и выше новой </w:t>
      </w:r>
      <w:proofErr w:type="spellStart"/>
      <w:r>
        <w:t>коронавирусной</w:t>
      </w:r>
      <w:proofErr w:type="spellEnd"/>
      <w:r>
        <w:t xml:space="preserve"> инфекции (COVID-19);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ж) проведение рентгенографии органов грудной клетки (если не выполнялась ранее в течение года);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з) прием (осмотр) врачом-терапевтом (участковым терапевтом, врачом </w:t>
      </w:r>
      <w:r>
        <w:t>общей практики).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2. Второй этап диспансеризации проводится в целях дополнительного обследования и уточнения диагноза заболевания (состояния) и включает в себя: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а) проведение эхокардиографии (в случае показателя сатурации в покое 94 процента и ниже, а также</w:t>
      </w:r>
      <w:r>
        <w:t xml:space="preserve"> по результатам проведения теста с 6-минутной ходьбой);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б) проведение компьютерной томографии легких (в случае показателя сатурации в покое 94 процента и ниже, а также по результатам проведения теста с 6-минутной ходьбой);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в) дуплексное сканирование вен ни</w:t>
      </w:r>
      <w:r>
        <w:t>жних конечностей (при наличии показаний по результатам определения концентрации Д-</w:t>
      </w:r>
      <w:proofErr w:type="spellStart"/>
      <w:r>
        <w:t>димера</w:t>
      </w:r>
      <w:proofErr w:type="spellEnd"/>
      <w:r>
        <w:t xml:space="preserve"> в крови).</w:t>
      </w:r>
    </w:p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jc w:val="both"/>
      </w:pPr>
    </w:p>
    <w:p w:rsidR="00917083" w:rsidRDefault="00BB57DA">
      <w:pPr>
        <w:pStyle w:val="ConsPlusNormal0"/>
        <w:jc w:val="right"/>
        <w:outlineLvl w:val="1"/>
      </w:pPr>
      <w:r>
        <w:t>Приложение N 8</w:t>
      </w:r>
    </w:p>
    <w:p w:rsidR="00917083" w:rsidRDefault="00BB57DA">
      <w:pPr>
        <w:pStyle w:val="ConsPlusNormal0"/>
        <w:jc w:val="right"/>
      </w:pPr>
      <w:r>
        <w:t>к Территориальной программе</w:t>
      </w:r>
    </w:p>
    <w:p w:rsidR="00917083" w:rsidRDefault="00917083">
      <w:pPr>
        <w:pStyle w:val="ConsPlusNormal0"/>
        <w:jc w:val="both"/>
      </w:pPr>
    </w:p>
    <w:p w:rsidR="00917083" w:rsidRDefault="00BB57DA">
      <w:pPr>
        <w:pStyle w:val="ConsPlusTitle0"/>
        <w:jc w:val="center"/>
      </w:pPr>
      <w:bookmarkStart w:id="25" w:name="P3531"/>
      <w:bookmarkEnd w:id="25"/>
      <w:r>
        <w:t>ПЕРЕЧЕНЬ</w:t>
      </w:r>
    </w:p>
    <w:p w:rsidR="00917083" w:rsidRDefault="00BB57DA">
      <w:pPr>
        <w:pStyle w:val="ConsPlusTitle0"/>
        <w:jc w:val="center"/>
      </w:pPr>
      <w:r>
        <w:t>МЕДИЦИНСКИХ ОРГАНИЗАЦИЙ, ОКАЗЫВАЮЩИХ МЕДИЦИНСКУЮ ПОМОЩЬ</w:t>
      </w:r>
    </w:p>
    <w:p w:rsidR="00917083" w:rsidRDefault="00BB57DA">
      <w:pPr>
        <w:pStyle w:val="ConsPlusTitle0"/>
        <w:jc w:val="center"/>
      </w:pPr>
      <w:r>
        <w:t>В ЭКСТРЕННОЙ ИЛИ НЕОТЛОЖНОЙ ФОРМЕ ВНЕ МЕДИЦИНСКИХ</w:t>
      </w:r>
    </w:p>
    <w:p w:rsidR="00917083" w:rsidRDefault="00BB57DA">
      <w:pPr>
        <w:pStyle w:val="ConsPlusTitle0"/>
        <w:jc w:val="center"/>
      </w:pPr>
      <w:r>
        <w:t>ОРГАНИЗАЦИЙ, А ТАКЖЕ В АМБУЛАТОРНЫХ И СТАЦИОНАРНЫХ УСЛОВИЯХ</w:t>
      </w:r>
    </w:p>
    <w:p w:rsidR="00917083" w:rsidRDefault="00BB57DA">
      <w:pPr>
        <w:pStyle w:val="ConsPlusTitle0"/>
        <w:jc w:val="center"/>
      </w:pPr>
      <w:r>
        <w:t>НЕ ЗАСТРАХОВАННЫМ ПО ОМС ЛИЦАМ ПРИ ЗАБОЛЕВАНИЯХ, НЕСЧАСТНЫХ</w:t>
      </w:r>
    </w:p>
    <w:p w:rsidR="00917083" w:rsidRDefault="00BB57DA">
      <w:pPr>
        <w:pStyle w:val="ConsPlusTitle0"/>
        <w:jc w:val="center"/>
      </w:pPr>
      <w:r>
        <w:t xml:space="preserve">СЛУЧАЯХ, ТРАВМАХ, ОТРАВЛЕНИЯХ </w:t>
      </w:r>
      <w:r>
        <w:t>И ДРУГИХ СОСТОЯНИЯХ, ТРЕБУЮЩИХ</w:t>
      </w:r>
    </w:p>
    <w:p w:rsidR="00917083" w:rsidRDefault="00BB57DA">
      <w:pPr>
        <w:pStyle w:val="ConsPlusTitle0"/>
        <w:jc w:val="center"/>
      </w:pPr>
      <w:r>
        <w:t>СРОЧНОГО МЕДИЦИНСКОГО ВМЕШАТЕЛЬСТВА</w:t>
      </w:r>
    </w:p>
    <w:p w:rsidR="00917083" w:rsidRDefault="0091708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7"/>
        <w:gridCol w:w="8391"/>
      </w:tblGrid>
      <w:tr w:rsidR="00917083">
        <w:tc>
          <w:tcPr>
            <w:tcW w:w="677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N</w:t>
            </w:r>
          </w:p>
          <w:p w:rsidR="00917083" w:rsidRDefault="00BB57DA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8391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Наименование медицинской организации</w:t>
            </w:r>
          </w:p>
        </w:tc>
      </w:tr>
      <w:tr w:rsidR="00917083">
        <w:tc>
          <w:tcPr>
            <w:tcW w:w="677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391" w:type="dxa"/>
            <w:vAlign w:val="center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клиническая больница N 1" (г. Тюмень)</w:t>
            </w:r>
          </w:p>
        </w:tc>
      </w:tr>
      <w:tr w:rsidR="00917083">
        <w:tc>
          <w:tcPr>
            <w:tcW w:w="677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391" w:type="dxa"/>
            <w:vAlign w:val="center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клиническая больница N 2" (г. Тюмень)</w:t>
            </w:r>
          </w:p>
        </w:tc>
      </w:tr>
      <w:tr w:rsidR="00917083">
        <w:tc>
          <w:tcPr>
            <w:tcW w:w="677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391" w:type="dxa"/>
            <w:vAlign w:val="center"/>
          </w:tcPr>
          <w:p w:rsidR="00917083" w:rsidRDefault="00BB57DA">
            <w:pPr>
              <w:pStyle w:val="ConsPlusNormal0"/>
            </w:pPr>
            <w:r>
              <w:t>Государств</w:t>
            </w:r>
            <w:r>
              <w:t>енное бюджетное учреждение здравоохранения Тюменской области "Перинатальный центр" (г. Тюмень)</w:t>
            </w:r>
          </w:p>
        </w:tc>
      </w:tr>
      <w:tr w:rsidR="00917083">
        <w:tc>
          <w:tcPr>
            <w:tcW w:w="677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391" w:type="dxa"/>
            <w:vAlign w:val="center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инфекционная клиническая больница"</w:t>
            </w:r>
          </w:p>
        </w:tc>
      </w:tr>
      <w:tr w:rsidR="00917083">
        <w:tc>
          <w:tcPr>
            <w:tcW w:w="677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391" w:type="dxa"/>
            <w:vAlign w:val="center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</w:t>
            </w:r>
            <w:r>
              <w:t>дравоохранения Тюменской области "Областная больница N 3" (г. Тобольск)</w:t>
            </w:r>
          </w:p>
        </w:tc>
      </w:tr>
      <w:tr w:rsidR="00917083">
        <w:tc>
          <w:tcPr>
            <w:tcW w:w="677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8391" w:type="dxa"/>
            <w:vAlign w:val="center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больница N 4" (г. Ишим)</w:t>
            </w:r>
          </w:p>
        </w:tc>
      </w:tr>
      <w:tr w:rsidR="00917083">
        <w:tc>
          <w:tcPr>
            <w:tcW w:w="677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8391" w:type="dxa"/>
            <w:vAlign w:val="center"/>
          </w:tcPr>
          <w:p w:rsidR="00917083" w:rsidRDefault="00BB57DA">
            <w:pPr>
              <w:pStyle w:val="ConsPlusNormal0"/>
            </w:pPr>
            <w:r>
              <w:t xml:space="preserve">Государственное бюджетное учреждение здравоохранения Тюменской области </w:t>
            </w:r>
            <w:r>
              <w:lastRenderedPageBreak/>
              <w:t>"Областная больница N 9" (с. Вагай)</w:t>
            </w:r>
          </w:p>
        </w:tc>
      </w:tr>
      <w:tr w:rsidR="00917083">
        <w:tc>
          <w:tcPr>
            <w:tcW w:w="677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8</w:t>
            </w:r>
          </w:p>
        </w:tc>
        <w:tc>
          <w:tcPr>
            <w:tcW w:w="8391" w:type="dxa"/>
            <w:vAlign w:val="center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больница N 11" (</w:t>
            </w:r>
            <w:proofErr w:type="spellStart"/>
            <w:r>
              <w:t>р.п</w:t>
            </w:r>
            <w:proofErr w:type="spellEnd"/>
            <w:r>
              <w:t>. Голышманово)</w:t>
            </w:r>
          </w:p>
        </w:tc>
      </w:tr>
      <w:tr w:rsidR="00917083">
        <w:tc>
          <w:tcPr>
            <w:tcW w:w="677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8391" w:type="dxa"/>
            <w:vAlign w:val="center"/>
          </w:tcPr>
          <w:p w:rsidR="00917083" w:rsidRDefault="00BB57DA">
            <w:pPr>
              <w:pStyle w:val="ConsPlusNormal0"/>
            </w:pPr>
            <w:r>
              <w:t>Государственное бюджетное у</w:t>
            </w:r>
            <w:r>
              <w:t>чреждение здравоохранения Тюменской области "Областная больница N 12" (г. Заводоуковск)</w:t>
            </w:r>
          </w:p>
        </w:tc>
      </w:tr>
      <w:tr w:rsidR="00917083">
        <w:tc>
          <w:tcPr>
            <w:tcW w:w="677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8391" w:type="dxa"/>
            <w:vAlign w:val="center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больница N 13" (с. Исетское)</w:t>
            </w:r>
          </w:p>
        </w:tc>
      </w:tr>
      <w:tr w:rsidR="00917083">
        <w:tc>
          <w:tcPr>
            <w:tcW w:w="677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8391" w:type="dxa"/>
            <w:vAlign w:val="center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</w:t>
            </w:r>
            <w:r>
              <w:t xml:space="preserve">ния Тюменской области "Областная больница N 14 имени В.Н. </w:t>
            </w:r>
            <w:proofErr w:type="spellStart"/>
            <w:r>
              <w:t>Шанаурина</w:t>
            </w:r>
            <w:proofErr w:type="spellEnd"/>
            <w:r>
              <w:t>" (с. Казанское)</w:t>
            </w:r>
          </w:p>
        </w:tc>
      </w:tr>
      <w:tr w:rsidR="00917083">
        <w:tc>
          <w:tcPr>
            <w:tcW w:w="677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8391" w:type="dxa"/>
            <w:vAlign w:val="center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больница N 15" (с. Нижняя Тавда)</w:t>
            </w:r>
          </w:p>
        </w:tc>
      </w:tr>
      <w:tr w:rsidR="00917083">
        <w:tc>
          <w:tcPr>
            <w:tcW w:w="677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8391" w:type="dxa"/>
            <w:vAlign w:val="center"/>
          </w:tcPr>
          <w:p w:rsidR="00917083" w:rsidRDefault="00BB57DA">
            <w:pPr>
              <w:pStyle w:val="ConsPlusNormal0"/>
            </w:pPr>
            <w:r>
              <w:t>Государственное автономное учреждение здравоохранения Тюменской области "Областная больница N 19" (г. Тюмень)</w:t>
            </w:r>
          </w:p>
        </w:tc>
      </w:tr>
      <w:tr w:rsidR="00917083">
        <w:tc>
          <w:tcPr>
            <w:tcW w:w="677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8391" w:type="dxa"/>
            <w:vAlign w:val="center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больница N 20" (с. Уват)</w:t>
            </w:r>
          </w:p>
        </w:tc>
      </w:tr>
      <w:tr w:rsidR="00917083">
        <w:tc>
          <w:tcPr>
            <w:tcW w:w="677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8391" w:type="dxa"/>
            <w:vAlign w:val="center"/>
          </w:tcPr>
          <w:p w:rsidR="00917083" w:rsidRDefault="00BB57DA">
            <w:pPr>
              <w:pStyle w:val="ConsPlusNormal0"/>
            </w:pPr>
            <w:r>
              <w:t>Государственное бюджетное учреж</w:t>
            </w:r>
            <w:r>
              <w:t>дение здравоохранения Тюменской области "Областная больница N 23" (г. Ялуторовск)</w:t>
            </w:r>
          </w:p>
        </w:tc>
      </w:tr>
      <w:tr w:rsidR="00917083">
        <w:tc>
          <w:tcPr>
            <w:tcW w:w="677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8391" w:type="dxa"/>
            <w:vAlign w:val="center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больница N 24" (с. Ярково)</w:t>
            </w:r>
          </w:p>
        </w:tc>
      </w:tr>
      <w:tr w:rsidR="00917083">
        <w:tc>
          <w:tcPr>
            <w:tcW w:w="677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8391" w:type="dxa"/>
            <w:vAlign w:val="center"/>
          </w:tcPr>
          <w:p w:rsidR="00917083" w:rsidRDefault="00BB57DA">
            <w:pPr>
              <w:pStyle w:val="ConsPlusNormal0"/>
            </w:pPr>
            <w:r>
              <w:t>Государственное автономное учреждение здравоохранения Тюм</w:t>
            </w:r>
            <w:r>
              <w:t>енской области "Городская поликлиника N 1"</w:t>
            </w:r>
          </w:p>
        </w:tc>
      </w:tr>
      <w:tr w:rsidR="00917083">
        <w:tc>
          <w:tcPr>
            <w:tcW w:w="677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8391" w:type="dxa"/>
            <w:vAlign w:val="center"/>
          </w:tcPr>
          <w:p w:rsidR="00917083" w:rsidRDefault="00BB57DA">
            <w:pPr>
              <w:pStyle w:val="ConsPlusNormal0"/>
            </w:pPr>
            <w:r>
              <w:t>Государственное автономное учреждение здравоохранения Тюменской области "Городская поликлиника N 3"</w:t>
            </w:r>
          </w:p>
        </w:tc>
      </w:tr>
      <w:tr w:rsidR="00917083">
        <w:tc>
          <w:tcPr>
            <w:tcW w:w="677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8391" w:type="dxa"/>
            <w:vAlign w:val="center"/>
          </w:tcPr>
          <w:p w:rsidR="00917083" w:rsidRDefault="00BB57DA">
            <w:pPr>
              <w:pStyle w:val="ConsPlusNormal0"/>
            </w:pPr>
            <w:r>
              <w:t>Государственное автономное учреждение здравоохранения Тюменской области "Городская поликлиника N 5"</w:t>
            </w:r>
          </w:p>
        </w:tc>
      </w:tr>
      <w:tr w:rsidR="00917083">
        <w:tc>
          <w:tcPr>
            <w:tcW w:w="677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8391" w:type="dxa"/>
            <w:vAlign w:val="center"/>
          </w:tcPr>
          <w:p w:rsidR="00917083" w:rsidRDefault="00BB57DA">
            <w:pPr>
              <w:pStyle w:val="ConsPlusNormal0"/>
            </w:pPr>
            <w:r>
              <w:t>Государственное автономное учреждение здравоохранения Тюменской области "Городская поликлиника N 6"</w:t>
            </w:r>
          </w:p>
        </w:tc>
      </w:tr>
      <w:tr w:rsidR="00917083">
        <w:tc>
          <w:tcPr>
            <w:tcW w:w="677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8391" w:type="dxa"/>
            <w:vAlign w:val="center"/>
          </w:tcPr>
          <w:p w:rsidR="00917083" w:rsidRDefault="00BB57DA">
            <w:pPr>
              <w:pStyle w:val="ConsPlusNormal0"/>
            </w:pPr>
            <w:r>
              <w:t>Государственное автономное учреждение здравоохра</w:t>
            </w:r>
            <w:r>
              <w:t>нения Тюменской области "Городская поликлиника N 8"</w:t>
            </w:r>
          </w:p>
        </w:tc>
      </w:tr>
      <w:tr w:rsidR="00917083">
        <w:tc>
          <w:tcPr>
            <w:tcW w:w="677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8391" w:type="dxa"/>
            <w:vAlign w:val="center"/>
          </w:tcPr>
          <w:p w:rsidR="00917083" w:rsidRDefault="00BB57DA">
            <w:pPr>
              <w:pStyle w:val="ConsPlusNormal0"/>
            </w:pPr>
            <w:r>
              <w:t>Государственное автономное учреждение здравоохранения Тюменской области "Городская поликлиника N 12"</w:t>
            </w:r>
          </w:p>
        </w:tc>
      </w:tr>
      <w:tr w:rsidR="00917083">
        <w:tc>
          <w:tcPr>
            <w:tcW w:w="677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8391" w:type="dxa"/>
            <w:vAlign w:val="center"/>
          </w:tcPr>
          <w:p w:rsidR="00917083" w:rsidRDefault="00BB57DA">
            <w:pPr>
              <w:pStyle w:val="ConsPlusNormal0"/>
            </w:pPr>
            <w:r>
              <w:t xml:space="preserve">Государственное автономное учреждение здравоохранения Тюменской области "Городская поликлиника </w:t>
            </w:r>
            <w:r>
              <w:t>N 13"</w:t>
            </w:r>
          </w:p>
        </w:tc>
      </w:tr>
      <w:tr w:rsidR="00917083">
        <w:tc>
          <w:tcPr>
            <w:tcW w:w="677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8391" w:type="dxa"/>
            <w:vAlign w:val="center"/>
          </w:tcPr>
          <w:p w:rsidR="00917083" w:rsidRDefault="00BB57DA">
            <w:pPr>
              <w:pStyle w:val="ConsPlusNormal0"/>
            </w:pPr>
            <w:r>
              <w:t>Государственное автономное учреждение здравоохранения Тюменской области "Городская поликлиника N 17"</w:t>
            </w:r>
          </w:p>
        </w:tc>
      </w:tr>
      <w:tr w:rsidR="00917083">
        <w:tc>
          <w:tcPr>
            <w:tcW w:w="677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8391" w:type="dxa"/>
            <w:vAlign w:val="center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</w:t>
            </w:r>
          </w:p>
          <w:p w:rsidR="00917083" w:rsidRDefault="00BB57DA">
            <w:pPr>
              <w:pStyle w:val="ConsPlusNormal0"/>
            </w:pPr>
            <w:r>
              <w:t>"Родильный дом N 2"</w:t>
            </w:r>
          </w:p>
        </w:tc>
      </w:tr>
      <w:tr w:rsidR="00917083">
        <w:tc>
          <w:tcPr>
            <w:tcW w:w="677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8391" w:type="dxa"/>
            <w:vAlign w:val="center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</w:t>
            </w:r>
          </w:p>
          <w:p w:rsidR="00917083" w:rsidRDefault="00BB57DA">
            <w:pPr>
              <w:pStyle w:val="ConsPlusNormal0"/>
            </w:pPr>
            <w:r>
              <w:t>"Родильный дом N 3"</w:t>
            </w:r>
          </w:p>
        </w:tc>
      </w:tr>
      <w:tr w:rsidR="00917083">
        <w:tc>
          <w:tcPr>
            <w:tcW w:w="677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8391" w:type="dxa"/>
            <w:vAlign w:val="center"/>
          </w:tcPr>
          <w:p w:rsidR="00917083" w:rsidRDefault="00BB57DA">
            <w:pPr>
              <w:pStyle w:val="ConsPlusNormal0"/>
            </w:pPr>
            <w:r>
              <w:t xml:space="preserve">Федеральное государственное бюджетное научное учреждение "Томский национальный исследовательский медицинский центр Российской академии наук" </w:t>
            </w:r>
            <w:r>
              <w:lastRenderedPageBreak/>
              <w:t>("Тюменский кардиоло</w:t>
            </w:r>
            <w:r>
              <w:t>гический научный центр" - филиал Федерального государственного бюджетного научного учреждения "Томский национальный исследовательский медицинский центр Российской академии наук")</w:t>
            </w:r>
          </w:p>
        </w:tc>
      </w:tr>
      <w:tr w:rsidR="00917083">
        <w:tc>
          <w:tcPr>
            <w:tcW w:w="677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28</w:t>
            </w:r>
          </w:p>
        </w:tc>
        <w:tc>
          <w:tcPr>
            <w:tcW w:w="8391" w:type="dxa"/>
            <w:vAlign w:val="center"/>
          </w:tcPr>
          <w:p w:rsidR="00917083" w:rsidRDefault="00BB57DA">
            <w:pPr>
              <w:pStyle w:val="ConsPlusNormal0"/>
            </w:pPr>
            <w:r>
              <w:t>Федеральное государственное бюджетное учреждение здравоохранения "Западно</w:t>
            </w:r>
            <w:r>
              <w:t>-Сибирский медицинский центр Федерального медико-биологического агентства" (Тюменская больница Федерального государственного бюджетного учреждения здравоохранения "Западно-Сибирский медицинский центр Федерального медико-биологического агентства")</w:t>
            </w:r>
          </w:p>
        </w:tc>
      </w:tr>
      <w:tr w:rsidR="00917083">
        <w:tc>
          <w:tcPr>
            <w:tcW w:w="677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8391" w:type="dxa"/>
            <w:vAlign w:val="center"/>
          </w:tcPr>
          <w:p w:rsidR="00917083" w:rsidRDefault="00BB57DA">
            <w:pPr>
              <w:pStyle w:val="ConsPlusNormal0"/>
            </w:pPr>
            <w:r>
              <w:t>Акционерное общество "Медико-санитарная часть "Нефтяник"</w:t>
            </w:r>
          </w:p>
        </w:tc>
      </w:tr>
      <w:tr w:rsidR="00917083">
        <w:tc>
          <w:tcPr>
            <w:tcW w:w="677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8391" w:type="dxa"/>
            <w:vAlign w:val="center"/>
          </w:tcPr>
          <w:p w:rsidR="00917083" w:rsidRDefault="00BB57DA">
            <w:pPr>
              <w:pStyle w:val="ConsPlusNormal0"/>
            </w:pPr>
            <w:r>
              <w:t>Частное учреждение здравоохранения "Клиническая "РЖД-Медицина" города Тюмень"</w:t>
            </w:r>
          </w:p>
        </w:tc>
      </w:tr>
      <w:tr w:rsidR="00917083">
        <w:tc>
          <w:tcPr>
            <w:tcW w:w="677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8391" w:type="dxa"/>
            <w:vAlign w:val="center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"Станция скорой медицинской помощи"</w:t>
            </w:r>
          </w:p>
        </w:tc>
      </w:tr>
      <w:tr w:rsidR="00917083">
        <w:tc>
          <w:tcPr>
            <w:tcW w:w="677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8391" w:type="dxa"/>
            <w:vAlign w:val="center"/>
          </w:tcPr>
          <w:p w:rsidR="00917083" w:rsidRDefault="00BB57DA">
            <w:pPr>
              <w:pStyle w:val="ConsPlusNormal0"/>
            </w:pPr>
            <w:r>
              <w:t xml:space="preserve">Государственное бюджетное учреждение здравоохранения Тюменской области "Областной клинический </w:t>
            </w:r>
            <w:proofErr w:type="spellStart"/>
            <w:r>
              <w:t>фтизиопульмонологический</w:t>
            </w:r>
            <w:proofErr w:type="spellEnd"/>
            <w:r>
              <w:t xml:space="preserve"> центр"</w:t>
            </w:r>
          </w:p>
        </w:tc>
      </w:tr>
      <w:tr w:rsidR="00917083">
        <w:tc>
          <w:tcPr>
            <w:tcW w:w="677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8391" w:type="dxa"/>
            <w:vAlign w:val="center"/>
          </w:tcPr>
          <w:p w:rsidR="00917083" w:rsidRDefault="00BB57DA">
            <w:pPr>
              <w:pStyle w:val="ConsPlusNormal0"/>
            </w:pPr>
            <w:r>
              <w:t>Государственное</w:t>
            </w:r>
            <w:r>
              <w:t xml:space="preserve"> бюджетное учреждение здравоохранения Тюменской области "Областной наркологический диспансер"</w:t>
            </w:r>
          </w:p>
        </w:tc>
      </w:tr>
      <w:tr w:rsidR="00917083">
        <w:tc>
          <w:tcPr>
            <w:tcW w:w="677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8391" w:type="dxa"/>
            <w:vAlign w:val="center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клиническая психиатрическая больница"</w:t>
            </w:r>
          </w:p>
        </w:tc>
      </w:tr>
      <w:tr w:rsidR="00917083">
        <w:tc>
          <w:tcPr>
            <w:tcW w:w="677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8391" w:type="dxa"/>
            <w:vAlign w:val="center"/>
          </w:tcPr>
          <w:p w:rsidR="00917083" w:rsidRDefault="00BB57DA">
            <w:pPr>
              <w:pStyle w:val="ConsPlusNormal0"/>
            </w:pPr>
            <w:r>
              <w:t>Государственное автономное учрежде</w:t>
            </w:r>
            <w:r>
              <w:t>ние здравоохранения "Областная стоматологическая поликлиника"</w:t>
            </w:r>
          </w:p>
        </w:tc>
      </w:tr>
      <w:tr w:rsidR="00917083">
        <w:tc>
          <w:tcPr>
            <w:tcW w:w="677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8391" w:type="dxa"/>
            <w:vAlign w:val="center"/>
          </w:tcPr>
          <w:p w:rsidR="00917083" w:rsidRDefault="00BB57DA">
            <w:pPr>
              <w:pStyle w:val="ConsPlusNormal0"/>
            </w:pPr>
            <w:r>
              <w:t>Общество с ограниченной ответственностью "Мать и дитя Тюмень"</w:t>
            </w:r>
          </w:p>
        </w:tc>
      </w:tr>
      <w:tr w:rsidR="00917083">
        <w:tc>
          <w:tcPr>
            <w:tcW w:w="677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8391" w:type="dxa"/>
            <w:vAlign w:val="center"/>
          </w:tcPr>
          <w:p w:rsidR="00917083" w:rsidRDefault="00BB57DA">
            <w:pPr>
              <w:pStyle w:val="ConsPlusNormal0"/>
            </w:pPr>
            <w:r>
              <w:t>Общество с ограниченной ответственностью "Стоматологическая поликлиника N 3"</w:t>
            </w:r>
          </w:p>
        </w:tc>
      </w:tr>
    </w:tbl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jc w:val="both"/>
      </w:pPr>
    </w:p>
    <w:p w:rsidR="00917083" w:rsidRDefault="00BB57DA">
      <w:pPr>
        <w:pStyle w:val="ConsPlusNormal0"/>
        <w:jc w:val="right"/>
        <w:outlineLvl w:val="1"/>
      </w:pPr>
      <w:r>
        <w:t>Приложение N 9</w:t>
      </w:r>
    </w:p>
    <w:p w:rsidR="00917083" w:rsidRDefault="00BB57DA">
      <w:pPr>
        <w:pStyle w:val="ConsPlusNormal0"/>
        <w:jc w:val="right"/>
      </w:pPr>
      <w:r>
        <w:t>к Территориальной программе</w:t>
      </w:r>
    </w:p>
    <w:p w:rsidR="00917083" w:rsidRDefault="00917083">
      <w:pPr>
        <w:pStyle w:val="ConsPlusNormal0"/>
        <w:jc w:val="both"/>
      </w:pPr>
    </w:p>
    <w:p w:rsidR="00917083" w:rsidRDefault="00BB57DA">
      <w:pPr>
        <w:pStyle w:val="ConsPlusTitle0"/>
        <w:jc w:val="center"/>
      </w:pPr>
      <w:bookmarkStart w:id="26" w:name="P3626"/>
      <w:bookmarkEnd w:id="26"/>
      <w:r>
        <w:t>ПЕРЕЧЕНЬ</w:t>
      </w:r>
    </w:p>
    <w:p w:rsidR="00917083" w:rsidRDefault="00BB57DA">
      <w:pPr>
        <w:pStyle w:val="ConsPlusTitle0"/>
        <w:jc w:val="center"/>
      </w:pPr>
      <w:r>
        <w:t>МЕДИЦИНСКИХ ОРГАНИЗАЦИЙ, УЧАСТВУЮЩИХ В ПРОВЕДЕНИИ</w:t>
      </w:r>
    </w:p>
    <w:p w:rsidR="00917083" w:rsidRDefault="00BB57DA">
      <w:pPr>
        <w:pStyle w:val="ConsPlusTitle0"/>
        <w:jc w:val="center"/>
      </w:pPr>
      <w:r>
        <w:t>ДИСПАНСЕРИЗАЦИИ ГОСУДАРСТВЕННЫХ ГРАЖДАНСКИХ СЛУЖАЩИХ</w:t>
      </w:r>
    </w:p>
    <w:p w:rsidR="00917083" w:rsidRDefault="00BB57DA">
      <w:pPr>
        <w:pStyle w:val="ConsPlusTitle0"/>
        <w:jc w:val="center"/>
      </w:pPr>
      <w:r>
        <w:t>ТЮМЕНСКОЙ ОБЛАСТИ</w:t>
      </w:r>
      <w:r>
        <w:t xml:space="preserve"> И МУНИЦИПАЛЬНЫХ СЛУЖАЩИХ ТЮМЕНСКОЙ ОБЛАСТИ</w:t>
      </w:r>
    </w:p>
    <w:p w:rsidR="00917083" w:rsidRDefault="0091708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 w:rsidR="00917083">
        <w:tc>
          <w:tcPr>
            <w:tcW w:w="454" w:type="dxa"/>
          </w:tcPr>
          <w:p w:rsidR="00917083" w:rsidRDefault="00BB57DA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8617" w:type="dxa"/>
          </w:tcPr>
          <w:p w:rsidR="00917083" w:rsidRDefault="00BB57DA">
            <w:pPr>
              <w:pStyle w:val="ConsPlusNormal0"/>
              <w:jc w:val="center"/>
            </w:pPr>
            <w:r>
              <w:t>Наименование организации здравоохранения</w:t>
            </w:r>
          </w:p>
        </w:tc>
      </w:tr>
      <w:tr w:rsidR="00917083">
        <w:tc>
          <w:tcPr>
            <w:tcW w:w="454" w:type="dxa"/>
          </w:tcPr>
          <w:p w:rsidR="00917083" w:rsidRDefault="00BB57D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617" w:type="dxa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клиническая больница N 1"</w:t>
            </w:r>
          </w:p>
        </w:tc>
      </w:tr>
      <w:tr w:rsidR="00917083">
        <w:tc>
          <w:tcPr>
            <w:tcW w:w="454" w:type="dxa"/>
          </w:tcPr>
          <w:p w:rsidR="00917083" w:rsidRDefault="00BB57D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617" w:type="dxa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клиническая больница N 2"</w:t>
            </w:r>
          </w:p>
        </w:tc>
      </w:tr>
      <w:tr w:rsidR="00917083">
        <w:tc>
          <w:tcPr>
            <w:tcW w:w="454" w:type="dxa"/>
          </w:tcPr>
          <w:p w:rsidR="00917083" w:rsidRDefault="00BB57D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617" w:type="dxa"/>
          </w:tcPr>
          <w:p w:rsidR="00917083" w:rsidRDefault="00BB57DA">
            <w:pPr>
              <w:pStyle w:val="ConsPlusNormal0"/>
            </w:pPr>
            <w:r>
              <w:t>Государственное бюджетное учрежден</w:t>
            </w:r>
            <w:r>
              <w:t>ие здравоохранения Тюменской области "Областная больница N 3" (г. Тобольск)</w:t>
            </w:r>
          </w:p>
        </w:tc>
      </w:tr>
      <w:tr w:rsidR="00917083">
        <w:tc>
          <w:tcPr>
            <w:tcW w:w="454" w:type="dxa"/>
          </w:tcPr>
          <w:p w:rsidR="00917083" w:rsidRDefault="00BB57D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617" w:type="dxa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больница N 4" (г. Ишим)</w:t>
            </w:r>
          </w:p>
        </w:tc>
      </w:tr>
      <w:tr w:rsidR="00917083">
        <w:tc>
          <w:tcPr>
            <w:tcW w:w="45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5</w:t>
            </w:r>
          </w:p>
        </w:tc>
        <w:tc>
          <w:tcPr>
            <w:tcW w:w="8617" w:type="dxa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</w:t>
            </w:r>
            <w:r>
              <w:t>ти "Областная больница N 9" (с. Вагай)</w:t>
            </w:r>
          </w:p>
        </w:tc>
      </w:tr>
      <w:tr w:rsidR="00917083">
        <w:tc>
          <w:tcPr>
            <w:tcW w:w="454" w:type="dxa"/>
          </w:tcPr>
          <w:p w:rsidR="00917083" w:rsidRDefault="00BB57D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8617" w:type="dxa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больница N 11" (</w:t>
            </w:r>
            <w:proofErr w:type="spellStart"/>
            <w:r>
              <w:t>р.п</w:t>
            </w:r>
            <w:proofErr w:type="spellEnd"/>
            <w:r>
              <w:t>. Голышманово)</w:t>
            </w:r>
          </w:p>
        </w:tc>
      </w:tr>
      <w:tr w:rsidR="00917083">
        <w:tc>
          <w:tcPr>
            <w:tcW w:w="454" w:type="dxa"/>
          </w:tcPr>
          <w:p w:rsidR="00917083" w:rsidRDefault="00BB57D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8617" w:type="dxa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больница N 12" (г. Заводоуковск)</w:t>
            </w:r>
          </w:p>
        </w:tc>
      </w:tr>
      <w:tr w:rsidR="00917083">
        <w:tc>
          <w:tcPr>
            <w:tcW w:w="454" w:type="dxa"/>
          </w:tcPr>
          <w:p w:rsidR="00917083" w:rsidRDefault="00BB57D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8617" w:type="dxa"/>
          </w:tcPr>
          <w:p w:rsidR="00917083" w:rsidRDefault="00BB57DA">
            <w:pPr>
              <w:pStyle w:val="ConsPlusNormal0"/>
            </w:pPr>
            <w:r>
              <w:t>Государственное бюд</w:t>
            </w:r>
            <w:r>
              <w:t>жетное учреждение здравоохранения Тюменской области "Областная больница N 13" (с. Исетское)</w:t>
            </w:r>
          </w:p>
        </w:tc>
      </w:tr>
      <w:tr w:rsidR="00917083">
        <w:tc>
          <w:tcPr>
            <w:tcW w:w="454" w:type="dxa"/>
          </w:tcPr>
          <w:p w:rsidR="00917083" w:rsidRDefault="00BB57D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8617" w:type="dxa"/>
          </w:tcPr>
          <w:p w:rsidR="00917083" w:rsidRDefault="00BB57DA">
            <w:pPr>
              <w:pStyle w:val="ConsPlusNormal0"/>
            </w:pPr>
            <w:r>
              <w:t xml:space="preserve">Государственное бюджетное учреждение здравоохранения Тюменской области "Областная больница N 14 имени В.Н. </w:t>
            </w:r>
            <w:proofErr w:type="spellStart"/>
            <w:r>
              <w:t>Шанаурина</w:t>
            </w:r>
            <w:proofErr w:type="spellEnd"/>
            <w:r>
              <w:t>" (с. Казанское)</w:t>
            </w:r>
          </w:p>
        </w:tc>
      </w:tr>
      <w:tr w:rsidR="00917083">
        <w:tc>
          <w:tcPr>
            <w:tcW w:w="454" w:type="dxa"/>
          </w:tcPr>
          <w:p w:rsidR="00917083" w:rsidRDefault="00BB57DA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8617" w:type="dxa"/>
          </w:tcPr>
          <w:p w:rsidR="00917083" w:rsidRDefault="00BB57DA">
            <w:pPr>
              <w:pStyle w:val="ConsPlusNormal0"/>
            </w:pPr>
            <w:r>
              <w:t>Государственное бюджетно</w:t>
            </w:r>
            <w:r>
              <w:t>е учреждение здравоохранения Тюменской области "Областная больница N 15" (с. Нижняя Тавда)</w:t>
            </w:r>
          </w:p>
        </w:tc>
      </w:tr>
      <w:tr w:rsidR="00917083">
        <w:tc>
          <w:tcPr>
            <w:tcW w:w="454" w:type="dxa"/>
          </w:tcPr>
          <w:p w:rsidR="00917083" w:rsidRDefault="00BB57DA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8617" w:type="dxa"/>
          </w:tcPr>
          <w:p w:rsidR="00917083" w:rsidRDefault="00BB57DA">
            <w:pPr>
              <w:pStyle w:val="ConsPlusNormal0"/>
            </w:pPr>
            <w:r>
              <w:t>Государственное автономное учреждение здравоохранения Тюменской области "Областная больница N 19" (г. Тюмень)</w:t>
            </w:r>
          </w:p>
        </w:tc>
      </w:tr>
      <w:tr w:rsidR="00917083">
        <w:tc>
          <w:tcPr>
            <w:tcW w:w="454" w:type="dxa"/>
          </w:tcPr>
          <w:p w:rsidR="00917083" w:rsidRDefault="00BB57DA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8617" w:type="dxa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больница N 20" (с. Уват)</w:t>
            </w:r>
          </w:p>
        </w:tc>
      </w:tr>
      <w:tr w:rsidR="00917083">
        <w:tc>
          <w:tcPr>
            <w:tcW w:w="454" w:type="dxa"/>
          </w:tcPr>
          <w:p w:rsidR="00917083" w:rsidRDefault="00BB57DA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8617" w:type="dxa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больница N 23" (г. Ялуторовск)</w:t>
            </w:r>
          </w:p>
        </w:tc>
      </w:tr>
      <w:tr w:rsidR="00917083">
        <w:tc>
          <w:tcPr>
            <w:tcW w:w="454" w:type="dxa"/>
          </w:tcPr>
          <w:p w:rsidR="00917083" w:rsidRDefault="00BB57DA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8617" w:type="dxa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больница N 24" (с. Ярково)</w:t>
            </w:r>
          </w:p>
        </w:tc>
      </w:tr>
      <w:tr w:rsidR="00917083">
        <w:tc>
          <w:tcPr>
            <w:tcW w:w="454" w:type="dxa"/>
          </w:tcPr>
          <w:p w:rsidR="00917083" w:rsidRDefault="00BB57DA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8617" w:type="dxa"/>
          </w:tcPr>
          <w:p w:rsidR="00917083" w:rsidRDefault="00BB57DA">
            <w:pPr>
              <w:pStyle w:val="ConsPlusNormal0"/>
            </w:pPr>
            <w:r>
              <w:t>Государственное автономное</w:t>
            </w:r>
            <w:r>
              <w:t xml:space="preserve"> учреждение здравоохранения Тюменской области "Городская поликлиника N 3"</w:t>
            </w:r>
          </w:p>
        </w:tc>
      </w:tr>
      <w:tr w:rsidR="00917083">
        <w:tc>
          <w:tcPr>
            <w:tcW w:w="454" w:type="dxa"/>
          </w:tcPr>
          <w:p w:rsidR="00917083" w:rsidRDefault="00BB57DA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8617" w:type="dxa"/>
          </w:tcPr>
          <w:p w:rsidR="00917083" w:rsidRDefault="00BB57DA">
            <w:pPr>
              <w:pStyle w:val="ConsPlusNormal0"/>
            </w:pPr>
            <w:r>
              <w:t>Государственное автономное учреждение здравоохранения Тюменской области "Городская поликлиника N 8"</w:t>
            </w:r>
          </w:p>
        </w:tc>
      </w:tr>
      <w:tr w:rsidR="00917083">
        <w:tc>
          <w:tcPr>
            <w:tcW w:w="454" w:type="dxa"/>
          </w:tcPr>
          <w:p w:rsidR="00917083" w:rsidRDefault="00BB57DA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8617" w:type="dxa"/>
          </w:tcPr>
          <w:p w:rsidR="00917083" w:rsidRDefault="00BB57DA">
            <w:pPr>
              <w:pStyle w:val="ConsPlusNormal0"/>
            </w:pPr>
            <w:r>
              <w:t>Государственное автономное учреждение здравоохранения Тюменской области "Г</w:t>
            </w:r>
            <w:r>
              <w:t>ородская поликлиника N 12"</w:t>
            </w:r>
          </w:p>
        </w:tc>
      </w:tr>
      <w:tr w:rsidR="00917083">
        <w:tc>
          <w:tcPr>
            <w:tcW w:w="454" w:type="dxa"/>
          </w:tcPr>
          <w:p w:rsidR="00917083" w:rsidRDefault="00BB57DA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8617" w:type="dxa"/>
          </w:tcPr>
          <w:p w:rsidR="00917083" w:rsidRDefault="00BB57DA">
            <w:pPr>
              <w:pStyle w:val="ConsPlusNormal0"/>
            </w:pPr>
            <w:r>
              <w:t>Акционерное общество "Медико-санитарная часть "Нефтяник"</w:t>
            </w:r>
          </w:p>
        </w:tc>
      </w:tr>
    </w:tbl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jc w:val="both"/>
      </w:pPr>
    </w:p>
    <w:p w:rsidR="00917083" w:rsidRDefault="00BB57DA">
      <w:pPr>
        <w:pStyle w:val="ConsPlusNormal0"/>
        <w:jc w:val="right"/>
        <w:outlineLvl w:val="1"/>
      </w:pPr>
      <w:r>
        <w:t>Приложение N 10</w:t>
      </w:r>
    </w:p>
    <w:p w:rsidR="00917083" w:rsidRDefault="00BB57DA">
      <w:pPr>
        <w:pStyle w:val="ConsPlusNormal0"/>
        <w:jc w:val="right"/>
      </w:pPr>
      <w:r>
        <w:t>к Территориальной программе</w:t>
      </w:r>
    </w:p>
    <w:p w:rsidR="00917083" w:rsidRDefault="00917083">
      <w:pPr>
        <w:pStyle w:val="ConsPlusNormal0"/>
        <w:jc w:val="both"/>
      </w:pPr>
    </w:p>
    <w:p w:rsidR="00917083" w:rsidRDefault="00BB57DA">
      <w:pPr>
        <w:pStyle w:val="ConsPlusTitle0"/>
        <w:jc w:val="center"/>
      </w:pPr>
      <w:bookmarkStart w:id="27" w:name="P3677"/>
      <w:bookmarkEnd w:id="27"/>
      <w:r>
        <w:t>ПЕРЕЧЕНЬ</w:t>
      </w:r>
    </w:p>
    <w:p w:rsidR="00917083" w:rsidRDefault="00BB57DA">
      <w:pPr>
        <w:pStyle w:val="ConsPlusTitle0"/>
        <w:jc w:val="center"/>
      </w:pPr>
      <w:r>
        <w:t>МЕДИЦИНСКИХ ОРГАНИЗАЦИЙ, УЧАСТВУЮЩИХ В ПРОВЕДЕНИИ</w:t>
      </w:r>
    </w:p>
    <w:p w:rsidR="00917083" w:rsidRDefault="00BB57DA">
      <w:pPr>
        <w:pStyle w:val="ConsPlusTitle0"/>
        <w:jc w:val="center"/>
      </w:pPr>
      <w:r>
        <w:t>ПЕРИОДИЧЕСКИХ МЕДИЦИНСКИХ ОСМОТРОВ ДОБРОВОЛЬНЫХ ПОЖАРНЫХ</w:t>
      </w:r>
    </w:p>
    <w:p w:rsidR="00917083" w:rsidRDefault="00BB57DA">
      <w:pPr>
        <w:pStyle w:val="ConsPlusTitle0"/>
        <w:jc w:val="center"/>
      </w:pPr>
      <w:r>
        <w:t>ТЮМЕНСКОЙ ОБЛАСТИ</w:t>
      </w:r>
    </w:p>
    <w:p w:rsidR="00917083" w:rsidRDefault="0091708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8617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Наименование медицинской организации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617" w:type="dxa"/>
            <w:vAlign w:val="center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больница N 3" (г. Тобольск)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2</w:t>
            </w:r>
          </w:p>
        </w:tc>
        <w:tc>
          <w:tcPr>
            <w:tcW w:w="8617" w:type="dxa"/>
            <w:vAlign w:val="center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больница N 4" (г. Ишим)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617" w:type="dxa"/>
            <w:vAlign w:val="center"/>
          </w:tcPr>
          <w:p w:rsidR="00917083" w:rsidRDefault="00BB57DA">
            <w:pPr>
              <w:pStyle w:val="ConsPlusNormal0"/>
            </w:pPr>
            <w:r>
              <w:t>Государственное бюджетное учрежден</w:t>
            </w:r>
            <w:r>
              <w:t>ие здравоохранения Тюменской области "Областная больница N 9" (с. Вагай)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617" w:type="dxa"/>
            <w:vAlign w:val="center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больница N 11" (</w:t>
            </w:r>
            <w:proofErr w:type="spellStart"/>
            <w:r>
              <w:t>р.п</w:t>
            </w:r>
            <w:proofErr w:type="spellEnd"/>
            <w:r>
              <w:t>. Голышманово)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617" w:type="dxa"/>
            <w:vAlign w:val="center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больница N 12" (г. Заводоуковск)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8617" w:type="dxa"/>
            <w:vAlign w:val="center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больница N 13" (с. Исетское)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8617" w:type="dxa"/>
            <w:vAlign w:val="center"/>
          </w:tcPr>
          <w:p w:rsidR="00917083" w:rsidRDefault="00BB57DA">
            <w:pPr>
              <w:pStyle w:val="ConsPlusNormal0"/>
            </w:pPr>
            <w:r>
              <w:t>Государственное бюджетно</w:t>
            </w:r>
            <w:r>
              <w:t xml:space="preserve">е учреждение здравоохранения Тюменской области "Областная больница N 14 имени В.Н. </w:t>
            </w:r>
            <w:proofErr w:type="spellStart"/>
            <w:r>
              <w:t>Шанаурина</w:t>
            </w:r>
            <w:proofErr w:type="spellEnd"/>
            <w:r>
              <w:t>" (с. Казанское)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8617" w:type="dxa"/>
            <w:vAlign w:val="center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больница N 15" (с. Нижняя Тавда)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8617" w:type="dxa"/>
            <w:vAlign w:val="center"/>
          </w:tcPr>
          <w:p w:rsidR="00917083" w:rsidRDefault="00BB57DA">
            <w:pPr>
              <w:pStyle w:val="ConsPlusNormal0"/>
            </w:pPr>
            <w:r>
              <w:t>Государственное автономное</w:t>
            </w:r>
            <w:r>
              <w:t xml:space="preserve"> учреждение здравоохранения Тюменской области "Областная больница N 19" (г. Тюмень)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8617" w:type="dxa"/>
            <w:vAlign w:val="center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больница N 20" (с. Уват)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8617" w:type="dxa"/>
            <w:vAlign w:val="center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больница N 23" (г. Ялуторовск)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8617" w:type="dxa"/>
            <w:vAlign w:val="center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больница N 24" (с. Ярково)</w:t>
            </w:r>
          </w:p>
        </w:tc>
      </w:tr>
    </w:tbl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jc w:val="both"/>
      </w:pPr>
    </w:p>
    <w:p w:rsidR="00917083" w:rsidRDefault="00BB57DA">
      <w:pPr>
        <w:pStyle w:val="ConsPlusNormal0"/>
        <w:jc w:val="right"/>
        <w:outlineLvl w:val="1"/>
      </w:pPr>
      <w:r>
        <w:t>Приложение N 11</w:t>
      </w:r>
    </w:p>
    <w:p w:rsidR="00917083" w:rsidRDefault="00BB57DA">
      <w:pPr>
        <w:pStyle w:val="ConsPlusNormal0"/>
        <w:jc w:val="right"/>
      </w:pPr>
      <w:r>
        <w:t>к Террит</w:t>
      </w:r>
      <w:r>
        <w:t>ориальной программе</w:t>
      </w:r>
    </w:p>
    <w:p w:rsidR="00917083" w:rsidRDefault="00917083">
      <w:pPr>
        <w:pStyle w:val="ConsPlusNormal0"/>
        <w:jc w:val="both"/>
      </w:pPr>
    </w:p>
    <w:p w:rsidR="00917083" w:rsidRDefault="00BB57DA">
      <w:pPr>
        <w:pStyle w:val="ConsPlusTitle0"/>
        <w:jc w:val="center"/>
      </w:pPr>
      <w:bookmarkStart w:id="28" w:name="P3716"/>
      <w:bookmarkEnd w:id="28"/>
      <w:r>
        <w:t>ПОРЯДОК</w:t>
      </w:r>
    </w:p>
    <w:p w:rsidR="00917083" w:rsidRDefault="00BB57DA">
      <w:pPr>
        <w:pStyle w:val="ConsPlusTitle0"/>
        <w:jc w:val="center"/>
      </w:pPr>
      <w:r>
        <w:t>ОБЕСПЕЧЕНИЯ ГРАЖДАН ЛЕКАРСТВЕННЫМИ ПРЕПАРАТАМИ, МЕДИЦИНСКИМИ</w:t>
      </w:r>
    </w:p>
    <w:p w:rsidR="00917083" w:rsidRDefault="00BB57DA">
      <w:pPr>
        <w:pStyle w:val="ConsPlusTitle0"/>
        <w:jc w:val="center"/>
      </w:pPr>
      <w:r>
        <w:t>ИЗДЕЛИЯМИ, ВКЛЮЧЕННЫМИ В УТВЕРЖДЕННЫЙ ПРАВИТЕЛЬСТВОМ</w:t>
      </w:r>
    </w:p>
    <w:p w:rsidR="00917083" w:rsidRDefault="00BB57DA">
      <w:pPr>
        <w:pStyle w:val="ConsPlusTitle0"/>
        <w:jc w:val="center"/>
      </w:pPr>
      <w:r>
        <w:t>РОССИЙСКОЙ ФЕДЕРАЦИИ ПЕРЕЧЕНЬ МЕДИЦИНСКИХ ИЗДЕЛИЙ,</w:t>
      </w:r>
    </w:p>
    <w:p w:rsidR="00917083" w:rsidRDefault="00BB57DA">
      <w:pPr>
        <w:pStyle w:val="ConsPlusTitle0"/>
        <w:jc w:val="center"/>
      </w:pPr>
      <w:r>
        <w:t>ИМПЛАНТИРУЕМЫХ В ОРГАНИЗМ ЧЕЛОВЕКА, ЛЕЧЕБНЫМ ПИТАНИЕМ, В ТОМ</w:t>
      </w:r>
    </w:p>
    <w:p w:rsidR="00917083" w:rsidRDefault="00BB57DA">
      <w:pPr>
        <w:pStyle w:val="ConsPlusTitle0"/>
        <w:jc w:val="center"/>
      </w:pPr>
      <w:r>
        <w:t>ЧИСЛЕ СПЕЦИАЛИЗИРОВАННЫМИ ПРОДУКТАМИ ЛЕЧЕБНОГО ПИТАНИЯ</w:t>
      </w:r>
    </w:p>
    <w:p w:rsidR="00917083" w:rsidRDefault="00BB57DA">
      <w:pPr>
        <w:pStyle w:val="ConsPlusTitle0"/>
        <w:jc w:val="center"/>
      </w:pPr>
      <w:r>
        <w:t>ДЛЯ ДЕТЕЙ-ИНВАЛИДОВ, ПО НАЗНАЧЕНИЮ ВРАЧА (ЗА ИСКЛЮЧЕНИЕМ</w:t>
      </w:r>
    </w:p>
    <w:p w:rsidR="00917083" w:rsidRDefault="00BB57DA">
      <w:pPr>
        <w:pStyle w:val="ConsPlusTitle0"/>
        <w:jc w:val="center"/>
      </w:pPr>
      <w:r>
        <w:t>ЛЕЧЕБНОГО ПИТАНИЯ, В ТОМ ЧИСЛЕ СПЕЦИАЛИЗИРОВАННЫХ ПРОДУКТОВ</w:t>
      </w:r>
    </w:p>
    <w:p w:rsidR="00917083" w:rsidRDefault="00BB57DA">
      <w:pPr>
        <w:pStyle w:val="ConsPlusTitle0"/>
        <w:jc w:val="center"/>
      </w:pPr>
      <w:r>
        <w:t>ЛЕЧЕБНОГО ПИТАНИЯ, ПО Ж</w:t>
      </w:r>
      <w:r>
        <w:t>ЕЛАНИЮ ПАЦИЕНТА), А ТАКЖЕ ДОНОРСКОЙ</w:t>
      </w:r>
    </w:p>
    <w:p w:rsidR="00917083" w:rsidRDefault="00BB57DA">
      <w:pPr>
        <w:pStyle w:val="ConsPlusTitle0"/>
        <w:jc w:val="center"/>
      </w:pPr>
      <w:r>
        <w:t>КРОВЬЮ И ЕЕ КОМПОНЕНТАМИ ПО МЕДИЦИНСКИМ ПОКАЗАНИЯМ</w:t>
      </w:r>
    </w:p>
    <w:p w:rsidR="00917083" w:rsidRDefault="00BB57DA">
      <w:pPr>
        <w:pStyle w:val="ConsPlusTitle0"/>
        <w:jc w:val="center"/>
      </w:pPr>
      <w:r>
        <w:t>В СООТВЕТСТВИИ СО СТАНДАРТАМИ МЕДИЦИНСКОЙ ПОМОЩИ С УЧЕТОМ</w:t>
      </w:r>
    </w:p>
    <w:p w:rsidR="00917083" w:rsidRDefault="00BB57DA">
      <w:pPr>
        <w:pStyle w:val="ConsPlusTitle0"/>
        <w:jc w:val="center"/>
      </w:pPr>
      <w:r>
        <w:t>ВИДОВ, УСЛОВИЙ И ФОРМ ОКАЗАНИЯ МЕДИЦИНСКОЙ ПОМОЩИ</w:t>
      </w:r>
    </w:p>
    <w:p w:rsidR="00917083" w:rsidRDefault="00917083">
      <w:pPr>
        <w:pStyle w:val="ConsPlusNormal0"/>
        <w:jc w:val="both"/>
      </w:pPr>
    </w:p>
    <w:p w:rsidR="00917083" w:rsidRDefault="00BB57DA">
      <w:pPr>
        <w:pStyle w:val="ConsPlusNormal0"/>
        <w:ind w:firstLine="540"/>
        <w:jc w:val="both"/>
      </w:pPr>
      <w:r>
        <w:t>При оказании в рамках Территориальной программы государствен</w:t>
      </w:r>
      <w:r>
        <w:t>ных гарантий бесплатного оказания гражданам первичной медико-санитарной помощи в амбулаторных условиях в случаях типичного течения заболевания, исходя из тяжести и характера заболевания, в соответствии с утвержденными в установленном порядке стандартами ме</w:t>
      </w:r>
      <w:r>
        <w:t>дицинской помощи медицинским работником осуществляется: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- назначение и выписывание необходимых лекарственных препаратов, медицинских изделий, а также специализированных продуктов лечебного питания для детей-инвалидов отдельным категориям граждан, </w:t>
      </w:r>
      <w:r>
        <w:lastRenderedPageBreak/>
        <w:t>имеющим п</w:t>
      </w:r>
      <w:r>
        <w:t xml:space="preserve">раво на получение социальной услуги, предусмотренной </w:t>
      </w:r>
      <w:hyperlink r:id="rId94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пунктом 1 части 1 статьи 6.2</w:t>
        </w:r>
      </w:hyperlink>
      <w:r>
        <w:t xml:space="preserve"> Федерального закона от 17.07.1999 N 178-ФЗ "О государственной социальной помощи", в соответствии с утвержденными Правительством Российской Федерации перечнями лекарственных п</w:t>
      </w:r>
      <w:r>
        <w:t>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медицинских изделий, специализированных продуктов лечебного питания для детей-инвали</w:t>
      </w:r>
      <w:r>
        <w:t>дов отдельным категориям граждан, имеющим право на получение государственной социальной помощи в виде набора социальных услуг;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назначение и выписывание лекарственных препаратов гражданам, страдающим гемофилией, муковисцидозом, гипофизарным нанизмом, боле</w:t>
      </w:r>
      <w:r>
        <w:t xml:space="preserve">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>
        <w:t>гемолитико</w:t>
      </w:r>
      <w:proofErr w:type="spellEnd"/>
      <w:r>
        <w:t xml:space="preserve">-уремическим синдромом, юношеским артритом с системным началом, </w:t>
      </w:r>
      <w:proofErr w:type="spellStart"/>
      <w:r>
        <w:t>мукополисахаридозом</w:t>
      </w:r>
      <w:proofErr w:type="spellEnd"/>
      <w:r>
        <w:t xml:space="preserve"> I, II и VI типов, </w:t>
      </w:r>
      <w:proofErr w:type="spellStart"/>
      <w:r>
        <w:t>апластической</w:t>
      </w:r>
      <w:proofErr w:type="spellEnd"/>
      <w:r>
        <w:t xml:space="preserve"> анемией неут</w:t>
      </w:r>
      <w:r>
        <w:t xml:space="preserve">очненной, наследственным дефицитом факторов II (фибриногена), VII (лабильного), X (Стюарта - </w:t>
      </w:r>
      <w:proofErr w:type="spellStart"/>
      <w:r>
        <w:t>Прауэра</w:t>
      </w:r>
      <w:proofErr w:type="spellEnd"/>
      <w:r>
        <w:t>), лиц после трансплантации органов и (или) тканей в соответствии с перечнем централизованно закупаемых в установленном порядке федеральным органом исполнит</w:t>
      </w:r>
      <w:r>
        <w:t>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за счет средств федерального бюджета лекарственных препаратов, утверждаемым Правительством Российской Фед</w:t>
      </w:r>
      <w:r>
        <w:t>ерации;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назначение и выписывание лекарственных препаратов и медицинских изделий отдельным категориям граждан, имеющим право на меры социальной поддержки при амбулаторном лечении которых, лекарственные препараты отпускаются по рецептам на лекарственные пр</w:t>
      </w:r>
      <w:r>
        <w:t>епараты бесплатно или с 50-процентной скидкой;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- назначение и выписывание лекарственных препаратов, специализированных продуктов лечебного питания для лечения заболеваний, включенных в перечень </w:t>
      </w:r>
      <w:proofErr w:type="spellStart"/>
      <w:r>
        <w:t>жизнеугрожающих</w:t>
      </w:r>
      <w:proofErr w:type="spellEnd"/>
      <w:r>
        <w:t xml:space="preserve"> и хронических прогрессирующих редких (</w:t>
      </w:r>
      <w:proofErr w:type="spellStart"/>
      <w:r>
        <w:t>орфанных</w:t>
      </w:r>
      <w:proofErr w:type="spellEnd"/>
      <w:r>
        <w:t xml:space="preserve">) заболеваний, приводящих к сокращению продолжительности жизни гражданина или его инвалидности, утвержденный Правительством Российской Федерации, гражданам, включенным в региональный сегмент Федерального регистра лиц, страдающих </w:t>
      </w:r>
      <w:proofErr w:type="spellStart"/>
      <w:r>
        <w:t>жизнеугрожающими</w:t>
      </w:r>
      <w:proofErr w:type="spellEnd"/>
      <w:r>
        <w:t xml:space="preserve"> и хроничес</w:t>
      </w:r>
      <w:r>
        <w:t>кими прогрессирующими редкими (</w:t>
      </w:r>
      <w:proofErr w:type="spellStart"/>
      <w:r>
        <w:t>орфанными</w:t>
      </w:r>
      <w:proofErr w:type="spellEnd"/>
      <w:r>
        <w:t>) заболеваниями, приводящими к сокращению продолжительности жизни граждан или их инвалидности.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Обеспечение граждан наркотическими и психотропными лекарственными препаратами осуществляется по месту их фактического пре</w:t>
      </w:r>
      <w:r>
        <w:t>бывания с возмещением затрат, связанных с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При наличии медицинских показаний (индивидуальная непереносимость</w:t>
      </w:r>
      <w:r>
        <w:t>, по жизненным показаниям) по решению врачебной комиссии медицинской организации осуществляется назначение и выписывание лекарственных препаратов, не входящих в стандарты медицинской помощи, и (или) по торговым наименованиям лекарственных препаратов.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Выпис</w:t>
      </w:r>
      <w:r>
        <w:t xml:space="preserve">ывание медицинских изделий, специализированных продуктов лечебного питания для детей-инвалидов, специализированных продуктов лечебного питания для лечения заболеваний, включенных в перечень </w:t>
      </w:r>
      <w:proofErr w:type="spellStart"/>
      <w:r>
        <w:t>жизнеугрожающих</w:t>
      </w:r>
      <w:proofErr w:type="spellEnd"/>
      <w:r>
        <w:t xml:space="preserve"> и хронических прогрессирующих редких (</w:t>
      </w:r>
      <w:proofErr w:type="spellStart"/>
      <w:r>
        <w:t>орфанных</w:t>
      </w:r>
      <w:proofErr w:type="spellEnd"/>
      <w:r>
        <w:t>) за</w:t>
      </w:r>
      <w:r>
        <w:t>болеваний, приводящих к сокращению продолжительности жизни гражданина или его инвалидности, утвержденный Правительством Российской Федерации, осуществляется по медицинским показаниям в установленном порядке медицинскими работниками медицинских организаций,</w:t>
      </w:r>
      <w:r>
        <w:t xml:space="preserve"> включенных в перечень медицинских организаций, утвержденный Департаментом здравоохранения Тюменской области.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Отпуск лекарственных препаратов, медицинских изделий, специализированных продуктов лечебного питания для детей-инвалидов осуществляется в аптечных</w:t>
      </w:r>
      <w:r>
        <w:t xml:space="preserve"> организациях, осуществляющих оказание услуг по отпуску лекарственных препаратов, медицинских изделий и специализированных продуктов лечебного питания для детей-инвалидов на основании государственных контрактов, заключенных Департаментом здравоохранения Тю</w:t>
      </w:r>
      <w:r>
        <w:t>менской области в установленном порядке.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При оказании первичной медико-санитарной помощи в условиях дневного стационара и в неотложной форме, специализированной медицинской помощи, в том числе высокотехнологичной, скорой медицинской помощи, в том числе ско</w:t>
      </w:r>
      <w:r>
        <w:t xml:space="preserve">рой специализированной, паллиативной медицинской помощи в стационарных условиях в рамках Территориальной программы граждане обеспечиваются лекарственными препаратами для медицинского применения, включенными в Перечень жизненно необходимых и важнейших </w:t>
      </w:r>
      <w:r>
        <w:lastRenderedPageBreak/>
        <w:t>лекар</w:t>
      </w:r>
      <w:r>
        <w:t>ственных препаратов, утвержденный Правительством Российской Федерации, и медицинскими изделиями.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При оказании в рамках реализации Программы первичной медико-санитарной помощи в условиях дневного стационара и в неотложной форме, специализированной, в том чи</w:t>
      </w:r>
      <w:r>
        <w:t>сле высокотехнологичной, медицинской помощи, скорой, в том числе скорой специализированной, медицинской помощи и паллиативной медицинской помощи в стационарных условиях, условиях дневного стационара и при посещениях на дому осуществляется обеспечение гражд</w:t>
      </w:r>
      <w:r>
        <w:t>ан лекарственными препаратами для медицинского применения и медицинскими изделиями,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</w:t>
      </w:r>
      <w:r>
        <w:t xml:space="preserve">лий, имплантируемых в организм человека, а также медицинскими изделиями, предназначенными для поддержания функций органов и систем организма человека, предоставляемых для использования на дому при оказании паллиативной медицинской помощи, в соответствии с </w:t>
      </w:r>
      <w:r>
        <w:t>перечнем, утвержденным Министерством здравоохранения Российской Федерации.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Обеспечение граждан лекарственными препаратами для медицинского применения, не включенными в утвержденный Перечень жизненно необходимых и важнейших лекарственных препаратов, осущест</w:t>
      </w:r>
      <w:r>
        <w:t>вляется по медицинским показаниям в случаях нетипичного течения заболевания, наличия осложнений основного заболевания и (или) сопутствующих заболеваний, назначения лекарственных препаратов, особенности взаимодействия и совместимости которых согласно инстру</w:t>
      </w:r>
      <w:r>
        <w:t>кциям по их применению приводят к снижению эффективности и безопасности фармакотерапии и (или) создают потенциальную опасность для жизни и здоровья пациента, в случае замены лекарственных препаратов для медицинского применения, включенных в Перечень жизнен</w:t>
      </w:r>
      <w:r>
        <w:t>но необходимых и важнейших лекарственных препаратов, из-за индивидуальной непереносимости, по жизненным показаниям.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При оказании первичной медико-санитарной помощи, специализированной медицинской помощи, в том числе высокотехнологичной, граждане по медицин</w:t>
      </w:r>
      <w:r>
        <w:t>ским показаниям обеспечиваются медицинскими изделиями, включенными в утвержденный Правительством Российской Федерации перечень медицинских изделий, имплантируемых в организм человека, в соответствии со стандартами медицинской помощи и порядками оказания ме</w:t>
      </w:r>
      <w:r>
        <w:t>дицинской помощи.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Обеспечение медицинских организаций кровью и (или) ее компонентами на безвозмездной основе осуществляется в установленном порядке ГБУЗ Тюменской области "Областная станция переливания крови". Станция переливания крови передает в медицинск</w:t>
      </w:r>
      <w:r>
        <w:t xml:space="preserve">ие организации заготовленные, переработанные и прошедшие вирусологическое тестирование кровь и (или) ее компоненты, которые направляются на </w:t>
      </w:r>
      <w:proofErr w:type="spellStart"/>
      <w:r>
        <w:t>карантинизацию</w:t>
      </w:r>
      <w:proofErr w:type="spellEnd"/>
      <w:r>
        <w:t xml:space="preserve"> (свежезамороженная плазма) или на пополнение стратегического резерва.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При оказании первичной медико-с</w:t>
      </w:r>
      <w:r>
        <w:t>анитарной помощи лицам, перенесшим острое нарушение мозгового кровообращения, инфаркт миокарда, страдающим ишемической болезнью сердца в сочетании с фибрилляцией предсердий и хронической сердечной недостаточностью с подтвержденной эхокардиографией в течени</w:t>
      </w:r>
      <w:r>
        <w:t xml:space="preserve">е предшествующих 12 месяцев значением фракции выброса левого желудочка менее/равно 40%, а также которым были выполнены аортокоронарное шунтирование, ангиопластика коронарных артерий со </w:t>
      </w:r>
      <w:proofErr w:type="spellStart"/>
      <w:r>
        <w:t>стентированием</w:t>
      </w:r>
      <w:proofErr w:type="spellEnd"/>
      <w:r>
        <w:t xml:space="preserve"> и </w:t>
      </w:r>
      <w:proofErr w:type="spellStart"/>
      <w:r>
        <w:t>катетерная</w:t>
      </w:r>
      <w:proofErr w:type="spellEnd"/>
      <w:r>
        <w:t xml:space="preserve"> абляция по поводу сердечно-сосудистых забол</w:t>
      </w:r>
      <w:r>
        <w:t xml:space="preserve">еваний, обеспечиваются лекарственными препаратами в соответствии с порядком, утвержденным </w:t>
      </w:r>
      <w:hyperlink r:id="rId95" w:tooltip="Постановление Правительства РФ от 26.12.2017 N 1640 (ред. от 29.12.2025) &quot;Об утверждении государственной программы Российской Федерации &quot;Развитие здравоохранения&quot; (с изм. и доп., вступ. в силу с 01.01.2026)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26.12.2017 N 1640 "Об утверждении государственной програм</w:t>
      </w:r>
      <w:r>
        <w:t>мы Российской Федерации "Развитие здравоохранения" (с изменениями) в течение 2 лет с даты постановки диагноза и (или) выполнения хирургического вмешательства, либо до окончания срока действия программы.</w:t>
      </w:r>
    </w:p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jc w:val="both"/>
      </w:pPr>
    </w:p>
    <w:p w:rsidR="00917083" w:rsidRDefault="00BB57DA">
      <w:pPr>
        <w:pStyle w:val="ConsPlusNormal0"/>
        <w:jc w:val="right"/>
        <w:outlineLvl w:val="1"/>
      </w:pPr>
      <w:r>
        <w:t>Приложение N 12</w:t>
      </w:r>
    </w:p>
    <w:p w:rsidR="00917083" w:rsidRDefault="00BB57DA">
      <w:pPr>
        <w:pStyle w:val="ConsPlusNormal0"/>
        <w:jc w:val="right"/>
      </w:pPr>
      <w:r>
        <w:t>к Территориальной программе</w:t>
      </w:r>
    </w:p>
    <w:p w:rsidR="00917083" w:rsidRDefault="00917083">
      <w:pPr>
        <w:pStyle w:val="ConsPlusNormal0"/>
        <w:jc w:val="both"/>
      </w:pPr>
    </w:p>
    <w:p w:rsidR="00917083" w:rsidRDefault="00BB57DA">
      <w:pPr>
        <w:pStyle w:val="ConsPlusTitle0"/>
        <w:jc w:val="center"/>
      </w:pPr>
      <w:bookmarkStart w:id="29" w:name="P3752"/>
      <w:bookmarkEnd w:id="29"/>
      <w:r>
        <w:t>ПОРЯДОК</w:t>
      </w:r>
    </w:p>
    <w:p w:rsidR="00917083" w:rsidRDefault="00BB57DA">
      <w:pPr>
        <w:pStyle w:val="ConsPlusTitle0"/>
        <w:jc w:val="center"/>
      </w:pPr>
      <w:r>
        <w:t>ОБЕСПЕЧЕНИЯ ГРАЖДАН, В ТОМ ЧИСЛЕ ДЕТЕЙ, В РАМКАХ ОКАЗАНИЯ</w:t>
      </w:r>
    </w:p>
    <w:p w:rsidR="00917083" w:rsidRDefault="00BB57DA">
      <w:pPr>
        <w:pStyle w:val="ConsPlusTitle0"/>
        <w:jc w:val="center"/>
      </w:pPr>
      <w:r>
        <w:t>ПАЛЛИАТИВНОЙ МЕДИЦИНСКОЙ ПОМОЩИ ДЛЯ ИСПОЛЬЗОВАНИЯ НА ДОМУ</w:t>
      </w:r>
    </w:p>
    <w:p w:rsidR="00917083" w:rsidRDefault="00BB57DA">
      <w:pPr>
        <w:pStyle w:val="ConsPlusTitle0"/>
        <w:jc w:val="center"/>
      </w:pPr>
      <w:r>
        <w:t>МЕДИЦИНСКИМИ ИЗДЕЛИЯМИ, ПРЕДНАЗНАЧЕННЫМИ ДЛЯ ПОДДЕРЖАНИЯ</w:t>
      </w:r>
    </w:p>
    <w:p w:rsidR="00917083" w:rsidRDefault="00BB57DA">
      <w:pPr>
        <w:pStyle w:val="ConsPlusTitle0"/>
        <w:jc w:val="center"/>
      </w:pPr>
      <w:r>
        <w:t>ФУНКЦИЙ ОРГАНОВ И СИСТЕМ ОРГАНИЗМА ЧЕЛОВЕКА, А</w:t>
      </w:r>
      <w:r>
        <w:t xml:space="preserve"> ТАКЖЕ</w:t>
      </w:r>
    </w:p>
    <w:p w:rsidR="00917083" w:rsidRDefault="00BB57DA">
      <w:pPr>
        <w:pStyle w:val="ConsPlusTitle0"/>
        <w:jc w:val="center"/>
      </w:pPr>
      <w:r>
        <w:lastRenderedPageBreak/>
        <w:t>НАРКОТИЧЕСКИМИ ЛЕКАРСТВЕННЫМИ ПРЕПАРАТАМИ И ПСИХОТРОПНЫМИ</w:t>
      </w:r>
    </w:p>
    <w:p w:rsidR="00917083" w:rsidRDefault="00BB57DA">
      <w:pPr>
        <w:pStyle w:val="ConsPlusTitle0"/>
        <w:jc w:val="center"/>
      </w:pPr>
      <w:r>
        <w:t>ЛЕКАРСТВЕННЫМИ ПРЕПАРАТАМИ ПРИ ПОСЕЩЕНИЯХ НА ДОМУ</w:t>
      </w:r>
    </w:p>
    <w:p w:rsidR="00917083" w:rsidRDefault="00917083">
      <w:pPr>
        <w:pStyle w:val="ConsPlusNormal0"/>
        <w:jc w:val="both"/>
      </w:pPr>
    </w:p>
    <w:p w:rsidR="00917083" w:rsidRDefault="00BB57DA">
      <w:pPr>
        <w:pStyle w:val="ConsPlusNormal0"/>
        <w:ind w:firstLine="540"/>
        <w:jc w:val="both"/>
      </w:pPr>
      <w:r>
        <w:t>При оказании в рамках Территориальной программы государственных гарантий бесплатного оказания гражданам паллиативной медицинской помощи в ам</w:t>
      </w:r>
      <w:r>
        <w:t>булаторных условиях осуществляется обеспечение медицинскими изделиями для использования на дому, предназначенными для поддержания функций органов и систем организма человека.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Показания к обеспечению медицинскими изделиями для использования на дому, предназ</w:t>
      </w:r>
      <w:r>
        <w:t>наченными для поддержания функций органов и систем организма человека, определяет врачебная комиссия медицинской организации, оказывающей первичную медико-санитарную помощь, к которой прикреплен пациент, в соответствии с перечнем медицинских показаний и пр</w:t>
      </w:r>
      <w:r>
        <w:t>отивопоказаний.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Ведение регистра больных, нуждающихся в медицинском оборудовании для использования на дому, а также своевременная передача сведений о включении в данный регистр пациента, нуждающегося в обеспечении оборудованием на дому, осуществляется меди</w:t>
      </w:r>
      <w:r>
        <w:t>цинскими организациями в соответствии с приказами Департамента Тюменской области.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Медицинская организация, оказывающая первичную медико-санитарную помощь, осуществляет: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отбор пациентов, нуждающихся в обеспечении медицинским оборудованием для оказания пал</w:t>
      </w:r>
      <w:r>
        <w:t>лиативной помощи на дому;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первичную настройку оборудования, инструктаж пациента по его использованию;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контроль за правильностью использованием оборудования, коррекции его параметров в дальнейшем;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своевременную передачу информации о прекращении исполь</w:t>
      </w:r>
      <w:r>
        <w:t>зования оборудования (смерть пациента, его выбытие на постоянное место жительства, госпитализация, помещение в социальное учреждение стационарного типа, отказ пациента от дальнейшего использования оборудования на дому и др.).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Медицинские организации, оказы</w:t>
      </w:r>
      <w:r>
        <w:t>вающие паллиативную специализированную медицинскую помощь, осуществляют: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передачу оборудования для оказания паллиативной помощи на дому пациентам в порядке очередности включения в региональный регистр больных, нуждающихся в медицинском оборудовании для использования на дому;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- прием оборудования после прекращения дальнейшего </w:t>
      </w:r>
      <w:r>
        <w:t>использования его пациентом на дому;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контроль технического состояния и исправности оборудования для использования его пациентами на дому;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- оказание организационно-методической помощи медицинским организациям Тюменской области при обеспечении больных, ну</w:t>
      </w:r>
      <w:r>
        <w:t>ждающихся в медицинском оборудовании для оказания паллиативной помощи на дому.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 xml:space="preserve">При оказании паллиативной медицинской помощи населению назначаются и выписываются обезболивающие лекарственные препараты, в том числе наркотические и психотропные лекарственные </w:t>
      </w:r>
      <w:r>
        <w:t>препараты, включенные в списки II и III Перечня наркотических средств, психотропных веществ и их прекурсоров, подлежащих контролю в Российской Федерации, в соответствии с приказом Министерства здравоохранения Российской Федерации.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Обеспечение граждан нарко</w:t>
      </w:r>
      <w:r>
        <w:t xml:space="preserve">тическими и психотропными лекарственными препаратами осуществляется по месту их фактического пребывания с возмещением затрат, связанных с обеспечением наркотическими и психотропными лекарственными препаратами в рамках межбюджетных отношений в соответствии </w:t>
      </w:r>
      <w:r>
        <w:t>с бюджетным законодательством.</w:t>
      </w:r>
    </w:p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jc w:val="both"/>
      </w:pPr>
    </w:p>
    <w:p w:rsidR="00917083" w:rsidRDefault="00BB57DA">
      <w:pPr>
        <w:pStyle w:val="ConsPlusNormal0"/>
        <w:jc w:val="right"/>
        <w:outlineLvl w:val="1"/>
      </w:pPr>
      <w:r>
        <w:t>Приложение N 13</w:t>
      </w:r>
    </w:p>
    <w:p w:rsidR="00917083" w:rsidRDefault="00BB57DA">
      <w:pPr>
        <w:pStyle w:val="ConsPlusNormal0"/>
        <w:jc w:val="right"/>
      </w:pPr>
      <w:r>
        <w:t>к Территориальной программе</w:t>
      </w:r>
    </w:p>
    <w:p w:rsidR="00917083" w:rsidRDefault="00917083">
      <w:pPr>
        <w:pStyle w:val="ConsPlusNormal0"/>
        <w:jc w:val="both"/>
      </w:pPr>
    </w:p>
    <w:p w:rsidR="00917083" w:rsidRDefault="00BB57DA">
      <w:pPr>
        <w:pStyle w:val="ConsPlusTitle0"/>
        <w:jc w:val="center"/>
      </w:pPr>
      <w:bookmarkStart w:id="30" w:name="P3783"/>
      <w:bookmarkEnd w:id="30"/>
      <w:r>
        <w:t>ПЕРЕЧЕНЬ</w:t>
      </w:r>
    </w:p>
    <w:p w:rsidR="00917083" w:rsidRDefault="00BB57DA">
      <w:pPr>
        <w:pStyle w:val="ConsPlusTitle0"/>
        <w:jc w:val="center"/>
      </w:pPr>
      <w:r>
        <w:t>ИССЛЕДОВАНИЙ И ИНЫХ МЕДИЦИНСКИХ ВМЕШАТЕЛЬСТВ, ПРОВОДИМЫХ</w:t>
      </w:r>
    </w:p>
    <w:p w:rsidR="00917083" w:rsidRDefault="00BB57DA">
      <w:pPr>
        <w:pStyle w:val="ConsPlusTitle0"/>
        <w:jc w:val="center"/>
      </w:pPr>
      <w:r>
        <w:t>В РАМКАХ ДИСПАНСЕРИЗАЦИИ ВЗРОСЛОГО НАСЕЛЕНИЯ РЕПРОДУКТИВНОГО</w:t>
      </w:r>
    </w:p>
    <w:p w:rsidR="00917083" w:rsidRDefault="00BB57DA">
      <w:pPr>
        <w:pStyle w:val="ConsPlusTitle0"/>
        <w:jc w:val="center"/>
      </w:pPr>
      <w:r>
        <w:t>ВОЗРАСТА ПО ОЦЕНКЕ РЕПРОДУКТИВНОГО ЗДОРОВЬЯ</w:t>
      </w:r>
    </w:p>
    <w:p w:rsidR="00917083" w:rsidRDefault="00917083">
      <w:pPr>
        <w:pStyle w:val="ConsPlusNormal0"/>
        <w:jc w:val="both"/>
      </w:pPr>
    </w:p>
    <w:p w:rsidR="00917083" w:rsidRDefault="00BB57DA">
      <w:pPr>
        <w:pStyle w:val="ConsPlusNormal0"/>
        <w:ind w:firstLine="540"/>
        <w:jc w:val="both"/>
      </w:pPr>
      <w:r>
        <w:t xml:space="preserve">1. </w:t>
      </w:r>
      <w:r>
        <w:t>Диспансеризация взрослого населения репродуктивного возраста по оценке репродуктивного здоровья (далее - диспансеризация) проводится в целях выявления у граждан признаков заболеваний или состояний, которые могут негативно повлиять на беременность и последу</w:t>
      </w:r>
      <w:r>
        <w:t>ющее течение беременности, родов и послеродового периода репродуктивного, а также факторов риска их развития.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2. Первый этап диспансеризации включает: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а) у женщин прием (осмотр) врачом акушером-гинекологом;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пальпация молочных желез;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осмотр шейки матки в зе</w:t>
      </w:r>
      <w:r>
        <w:t>ркалах с забором материала на исследование;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микроскопическое исследование влагалищных мазков;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у женщин в возрасте 21 - 49 лет один раз в пять лет - определение ДНК вирусов папилломы человека (</w:t>
      </w:r>
      <w:proofErr w:type="spellStart"/>
      <w:r>
        <w:t>Papilloma</w:t>
      </w:r>
      <w:proofErr w:type="spellEnd"/>
      <w:r>
        <w:t xml:space="preserve"> </w:t>
      </w:r>
      <w:proofErr w:type="spellStart"/>
      <w:r>
        <w:t>virus</w:t>
      </w:r>
      <w:proofErr w:type="spellEnd"/>
      <w:r>
        <w:t>) высокого канцерогенного риска в отделяемом (соскобе) из цервикального канала методом полимеразной цепной реакции. Жидкостное цитологическое и</w:t>
      </w:r>
      <w:r>
        <w:t>сследование микропрепарата шейки матки при положительном результате анализа на ВПЧ;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у женщин в возрасте 18 - 29 лет проведение лабораторных исследований мазков в целях выявления возбудителей инфекционных заболеваний органов малого таза методом полимеразной</w:t>
      </w:r>
      <w:r>
        <w:t xml:space="preserve"> цепной реакции;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б) у мужчин прием (осмотр) врачом-урологом (при его отсутствии врачом-хирургом, прошедшим подготовку по вопросам репродуктивного здоровья у мужчин).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3. Второй этап диспансеризации проводится по результатам первого этапа в целях дополнитель</w:t>
      </w:r>
      <w:r>
        <w:t>ного обследования и уточнения диагноза заболевания (состояния) и при наличии показаний включает: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а) у женщин: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в возрасте 30 - 49 лет проведение лабораторных исследований мазков в целях выявления возбудителей инфекционных заболеваний органов малого таза мет</w:t>
      </w:r>
      <w:r>
        <w:t>одом полимеразной цепной реакции;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ультразвуковое исследование органов малого таза в начале или середине менструального цикла;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ультразвуковое исследование молочных желез;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повторный прием (осмотр) врачом акушером-гинекологом;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б) у мужчин:</w:t>
      </w:r>
    </w:p>
    <w:p w:rsidR="00917083" w:rsidRDefault="00BB57DA">
      <w:pPr>
        <w:pStyle w:val="ConsPlusNormal0"/>
        <w:spacing w:before="200"/>
        <w:ind w:firstLine="540"/>
        <w:jc w:val="both"/>
      </w:pPr>
      <w:proofErr w:type="spellStart"/>
      <w:r>
        <w:t>спермограмму</w:t>
      </w:r>
      <w:proofErr w:type="spellEnd"/>
      <w:r>
        <w:t>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микро</w:t>
      </w:r>
      <w:r>
        <w:t>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ультразвуковое исследование предстательной железы и органов мошонк</w:t>
      </w:r>
      <w:r>
        <w:t>и;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повторный прием (осмотр) врачом-урологом (при его отсутствии врачом-хирургом, прошедшим подготовку по вопросам репродуктивного здоровья у мужчин).</w:t>
      </w:r>
    </w:p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jc w:val="both"/>
      </w:pPr>
    </w:p>
    <w:p w:rsidR="00917083" w:rsidRDefault="00BB57DA">
      <w:pPr>
        <w:pStyle w:val="ConsPlusNormal0"/>
        <w:jc w:val="right"/>
        <w:outlineLvl w:val="1"/>
      </w:pPr>
      <w:r>
        <w:t>Приложение N 14</w:t>
      </w:r>
    </w:p>
    <w:p w:rsidR="00917083" w:rsidRDefault="00BB57DA">
      <w:pPr>
        <w:pStyle w:val="ConsPlusNormal0"/>
        <w:jc w:val="right"/>
      </w:pPr>
      <w:r>
        <w:t>к Территориальной программе</w:t>
      </w:r>
    </w:p>
    <w:p w:rsidR="00917083" w:rsidRDefault="00917083">
      <w:pPr>
        <w:pStyle w:val="ConsPlusNormal0"/>
        <w:jc w:val="both"/>
      </w:pPr>
    </w:p>
    <w:p w:rsidR="00917083" w:rsidRDefault="00BB57DA">
      <w:pPr>
        <w:pStyle w:val="ConsPlusTitle0"/>
        <w:jc w:val="center"/>
      </w:pPr>
      <w:bookmarkStart w:id="31" w:name="P3816"/>
      <w:bookmarkEnd w:id="31"/>
      <w:r>
        <w:t>ПЕРЕЧЕНЬ</w:t>
      </w:r>
    </w:p>
    <w:p w:rsidR="00917083" w:rsidRDefault="00BB57DA">
      <w:pPr>
        <w:pStyle w:val="ConsPlusTitle0"/>
        <w:jc w:val="center"/>
      </w:pPr>
      <w:r>
        <w:t>МЕДИЦИНСКИХ ОРГАНИЗАЦИЙ, ОСУЩЕСТВЛЯЮЩИХ ЛЕКАРСТ</w:t>
      </w:r>
      <w:r>
        <w:t>ВЕННОЕ</w:t>
      </w:r>
    </w:p>
    <w:p w:rsidR="00917083" w:rsidRDefault="00BB57DA">
      <w:pPr>
        <w:pStyle w:val="ConsPlusTitle0"/>
        <w:jc w:val="center"/>
      </w:pPr>
      <w:r>
        <w:t>ОБЕСПЕЧЕНИЕ</w:t>
      </w:r>
    </w:p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sectPr w:rsidR="00917083">
          <w:headerReference w:type="default" r:id="rId96"/>
          <w:footerReference w:type="default" r:id="rId97"/>
          <w:headerReference w:type="first" r:id="rId98"/>
          <w:footerReference w:type="first" r:id="rId9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529"/>
        <w:gridCol w:w="2509"/>
        <w:gridCol w:w="1744"/>
        <w:gridCol w:w="2734"/>
      </w:tblGrid>
      <w:tr w:rsidR="00917083">
        <w:tc>
          <w:tcPr>
            <w:tcW w:w="45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3529" w:type="dxa"/>
          </w:tcPr>
          <w:p w:rsidR="00917083" w:rsidRDefault="00BB57DA">
            <w:pPr>
              <w:pStyle w:val="ConsPlusNormal0"/>
              <w:jc w:val="center"/>
            </w:pPr>
            <w:r>
              <w:t>Наименование медицинской организации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  <w:jc w:val="center"/>
            </w:pPr>
            <w:r>
              <w:t xml:space="preserve">Обеспечение в соответствии со стандартами медицинской помощи необходимыми лекарственными препаратами для медицинского применения по рецептам на лекарственные препараты, медицинскими изделиями по рецептам на медицинские </w:t>
            </w:r>
            <w:r>
              <w:t>изделия, а также специализированными продуктами лечебного питания для детей-инвалидов</w:t>
            </w:r>
          </w:p>
        </w:tc>
        <w:tc>
          <w:tcPr>
            <w:tcW w:w="1744" w:type="dxa"/>
          </w:tcPr>
          <w:p w:rsidR="00917083" w:rsidRDefault="00BB57DA">
            <w:pPr>
              <w:pStyle w:val="ConsPlusNormal0"/>
              <w:jc w:val="center"/>
            </w:pPr>
            <w:r>
              <w:t>Мера социальной поддержки отдельных категорий граждан, осуществляемая путем возмещения расходов на оплату лекарственных препаратов для медицинского применения и медицинск</w:t>
            </w:r>
            <w:r>
              <w:t>их изделий</w:t>
            </w:r>
          </w:p>
        </w:tc>
        <w:tc>
          <w:tcPr>
            <w:tcW w:w="2734" w:type="dxa"/>
          </w:tcPr>
          <w:p w:rsidR="00917083" w:rsidRDefault="00BB57DA">
            <w:pPr>
              <w:pStyle w:val="ConsPlusNormal0"/>
              <w:jc w:val="center"/>
            </w:pPr>
            <w:r>
              <w:t>Обеспечение лекарственными препаратами, предназначенными для лечения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</w:t>
            </w:r>
            <w:r>
              <w:t xml:space="preserve">клерозом, </w:t>
            </w:r>
            <w:proofErr w:type="spellStart"/>
            <w:r>
              <w:t>гемолитико</w:t>
            </w:r>
            <w:proofErr w:type="spellEnd"/>
            <w:r>
              <w:t xml:space="preserve">-уремическим синдромом, юношеским артритом с системным началом, </w:t>
            </w:r>
            <w:proofErr w:type="spellStart"/>
            <w:r>
              <w:t>мукополисахаридозом</w:t>
            </w:r>
            <w:proofErr w:type="spellEnd"/>
            <w:r>
              <w:t xml:space="preserve"> I, II и VI типов, </w:t>
            </w:r>
            <w:proofErr w:type="spellStart"/>
            <w:r>
              <w:t>апластической</w:t>
            </w:r>
            <w:proofErr w:type="spellEnd"/>
            <w:r>
              <w:t xml:space="preserve"> анемией неуточненной, наследственным дефицитом факторов II (фибриногена), VII (лабильного), X (Стюарта - </w:t>
            </w:r>
            <w:proofErr w:type="spellStart"/>
            <w:r>
              <w:t>Прауэра</w:t>
            </w:r>
            <w:proofErr w:type="spellEnd"/>
            <w:r>
              <w:t>), лиц п</w:t>
            </w:r>
            <w:r>
              <w:t>осле трансплантации органов и (или) тканей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529" w:type="dxa"/>
            <w:vAlign w:val="center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клиническая больница N 1"</w:t>
            </w:r>
          </w:p>
        </w:tc>
        <w:tc>
          <w:tcPr>
            <w:tcW w:w="25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74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73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529" w:type="dxa"/>
            <w:vAlign w:val="center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клиническая больница N 2"</w:t>
            </w:r>
          </w:p>
        </w:tc>
        <w:tc>
          <w:tcPr>
            <w:tcW w:w="25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74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73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529" w:type="dxa"/>
            <w:vAlign w:val="center"/>
          </w:tcPr>
          <w:p w:rsidR="00917083" w:rsidRDefault="00BB57DA">
            <w:pPr>
              <w:pStyle w:val="ConsPlusNormal0"/>
            </w:pPr>
            <w:r>
              <w:t xml:space="preserve">Государственное автономное учреждение здравоохранения Тюменской области "Областной кожно-венерологический </w:t>
            </w:r>
            <w:r>
              <w:lastRenderedPageBreak/>
              <w:t>диспансер"</w:t>
            </w:r>
          </w:p>
        </w:tc>
        <w:tc>
          <w:tcPr>
            <w:tcW w:w="25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174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734" w:type="dxa"/>
            <w:vAlign w:val="center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529" w:type="dxa"/>
            <w:vAlign w:val="center"/>
          </w:tcPr>
          <w:p w:rsidR="00917083" w:rsidRDefault="00BB57DA">
            <w:pPr>
              <w:pStyle w:val="ConsPlusNormal0"/>
            </w:pPr>
            <w:r>
              <w:t>Государствен</w:t>
            </w:r>
            <w:r>
              <w:t>ное автономное учреждение здравоохранения Тюменской области "Госпиталь для ветеранов войн"</w:t>
            </w:r>
          </w:p>
        </w:tc>
        <w:tc>
          <w:tcPr>
            <w:tcW w:w="25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74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73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529" w:type="dxa"/>
            <w:vAlign w:val="center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больница N 3" (г. Тобольск)</w:t>
            </w:r>
          </w:p>
        </w:tc>
        <w:tc>
          <w:tcPr>
            <w:tcW w:w="25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74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73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529" w:type="dxa"/>
            <w:vAlign w:val="center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больница N 4" (г. Ишим)</w:t>
            </w:r>
          </w:p>
        </w:tc>
        <w:tc>
          <w:tcPr>
            <w:tcW w:w="25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74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73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529" w:type="dxa"/>
            <w:vAlign w:val="center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больница N 9" (с. Вагай)</w:t>
            </w:r>
          </w:p>
        </w:tc>
        <w:tc>
          <w:tcPr>
            <w:tcW w:w="25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74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73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529" w:type="dxa"/>
            <w:vAlign w:val="center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больница N 11" (</w:t>
            </w:r>
            <w:proofErr w:type="spellStart"/>
            <w:r>
              <w:t>р.п</w:t>
            </w:r>
            <w:proofErr w:type="spellEnd"/>
            <w:r>
              <w:t>. Голышманово)</w:t>
            </w:r>
          </w:p>
        </w:tc>
        <w:tc>
          <w:tcPr>
            <w:tcW w:w="25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74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73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529" w:type="dxa"/>
            <w:vAlign w:val="center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больница N 12" (г. Заводоуковск)</w:t>
            </w:r>
          </w:p>
        </w:tc>
        <w:tc>
          <w:tcPr>
            <w:tcW w:w="25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74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73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529" w:type="dxa"/>
            <w:vAlign w:val="center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больница N 13" (с. Исетское)</w:t>
            </w:r>
          </w:p>
        </w:tc>
        <w:tc>
          <w:tcPr>
            <w:tcW w:w="25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74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73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529" w:type="dxa"/>
            <w:vAlign w:val="center"/>
          </w:tcPr>
          <w:p w:rsidR="00917083" w:rsidRDefault="00BB57DA">
            <w:pPr>
              <w:pStyle w:val="ConsPlusNormal0"/>
            </w:pPr>
            <w:r>
              <w:t xml:space="preserve">Государственное бюджетное учреждение здравоохранения Тюменской области "Областная больница N 14 имени В.Н. </w:t>
            </w:r>
            <w:proofErr w:type="spellStart"/>
            <w:r>
              <w:t>Шанаурина</w:t>
            </w:r>
            <w:proofErr w:type="spellEnd"/>
            <w:r>
              <w:t>" (с. Казанское)</w:t>
            </w:r>
          </w:p>
        </w:tc>
        <w:tc>
          <w:tcPr>
            <w:tcW w:w="25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74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73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529" w:type="dxa"/>
            <w:vAlign w:val="center"/>
          </w:tcPr>
          <w:p w:rsidR="00917083" w:rsidRDefault="00BB57DA">
            <w:pPr>
              <w:pStyle w:val="ConsPlusNormal0"/>
            </w:pPr>
            <w:r>
              <w:t xml:space="preserve">Государственное бюджетное </w:t>
            </w:r>
            <w:r>
              <w:lastRenderedPageBreak/>
              <w:t>учреждение здравоохранения Тюменской области "Областная больница N 15" (с. Нижняя Тавда)</w:t>
            </w:r>
          </w:p>
        </w:tc>
        <w:tc>
          <w:tcPr>
            <w:tcW w:w="25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174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73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3529" w:type="dxa"/>
            <w:vAlign w:val="center"/>
          </w:tcPr>
          <w:p w:rsidR="00917083" w:rsidRDefault="00BB57DA">
            <w:pPr>
              <w:pStyle w:val="ConsPlusNormal0"/>
            </w:pPr>
            <w:r>
              <w:t>Государственное автономное учреждение здравоохранения Тюменской области "Областная больница N 19" (г. Тюмень)</w:t>
            </w:r>
          </w:p>
        </w:tc>
        <w:tc>
          <w:tcPr>
            <w:tcW w:w="25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74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73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3529" w:type="dxa"/>
            <w:vAlign w:val="center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больница N 20" (с. Уват)</w:t>
            </w:r>
          </w:p>
        </w:tc>
        <w:tc>
          <w:tcPr>
            <w:tcW w:w="25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74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73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3529" w:type="dxa"/>
            <w:vAlign w:val="center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больница N 23" (г. Ялуторовск)</w:t>
            </w:r>
          </w:p>
        </w:tc>
        <w:tc>
          <w:tcPr>
            <w:tcW w:w="25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74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73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3529" w:type="dxa"/>
            <w:vAlign w:val="center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больница N 24" (с. Ярково)</w:t>
            </w:r>
          </w:p>
        </w:tc>
        <w:tc>
          <w:tcPr>
            <w:tcW w:w="25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74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73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3529" w:type="dxa"/>
            <w:vAlign w:val="center"/>
          </w:tcPr>
          <w:p w:rsidR="00917083" w:rsidRDefault="00BB57DA">
            <w:pPr>
              <w:pStyle w:val="ConsPlusNormal0"/>
            </w:pPr>
            <w:r>
              <w:t>Государственное автономное учреждение здравоохранения Тюменской области "Городская поликлиника N 1"</w:t>
            </w:r>
          </w:p>
        </w:tc>
        <w:tc>
          <w:tcPr>
            <w:tcW w:w="25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74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73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3529" w:type="dxa"/>
            <w:vAlign w:val="center"/>
          </w:tcPr>
          <w:p w:rsidR="00917083" w:rsidRDefault="00BB57DA">
            <w:pPr>
              <w:pStyle w:val="ConsPlusNormal0"/>
            </w:pPr>
            <w:r>
              <w:t>Государственное автономное учреждение здравоохранения Тюменской области "Городская поликлиника N 3"</w:t>
            </w:r>
          </w:p>
        </w:tc>
        <w:tc>
          <w:tcPr>
            <w:tcW w:w="25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74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73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3529" w:type="dxa"/>
            <w:vAlign w:val="center"/>
          </w:tcPr>
          <w:p w:rsidR="00917083" w:rsidRDefault="00BB57DA">
            <w:pPr>
              <w:pStyle w:val="ConsPlusNormal0"/>
            </w:pPr>
            <w:r>
              <w:t>Государственное автономное учреждение здравоохранения Тюменской области "Городская поликлиника N 5"</w:t>
            </w:r>
          </w:p>
        </w:tc>
        <w:tc>
          <w:tcPr>
            <w:tcW w:w="25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74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73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3529" w:type="dxa"/>
            <w:vAlign w:val="center"/>
          </w:tcPr>
          <w:p w:rsidR="00917083" w:rsidRDefault="00BB57DA">
            <w:pPr>
              <w:pStyle w:val="ConsPlusNormal0"/>
            </w:pPr>
            <w:r>
              <w:t>Государственное автономное учрежде</w:t>
            </w:r>
            <w:r>
              <w:t>ние здравоохранения Тюменской области "Городская поликлиника N 6"</w:t>
            </w:r>
          </w:p>
        </w:tc>
        <w:tc>
          <w:tcPr>
            <w:tcW w:w="25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74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73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21.</w:t>
            </w:r>
          </w:p>
        </w:tc>
        <w:tc>
          <w:tcPr>
            <w:tcW w:w="3529" w:type="dxa"/>
            <w:vAlign w:val="center"/>
          </w:tcPr>
          <w:p w:rsidR="00917083" w:rsidRDefault="00BB57DA">
            <w:pPr>
              <w:pStyle w:val="ConsPlusNormal0"/>
            </w:pPr>
            <w:r>
              <w:t>Государственное автономное учреждение здравоохранения Тюменской области "Городская поликлиника N 8"</w:t>
            </w:r>
          </w:p>
        </w:tc>
        <w:tc>
          <w:tcPr>
            <w:tcW w:w="25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74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73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3529" w:type="dxa"/>
            <w:vAlign w:val="center"/>
          </w:tcPr>
          <w:p w:rsidR="00917083" w:rsidRDefault="00BB57DA">
            <w:pPr>
              <w:pStyle w:val="ConsPlusNormal0"/>
            </w:pPr>
            <w:r>
              <w:t>Государственное автономное учреждение здравоохранения Тюменской области "Городская поликлиника N 12"</w:t>
            </w:r>
          </w:p>
        </w:tc>
        <w:tc>
          <w:tcPr>
            <w:tcW w:w="25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74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73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3529" w:type="dxa"/>
            <w:vAlign w:val="center"/>
          </w:tcPr>
          <w:p w:rsidR="00917083" w:rsidRDefault="00BB57DA">
            <w:pPr>
              <w:pStyle w:val="ConsPlusNormal0"/>
            </w:pPr>
            <w:r>
              <w:t>Государственное автономное учреждение здравоохранения Тюменской области "Городская поликлиника N 13"</w:t>
            </w:r>
          </w:p>
        </w:tc>
        <w:tc>
          <w:tcPr>
            <w:tcW w:w="25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74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73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3529" w:type="dxa"/>
            <w:vAlign w:val="center"/>
          </w:tcPr>
          <w:p w:rsidR="00917083" w:rsidRDefault="00BB57DA">
            <w:pPr>
              <w:pStyle w:val="ConsPlusNormal0"/>
            </w:pPr>
            <w:r>
              <w:t>Государственное автономное учреждение здравоохранения Тюменской области "Городская поликлиника N 17"</w:t>
            </w:r>
          </w:p>
        </w:tc>
        <w:tc>
          <w:tcPr>
            <w:tcW w:w="25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74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73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3529" w:type="dxa"/>
            <w:vAlign w:val="center"/>
          </w:tcPr>
          <w:p w:rsidR="00917083" w:rsidRDefault="00BB57DA">
            <w:pPr>
              <w:pStyle w:val="ConsPlusNormal0"/>
            </w:pPr>
            <w:r>
              <w:t>Федеральное государственное бюдж</w:t>
            </w:r>
            <w:r>
              <w:t>етное учреждение здравоохранения "Западно-Сибирский медицинский центр Федерального медико-биологического агентства" (Тюменская больница Федерального государственного бюджетного учреждения здравоохранения "Западно-Сибирский медицинский центр Федерального ме</w:t>
            </w:r>
            <w:r>
              <w:t>дико-биологического агентства")</w:t>
            </w:r>
          </w:p>
        </w:tc>
        <w:tc>
          <w:tcPr>
            <w:tcW w:w="25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74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73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3529" w:type="dxa"/>
            <w:vAlign w:val="center"/>
          </w:tcPr>
          <w:p w:rsidR="00917083" w:rsidRDefault="00BB57DA">
            <w:pPr>
              <w:pStyle w:val="ConsPlusNormal0"/>
            </w:pPr>
            <w:r>
              <w:t xml:space="preserve">Федеральное государственное бюджетное учреждение здравоохранения "Западно-Сибирский медицинский центр Федерального медико-биологического агентства" (Тобольская больница Федерального государственного бюджетного учреждения </w:t>
            </w:r>
            <w:r>
              <w:lastRenderedPageBreak/>
              <w:t xml:space="preserve">здравоохранения "Западно-Сибирский </w:t>
            </w:r>
            <w:r>
              <w:t>медицинский центр Федерального медико-биологического агентства")</w:t>
            </w:r>
          </w:p>
        </w:tc>
        <w:tc>
          <w:tcPr>
            <w:tcW w:w="25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174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73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3529" w:type="dxa"/>
            <w:vAlign w:val="center"/>
          </w:tcPr>
          <w:p w:rsidR="00917083" w:rsidRDefault="00BB57DA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"Тюменский государственный медицинский университет" Министерства здравоохранения Российской Федерации</w:t>
            </w:r>
          </w:p>
        </w:tc>
        <w:tc>
          <w:tcPr>
            <w:tcW w:w="25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74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73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3529" w:type="dxa"/>
            <w:vAlign w:val="center"/>
          </w:tcPr>
          <w:p w:rsidR="00917083" w:rsidRDefault="00BB57DA">
            <w:pPr>
              <w:pStyle w:val="ConsPlusNormal0"/>
            </w:pPr>
            <w:r>
              <w:t>Частное учреждение здравоохранения "Клиническая "РЖД-Медиц</w:t>
            </w:r>
            <w:r>
              <w:t>ина" города Тюмень"</w:t>
            </w:r>
          </w:p>
        </w:tc>
        <w:tc>
          <w:tcPr>
            <w:tcW w:w="25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74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73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3529" w:type="dxa"/>
            <w:vAlign w:val="center"/>
          </w:tcPr>
          <w:p w:rsidR="00917083" w:rsidRDefault="00BB57DA">
            <w:pPr>
              <w:pStyle w:val="ConsPlusNormal0"/>
            </w:pPr>
            <w:r>
              <w:t>Государственное автономное учреждение здравоохранения Тюменской области "Многопрофильный клинический медицинский центр "Медицинский город"</w:t>
            </w:r>
          </w:p>
        </w:tc>
        <w:tc>
          <w:tcPr>
            <w:tcW w:w="25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74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73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3529" w:type="dxa"/>
            <w:vAlign w:val="center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клиническая психиатричес</w:t>
            </w:r>
            <w:r>
              <w:t>кая больница"</w:t>
            </w:r>
          </w:p>
        </w:tc>
        <w:tc>
          <w:tcPr>
            <w:tcW w:w="25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74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734" w:type="dxa"/>
            <w:vAlign w:val="center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3529" w:type="dxa"/>
            <w:vAlign w:val="center"/>
          </w:tcPr>
          <w:p w:rsidR="00917083" w:rsidRDefault="00BB57DA">
            <w:pPr>
              <w:pStyle w:val="ConsPlusNormal0"/>
            </w:pPr>
            <w:r>
              <w:t xml:space="preserve">Общество с ограниченной ответственностью "Поликлиника консультативно-диагностическая им. Е.М. </w:t>
            </w:r>
            <w:proofErr w:type="spellStart"/>
            <w:r>
              <w:t>Нигинского</w:t>
            </w:r>
            <w:proofErr w:type="spellEnd"/>
            <w:r>
              <w:t>"</w:t>
            </w:r>
          </w:p>
        </w:tc>
        <w:tc>
          <w:tcPr>
            <w:tcW w:w="25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74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2734" w:type="dxa"/>
            <w:vAlign w:val="center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3529" w:type="dxa"/>
            <w:vAlign w:val="center"/>
          </w:tcPr>
          <w:p w:rsidR="00917083" w:rsidRDefault="00BB57DA">
            <w:pPr>
              <w:pStyle w:val="ConsPlusNormal0"/>
            </w:pPr>
            <w:r>
              <w:t>Акционерное общество "Медико-санитарная часть "Нефтяник"</w:t>
            </w:r>
          </w:p>
        </w:tc>
        <w:tc>
          <w:tcPr>
            <w:tcW w:w="2509" w:type="dxa"/>
            <w:vAlign w:val="center"/>
          </w:tcPr>
          <w:p w:rsidR="00917083" w:rsidRDefault="00917083">
            <w:pPr>
              <w:pStyle w:val="ConsPlusNormal0"/>
            </w:pPr>
          </w:p>
        </w:tc>
        <w:tc>
          <w:tcPr>
            <w:tcW w:w="1744" w:type="dxa"/>
            <w:vAlign w:val="center"/>
          </w:tcPr>
          <w:p w:rsidR="00917083" w:rsidRDefault="00917083">
            <w:pPr>
              <w:pStyle w:val="ConsPlusNormal0"/>
            </w:pPr>
          </w:p>
        </w:tc>
        <w:tc>
          <w:tcPr>
            <w:tcW w:w="273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+</w:t>
            </w:r>
          </w:p>
        </w:tc>
      </w:tr>
    </w:tbl>
    <w:p w:rsidR="00917083" w:rsidRDefault="00917083">
      <w:pPr>
        <w:pStyle w:val="ConsPlusNormal0"/>
        <w:sectPr w:rsidR="00917083">
          <w:headerReference w:type="default" r:id="rId100"/>
          <w:footerReference w:type="default" r:id="rId101"/>
          <w:headerReference w:type="first" r:id="rId102"/>
          <w:footerReference w:type="first" r:id="rId103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jc w:val="both"/>
      </w:pPr>
    </w:p>
    <w:p w:rsidR="00917083" w:rsidRDefault="00BB57DA">
      <w:pPr>
        <w:pStyle w:val="ConsPlusNormal0"/>
        <w:jc w:val="right"/>
        <w:outlineLvl w:val="1"/>
      </w:pPr>
      <w:r>
        <w:t>Приложение N 15</w:t>
      </w:r>
    </w:p>
    <w:p w:rsidR="00917083" w:rsidRDefault="00BB57DA">
      <w:pPr>
        <w:pStyle w:val="ConsPlusNormal0"/>
        <w:jc w:val="right"/>
      </w:pPr>
      <w:r>
        <w:t>к Территориальной программе</w:t>
      </w:r>
    </w:p>
    <w:p w:rsidR="00917083" w:rsidRDefault="00917083">
      <w:pPr>
        <w:pStyle w:val="ConsPlusNormal0"/>
        <w:jc w:val="both"/>
      </w:pPr>
    </w:p>
    <w:p w:rsidR="00917083" w:rsidRDefault="00BB57DA">
      <w:pPr>
        <w:pStyle w:val="ConsPlusTitle0"/>
        <w:jc w:val="center"/>
      </w:pPr>
      <w:bookmarkStart w:id="32" w:name="P3993"/>
      <w:bookmarkEnd w:id="32"/>
      <w:r>
        <w:t>ПЕРЕЧЕНЬ</w:t>
      </w:r>
    </w:p>
    <w:p w:rsidR="00917083" w:rsidRDefault="00BB57DA">
      <w:pPr>
        <w:pStyle w:val="ConsPlusTitle0"/>
        <w:jc w:val="center"/>
      </w:pPr>
      <w:r>
        <w:t>МЕДИЦИНСКИХ ОРГАНИЗАЦИЙ, ПОДВЕДОМСТВЕННЫХ ДЕПАРТАМЕНТУ</w:t>
      </w:r>
    </w:p>
    <w:p w:rsidR="00917083" w:rsidRDefault="00BB57DA">
      <w:pPr>
        <w:pStyle w:val="ConsPlusTitle0"/>
        <w:jc w:val="center"/>
      </w:pPr>
      <w:r>
        <w:t>ЗДРАВООХРАНЕНИЯ ТЮМЕНСКОЙ ОБЛАСТИ, УПОЛНОМОЧЕННЫХ ПРОВОДИТЬ</w:t>
      </w:r>
    </w:p>
    <w:p w:rsidR="00917083" w:rsidRDefault="00BB57DA">
      <w:pPr>
        <w:pStyle w:val="ConsPlusTitle0"/>
        <w:jc w:val="center"/>
      </w:pPr>
      <w:r>
        <w:t>ВРАЧЕБНЫЕ КОМИССИИ В ЦЕЛЯХ ПРИНЯТИЯ РЕШЕНИЙ О НАЗНАЧЕНИИ</w:t>
      </w:r>
    </w:p>
    <w:p w:rsidR="00917083" w:rsidRDefault="00BB57DA">
      <w:pPr>
        <w:pStyle w:val="ConsPlusTitle0"/>
        <w:jc w:val="center"/>
      </w:pPr>
      <w:r>
        <w:t>НЕЗАРЕГИСТРИРОВАННЫХ ЛЕКАРСТВЕННЫХ ПРЕПАРАТОВ</w:t>
      </w:r>
    </w:p>
    <w:p w:rsidR="00917083" w:rsidRDefault="0091708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 w:rsidR="00917083">
        <w:tc>
          <w:tcPr>
            <w:tcW w:w="454" w:type="dxa"/>
          </w:tcPr>
          <w:p w:rsidR="00917083" w:rsidRDefault="00BB57DA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8617" w:type="dxa"/>
          </w:tcPr>
          <w:p w:rsidR="00917083" w:rsidRDefault="00BB57DA">
            <w:pPr>
              <w:pStyle w:val="ConsPlusNormal0"/>
              <w:jc w:val="center"/>
            </w:pPr>
            <w:r>
              <w:t>Наименование медицинской организации</w:t>
            </w:r>
          </w:p>
        </w:tc>
      </w:tr>
      <w:tr w:rsidR="00917083">
        <w:tc>
          <w:tcPr>
            <w:tcW w:w="454" w:type="dxa"/>
          </w:tcPr>
          <w:p w:rsidR="00917083" w:rsidRDefault="00BB57D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8617" w:type="dxa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клиническая больница N 1"</w:t>
            </w:r>
          </w:p>
        </w:tc>
      </w:tr>
      <w:tr w:rsidR="00917083">
        <w:tc>
          <w:tcPr>
            <w:tcW w:w="454" w:type="dxa"/>
          </w:tcPr>
          <w:p w:rsidR="00917083" w:rsidRDefault="00BB57DA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8617" w:type="dxa"/>
          </w:tcPr>
          <w:p w:rsidR="00917083" w:rsidRDefault="00BB57DA">
            <w:pPr>
              <w:pStyle w:val="ConsPlusNormal0"/>
            </w:pPr>
            <w:r>
              <w:t>Государственное бюджетное учреждение здравоохранения Тюменской области "Областная клиническая бо</w:t>
            </w:r>
            <w:r>
              <w:t>льница N 2"</w:t>
            </w:r>
          </w:p>
        </w:tc>
      </w:tr>
      <w:tr w:rsidR="00917083">
        <w:tc>
          <w:tcPr>
            <w:tcW w:w="454" w:type="dxa"/>
          </w:tcPr>
          <w:p w:rsidR="00917083" w:rsidRDefault="00BB57DA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8617" w:type="dxa"/>
          </w:tcPr>
          <w:p w:rsidR="00917083" w:rsidRDefault="00BB57DA">
            <w:pPr>
              <w:pStyle w:val="ConsPlusNormal0"/>
            </w:pPr>
            <w:r>
              <w:t>Государственное автономное учреждение здравоохранения Тюменской области "Областной лечебно-реабилитационный центр"</w:t>
            </w:r>
          </w:p>
        </w:tc>
      </w:tr>
      <w:tr w:rsidR="00917083">
        <w:tc>
          <w:tcPr>
            <w:tcW w:w="454" w:type="dxa"/>
          </w:tcPr>
          <w:p w:rsidR="00917083" w:rsidRDefault="00BB57DA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8617" w:type="dxa"/>
          </w:tcPr>
          <w:p w:rsidR="00917083" w:rsidRDefault="00BB57DA">
            <w:pPr>
              <w:pStyle w:val="ConsPlusNormal0"/>
            </w:pPr>
            <w:r>
              <w:t>Государственное автономное учреждение здравоохранения Тюменской области "Детский лечебно-реабилитационный центр "Надежда"</w:t>
            </w:r>
          </w:p>
        </w:tc>
      </w:tr>
      <w:tr w:rsidR="00917083">
        <w:tc>
          <w:tcPr>
            <w:tcW w:w="454" w:type="dxa"/>
          </w:tcPr>
          <w:p w:rsidR="00917083" w:rsidRDefault="00BB57DA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8617" w:type="dxa"/>
          </w:tcPr>
          <w:p w:rsidR="00917083" w:rsidRDefault="00BB57DA">
            <w:pPr>
              <w:pStyle w:val="ConsPlusNormal0"/>
            </w:pPr>
            <w:r>
              <w:t>Государственное автономное учреждение здравоохранения Тюменской области "Многопрофильный клинический медицинский центр "Медицински</w:t>
            </w:r>
            <w:r>
              <w:t>й город"</w:t>
            </w:r>
          </w:p>
        </w:tc>
      </w:tr>
      <w:tr w:rsidR="00917083">
        <w:tc>
          <w:tcPr>
            <w:tcW w:w="454" w:type="dxa"/>
          </w:tcPr>
          <w:p w:rsidR="00917083" w:rsidRDefault="00BB57DA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8617" w:type="dxa"/>
          </w:tcPr>
          <w:p w:rsidR="00917083" w:rsidRDefault="00BB57DA">
            <w:pPr>
              <w:pStyle w:val="ConsPlusNormal0"/>
            </w:pPr>
            <w:r>
              <w:t>Государственное автономное учреждение здравоохранения Тюменской области "Областной офтальмологический диспансер"</w:t>
            </w:r>
          </w:p>
        </w:tc>
      </w:tr>
    </w:tbl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jc w:val="both"/>
      </w:pPr>
    </w:p>
    <w:p w:rsidR="00917083" w:rsidRDefault="00BB57DA">
      <w:pPr>
        <w:pStyle w:val="ConsPlusNormal0"/>
        <w:jc w:val="right"/>
        <w:outlineLvl w:val="1"/>
      </w:pPr>
      <w:r>
        <w:t>Приложение N 16</w:t>
      </w:r>
    </w:p>
    <w:p w:rsidR="00917083" w:rsidRDefault="00BB57DA">
      <w:pPr>
        <w:pStyle w:val="ConsPlusNormal0"/>
        <w:jc w:val="right"/>
      </w:pPr>
      <w:r>
        <w:t>к Территориальной программе</w:t>
      </w:r>
    </w:p>
    <w:p w:rsidR="00917083" w:rsidRDefault="00917083">
      <w:pPr>
        <w:pStyle w:val="ConsPlusNormal0"/>
        <w:jc w:val="both"/>
      </w:pPr>
    </w:p>
    <w:p w:rsidR="00917083" w:rsidRDefault="00BB57DA">
      <w:pPr>
        <w:pStyle w:val="ConsPlusTitle0"/>
        <w:jc w:val="center"/>
      </w:pPr>
      <w:bookmarkStart w:id="33" w:name="P4021"/>
      <w:bookmarkEnd w:id="33"/>
      <w:r>
        <w:t>ПЕРЕЧНИ</w:t>
      </w:r>
    </w:p>
    <w:p w:rsidR="00917083" w:rsidRDefault="00BB57DA">
      <w:pPr>
        <w:pStyle w:val="ConsPlusTitle0"/>
        <w:jc w:val="center"/>
      </w:pPr>
      <w:r>
        <w:t>ЛЕКАРСТВЕННЫХ ПРЕПАРАТОВ ДЛЯ МЕДИЦИНСКОГО ПРИМЕНЕНИЯ,</w:t>
      </w:r>
    </w:p>
    <w:p w:rsidR="00917083" w:rsidRDefault="00BB57DA">
      <w:pPr>
        <w:pStyle w:val="ConsPlusTitle0"/>
        <w:jc w:val="center"/>
      </w:pPr>
      <w:r>
        <w:t>РАСХОДНЫХ МАТЕРИАЛОВ И МЕДИЦИНСКИХ ИЗДЕЛИЙ, ПРИМЕНЯЕМЫХ</w:t>
      </w:r>
    </w:p>
    <w:p w:rsidR="00917083" w:rsidRDefault="00BB57DA">
      <w:pPr>
        <w:pStyle w:val="ConsPlusTitle0"/>
        <w:jc w:val="center"/>
      </w:pPr>
      <w:r>
        <w:t>ПРИ РЕАЛИЗАЦИИ ТЕРРИТОРИАЛЬНОЙ ПРОГРАММЫ</w:t>
      </w:r>
    </w:p>
    <w:p w:rsidR="00917083" w:rsidRDefault="00917083">
      <w:pPr>
        <w:pStyle w:val="ConsPlusNormal0"/>
        <w:jc w:val="both"/>
      </w:pPr>
    </w:p>
    <w:p w:rsidR="00917083" w:rsidRDefault="00BB57DA">
      <w:pPr>
        <w:pStyle w:val="ConsPlusTitle0"/>
        <w:jc w:val="center"/>
        <w:outlineLvl w:val="2"/>
      </w:pPr>
      <w:r>
        <w:t>Раздел 1. ПЕРЕЧЕНЬ ЛЕКАРСТВЕННЫХ ПРЕПАРАТОВ, ОТПУСКАЕМЫХ</w:t>
      </w:r>
    </w:p>
    <w:p w:rsidR="00917083" w:rsidRDefault="00BB57DA">
      <w:pPr>
        <w:pStyle w:val="ConsPlusTitle0"/>
        <w:jc w:val="center"/>
      </w:pPr>
      <w:r>
        <w:t>НАСЕЛЕНИЮ В СООТВЕТСТВИИ С ПЕРЕЧНЕМ ГРУПП НАСЕЛ</w:t>
      </w:r>
      <w:r>
        <w:t>ЕНИЯ</w:t>
      </w:r>
    </w:p>
    <w:p w:rsidR="00917083" w:rsidRDefault="00BB57DA">
      <w:pPr>
        <w:pStyle w:val="ConsPlusTitle0"/>
        <w:jc w:val="center"/>
      </w:pPr>
      <w:r>
        <w:t>И КАТЕГОРИЙ ЗАБОЛЕВАНИЙ, ПРИ АМБУЛАТОРНОМ ЛЕЧЕНИИ КОТОРЫХ</w:t>
      </w:r>
    </w:p>
    <w:p w:rsidR="00917083" w:rsidRDefault="00BB57DA">
      <w:pPr>
        <w:pStyle w:val="ConsPlusTitle0"/>
        <w:jc w:val="center"/>
      </w:pPr>
      <w:r>
        <w:t>ЛЕКАРСТВЕННЫЕ СРЕДСТВА ОТПУСКАЮТСЯ ПО РЕЦЕПТАМ ВРАЧЕЙ</w:t>
      </w:r>
    </w:p>
    <w:p w:rsidR="00917083" w:rsidRDefault="00BB57DA">
      <w:pPr>
        <w:pStyle w:val="ConsPlusTitle0"/>
        <w:jc w:val="center"/>
      </w:pPr>
      <w:r>
        <w:t>БЕСПЛАТНО, А ТАКЖЕ В СООТВЕТСТВИИ С ПЕРЕЧНЕМ ГРУПП</w:t>
      </w:r>
    </w:p>
    <w:p w:rsidR="00917083" w:rsidRDefault="00BB57DA">
      <w:pPr>
        <w:pStyle w:val="ConsPlusTitle0"/>
        <w:jc w:val="center"/>
      </w:pPr>
      <w:r>
        <w:t>НАСЕЛЕНИЯ, ПРИ АМБУЛАТОРНОМ ЛЕЧЕНИИ КОТОРЫХ ЛЕКАРСТВЕННЫЕ</w:t>
      </w:r>
    </w:p>
    <w:p w:rsidR="00917083" w:rsidRDefault="00BB57DA">
      <w:pPr>
        <w:pStyle w:val="ConsPlusTitle0"/>
        <w:jc w:val="center"/>
      </w:pPr>
      <w:r>
        <w:t>СРЕДСТВА ОТПУСКАЮТСЯ ПО РЕЦЕПТ</w:t>
      </w:r>
      <w:r>
        <w:t>АМ ВРАЧЕЙ С 50-ПРОЦЕНТНОЙ</w:t>
      </w:r>
    </w:p>
    <w:p w:rsidR="00917083" w:rsidRDefault="00BB57DA">
      <w:pPr>
        <w:pStyle w:val="ConsPlusTitle0"/>
        <w:jc w:val="center"/>
      </w:pPr>
      <w:r>
        <w:t>СКИДКОЙ, ЗА ИСКЛЮЧЕНИЕМ ЛЕКАРСТВЕННЫХ ПРЕПАРАТОВ,</w:t>
      </w:r>
    </w:p>
    <w:p w:rsidR="00917083" w:rsidRDefault="00BB57DA">
      <w:pPr>
        <w:pStyle w:val="ConsPlusTitle0"/>
        <w:jc w:val="center"/>
      </w:pPr>
      <w:r>
        <w:t>ИСПОЛЬЗУЕМЫХ ИСКЛЮЧИТЕЛЬНО В СТАЦИОНАРНЫХ УСЛОВИЯХ</w:t>
      </w:r>
    </w:p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sectPr w:rsidR="00917083">
          <w:headerReference w:type="default" r:id="rId104"/>
          <w:footerReference w:type="default" r:id="rId105"/>
          <w:headerReference w:type="first" r:id="rId106"/>
          <w:footerReference w:type="first" r:id="rId10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"/>
        <w:gridCol w:w="3964"/>
        <w:gridCol w:w="6180"/>
        <w:gridCol w:w="2509"/>
      </w:tblGrid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Код</w:t>
            </w:r>
          </w:p>
          <w:p w:rsidR="00917083" w:rsidRDefault="00BB57DA">
            <w:pPr>
              <w:pStyle w:val="ConsPlusNormal0"/>
              <w:jc w:val="center"/>
            </w:pPr>
            <w:r>
              <w:t>АТХ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  <w:jc w:val="center"/>
            </w:pPr>
            <w:r>
              <w:t>Лекарственные препараты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A02B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 xml:space="preserve">препараты для лечения язвенной болезни желудка и двенадцатиперстной кишки и </w:t>
            </w:r>
            <w:proofErr w:type="spellStart"/>
            <w:r>
              <w:t>гастроэзофагеальной</w:t>
            </w:r>
            <w:proofErr w:type="spellEnd"/>
            <w:r>
              <w:t xml:space="preserve"> </w:t>
            </w:r>
            <w:proofErr w:type="spellStart"/>
            <w:r>
              <w:t>рефлюксной</w:t>
            </w:r>
            <w:proofErr w:type="spellEnd"/>
            <w:r>
              <w:t xml:space="preserve"> болезни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A02BA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блокаторы H2-гистаминовых рецепторов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ранитидин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фамотидин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оболочкой;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A02BC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ингибиторы протонного насоса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о</w:t>
            </w:r>
            <w:r>
              <w:t>мепразол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капсулы;</w:t>
            </w:r>
          </w:p>
          <w:p w:rsidR="00917083" w:rsidRDefault="00BB57DA">
            <w:pPr>
              <w:pStyle w:val="ConsPlusNormal0"/>
            </w:pPr>
            <w:r>
              <w:t>капсулы кишечнорастворимые;</w:t>
            </w:r>
          </w:p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:rsidR="00917083" w:rsidRDefault="00BB57DA">
            <w:pPr>
              <w:pStyle w:val="ConsPlusNormal0"/>
            </w:pPr>
            <w:r>
              <w:t>порошок для приготовления суспензии для приема внутрь;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эзомепразол</w:t>
            </w:r>
            <w:proofErr w:type="spellEnd"/>
            <w:r>
              <w:t xml:space="preserve"> </w:t>
            </w:r>
            <w:hyperlink w:anchor="P8596" w:tooltip="&lt;*&gt; Лекарственные препараты для обеспечения детей в возрасте до трех лет и детей из многодетных семей в возрасте до шести лет по рецептам врача бесплатно в соответствии с инструкцией по медицинскому применению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 xml:space="preserve">капсулы </w:t>
            </w:r>
            <w:r>
              <w:lastRenderedPageBreak/>
              <w:t>кишечнорастворимые;</w:t>
            </w:r>
          </w:p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917083" w:rsidRDefault="00BB57DA">
            <w:pPr>
              <w:pStyle w:val="ConsPlusNormal0"/>
            </w:pPr>
            <w:r>
              <w:t>таблетки кишечнорастворимые, покрытые пленочной оболочкой;</w:t>
            </w:r>
          </w:p>
          <w:p w:rsidR="00917083" w:rsidRDefault="00BB57DA">
            <w:pPr>
              <w:pStyle w:val="ConsPlusNormal0"/>
            </w:pPr>
            <w:r>
              <w:t>та</w:t>
            </w:r>
            <w:r>
              <w:t>блетки, покрытые кишечнорастворимой оболочкой;</w:t>
            </w:r>
          </w:p>
          <w:p w:rsidR="00917083" w:rsidRDefault="00BB57DA">
            <w:pPr>
              <w:pStyle w:val="ConsPlusNormal0"/>
            </w:pPr>
            <w:r>
              <w:t>таблетки, покрытые оболочкой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A02BX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 xml:space="preserve">другие препараты для лечения язвенной болезни желудка и двенадцатиперстной кишки и </w:t>
            </w:r>
            <w:proofErr w:type="spellStart"/>
            <w:r>
              <w:t>гастроэзофагеальной</w:t>
            </w:r>
            <w:proofErr w:type="spellEnd"/>
            <w:r>
              <w:t xml:space="preserve"> </w:t>
            </w:r>
            <w:proofErr w:type="spellStart"/>
            <w:r>
              <w:t>рефлюксной</w:t>
            </w:r>
            <w:proofErr w:type="spellEnd"/>
            <w:r>
              <w:t xml:space="preserve"> болезни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 xml:space="preserve">висмута </w:t>
            </w:r>
            <w:proofErr w:type="spellStart"/>
            <w:r>
              <w:t>трикалия</w:t>
            </w:r>
            <w:proofErr w:type="spellEnd"/>
            <w:r>
              <w:t xml:space="preserve"> </w:t>
            </w:r>
            <w:proofErr w:type="spellStart"/>
            <w:r>
              <w:t>дицитрат</w:t>
            </w:r>
            <w:proofErr w:type="spellEnd"/>
            <w:r>
              <w:t xml:space="preserve"> </w:t>
            </w:r>
            <w:hyperlink w:anchor="P8596" w:tooltip="&lt;*&gt; Лекарственные препараты для обеспечения детей в возрасте до трех лет и детей из многодетных семей в возрасте до шести лет по рецептам врача бесплатно в соответствии с инструкцией по медицинскому применению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A03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A03A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A03AA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мебеверин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</w:t>
            </w:r>
            <w:r>
              <w:t>ы с пролонгированным высвобождением;</w:t>
            </w:r>
          </w:p>
          <w:p w:rsidR="00917083" w:rsidRDefault="00BB57DA">
            <w:pPr>
              <w:pStyle w:val="ConsPlusNormal0"/>
            </w:pPr>
            <w:r>
              <w:t>таблетки, покрытые оболочкой;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оболочкой;</w:t>
            </w:r>
          </w:p>
          <w:p w:rsidR="00917083" w:rsidRDefault="00BB57DA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платифиллин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A03AD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дротаверин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917083" w:rsidRDefault="00BB57DA">
            <w:pPr>
              <w:pStyle w:val="ConsPlusNormal0"/>
            </w:pPr>
            <w:r>
              <w:t>раствор для инъекций;</w:t>
            </w:r>
          </w:p>
          <w:p w:rsidR="00917083" w:rsidRDefault="00BB57DA">
            <w:pPr>
              <w:pStyle w:val="ConsPlusNormal0"/>
            </w:pPr>
            <w:r>
              <w:t>таблетки;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оболочкой;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A03B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препараты белладонны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A03BA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алкалоиды белладонны, третичные амины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атропин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капли глазные;</w:t>
            </w:r>
          </w:p>
          <w:p w:rsidR="00917083" w:rsidRDefault="00BB57DA">
            <w:pPr>
              <w:pStyle w:val="ConsPlusNormal0"/>
            </w:pPr>
            <w:r>
              <w:t>раствор для инъекций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A03F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стимуляторы моторики желудочно-кишечного тракта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A03FA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стимуляторы моторики желудочно-кишечного тракта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метоклопрамид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внутривенного и внутримышечного введе</w:t>
            </w:r>
            <w:r>
              <w:t>ния;</w:t>
            </w:r>
          </w:p>
          <w:p w:rsidR="00917083" w:rsidRDefault="00BB57DA">
            <w:pPr>
              <w:pStyle w:val="ConsPlusNormal0"/>
            </w:pPr>
            <w:r>
              <w:t>раствор для инъекций;</w:t>
            </w:r>
          </w:p>
          <w:p w:rsidR="00917083" w:rsidRDefault="00BB57DA">
            <w:pPr>
              <w:pStyle w:val="ConsPlusNormal0"/>
            </w:pPr>
            <w:r>
              <w:t>раствор для приема внутрь;</w:t>
            </w:r>
          </w:p>
          <w:p w:rsidR="00917083" w:rsidRDefault="00BB57DA">
            <w:pPr>
              <w:pStyle w:val="ConsPlusNormal0"/>
            </w:pPr>
            <w:r>
              <w:t>таблетки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A04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противорвотные препараты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A04A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противорвотные препараты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A04AA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блокаторы серотониновых 5HT3-рецепторов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ондансетрон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917083" w:rsidRDefault="00BB57DA">
            <w:pPr>
              <w:pStyle w:val="ConsPlusNormal0"/>
            </w:pPr>
            <w:r>
              <w:t>сироп;</w:t>
            </w:r>
          </w:p>
          <w:p w:rsidR="00917083" w:rsidRDefault="00BB57DA">
            <w:pPr>
              <w:pStyle w:val="ConsPlusNormal0"/>
            </w:pPr>
            <w:r>
              <w:t>суппозитории ректальные;</w:t>
            </w:r>
          </w:p>
          <w:p w:rsidR="00917083" w:rsidRDefault="00BB57DA">
            <w:pPr>
              <w:pStyle w:val="ConsPlusNormal0"/>
            </w:pPr>
            <w:r>
              <w:t>таблетки;</w:t>
            </w:r>
          </w:p>
          <w:p w:rsidR="00917083" w:rsidRDefault="00BB57DA">
            <w:pPr>
              <w:pStyle w:val="ConsPlusNormal0"/>
            </w:pPr>
            <w:r>
              <w:t xml:space="preserve">таблетки </w:t>
            </w:r>
            <w:proofErr w:type="spellStart"/>
            <w:r>
              <w:t>лиофилизированные</w:t>
            </w:r>
            <w:proofErr w:type="spellEnd"/>
            <w:r>
              <w:t>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A05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A05A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препараты для ле</w:t>
            </w:r>
            <w:r>
              <w:t>чения заболеваний желчевыводящих путей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A05AA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препараты желчных кислот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урсодезоксихолевая</w:t>
            </w:r>
            <w:proofErr w:type="spellEnd"/>
            <w:r>
              <w:t xml:space="preserve"> кислота </w:t>
            </w:r>
            <w:hyperlink w:anchor="P8596" w:tooltip="&lt;*&gt; Лекарственные препараты для обеспечения детей в возрасте до трех лет и детей из многодетных семей в возрасте до шести лет по рецептам врача бесплатно в соответствии с инструкцией по медицинскому применению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капсулы;</w:t>
            </w:r>
          </w:p>
          <w:p w:rsidR="00917083" w:rsidRDefault="00BB57DA">
            <w:pPr>
              <w:pStyle w:val="ConsPlusNormal0"/>
            </w:pPr>
            <w:r>
              <w:t>с</w:t>
            </w:r>
            <w:r>
              <w:t>успензия для приема внутрь;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A05B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 xml:space="preserve">препараты для лечения заболеваний печени, </w:t>
            </w:r>
            <w:proofErr w:type="spellStart"/>
            <w:r>
              <w:t>липотропные</w:t>
            </w:r>
            <w:proofErr w:type="spellEnd"/>
            <w:r>
              <w:t xml:space="preserve"> средства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A05BA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препараты для лечения заболеваний печени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 xml:space="preserve">фосфолипиды + </w:t>
            </w:r>
            <w:proofErr w:type="spellStart"/>
            <w:r>
              <w:t>глицирризиновая</w:t>
            </w:r>
            <w:proofErr w:type="spellEnd"/>
            <w:r>
              <w:t xml:space="preserve"> кислота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капсулы;</w:t>
            </w:r>
          </w:p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</w:t>
            </w:r>
            <w:r>
              <w:t>ления раствора для внутривенного введения;</w:t>
            </w:r>
          </w:p>
          <w:p w:rsidR="00917083" w:rsidRDefault="00BB57DA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 xml:space="preserve">янтарная кислота + </w:t>
            </w:r>
            <w:proofErr w:type="spellStart"/>
            <w:r>
              <w:t>меглумин</w:t>
            </w:r>
            <w:proofErr w:type="spellEnd"/>
            <w:r>
              <w:t xml:space="preserve"> + инозин + метионин + </w:t>
            </w:r>
            <w:proofErr w:type="spellStart"/>
            <w:r>
              <w:t>никотинамид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инфузий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слабительные средства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слабительные средства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A06AB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бисакодил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суппозитории ректальные;</w:t>
            </w:r>
          </w:p>
          <w:p w:rsidR="00917083" w:rsidRDefault="00BB57DA">
            <w:pPr>
              <w:pStyle w:val="ConsPlusNormal0"/>
            </w:pPr>
            <w:r>
              <w:t>таблетки, покрытые кишечнорастворимой оболочкой;</w:t>
            </w:r>
          </w:p>
          <w:p w:rsidR="00917083" w:rsidRDefault="00BB57DA">
            <w:pPr>
              <w:pStyle w:val="ConsPlusNormal0"/>
            </w:pPr>
            <w:r>
              <w:t>таблетки кишечнорастворимые, покрытые оболочкой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сеннозиды</w:t>
            </w:r>
            <w:proofErr w:type="spellEnd"/>
            <w:r>
              <w:t xml:space="preserve"> A и B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A06AD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осмотические слабительные средства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 xml:space="preserve">лактулоза </w:t>
            </w:r>
            <w:hyperlink w:anchor="P8596" w:tooltip="&lt;*&gt; Лекарственные препараты для обеспечения детей в возрасте до трех лет и детей из многодетных семей в возрасте до шести лет по рецептам врача бесплатно в соответствии с инструкцией по медицинскому применению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сироп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макрогол</w:t>
            </w:r>
            <w:proofErr w:type="spellEnd"/>
            <w:r>
              <w:t xml:space="preserve"> </w:t>
            </w:r>
            <w:hyperlink w:anchor="P8596" w:tooltip="&lt;*&gt; Лекарственные препараты для обеспечения детей в возрасте до трех лет и детей из многодетных семей в возрасте до шести лет по рецептам врача бесплатно в соответствии с инструкцией по медицинскому применению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 xml:space="preserve">порошок для </w:t>
            </w:r>
            <w:r>
              <w:lastRenderedPageBreak/>
              <w:t>приготовления раствора для приема внутрь;</w:t>
            </w:r>
          </w:p>
          <w:p w:rsidR="00917083" w:rsidRDefault="00BB57DA">
            <w:pPr>
              <w:pStyle w:val="ConsPlusNormal0"/>
            </w:pPr>
            <w:r>
              <w:t>порошок для приготовления раствора для приема внутрь (для детей)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A07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противодиарейные</w:t>
            </w:r>
            <w:proofErr w:type="spellEnd"/>
            <w:r>
              <w:t>, кишечные противовоспалительные и противомикробные препараты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A07B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адсорбирующие кишечные препараты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A07BC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другие адсорбирующие кишечные препараты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смектит</w:t>
            </w:r>
            <w:proofErr w:type="spellEnd"/>
            <w:r>
              <w:t xml:space="preserve"> </w:t>
            </w:r>
            <w:proofErr w:type="spellStart"/>
            <w:r>
              <w:t>диоктаэдрический</w:t>
            </w:r>
            <w:proofErr w:type="spellEnd"/>
            <w:r>
              <w:t xml:space="preserve"> </w:t>
            </w:r>
            <w:hyperlink w:anchor="P8596" w:tooltip="&lt;*&gt; Лекарственные препараты для обеспечения детей в возрасте до трех лет и детей из многодетных семей в возрасте до шести лет по рецептам врача бесплатно в соответствии с инструкцией по медицинскому применению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порошок для приготовления суспензии для приема внутрь;</w:t>
            </w:r>
          </w:p>
          <w:p w:rsidR="00917083" w:rsidRDefault="00BB57DA">
            <w:pPr>
              <w:pStyle w:val="ConsPlusNormal0"/>
            </w:pPr>
            <w:r>
              <w:t>суспензия для приема внутрь;</w:t>
            </w:r>
          </w:p>
          <w:p w:rsidR="00917083" w:rsidRDefault="00BB57DA">
            <w:pPr>
              <w:pStyle w:val="ConsPlusNormal0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A07D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препараты, снижающи</w:t>
            </w:r>
            <w:r>
              <w:t>е моторику желудочно-кишечного тракта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лоперамид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капсулы;</w:t>
            </w:r>
          </w:p>
          <w:p w:rsidR="00917083" w:rsidRDefault="00BB57DA">
            <w:pPr>
              <w:pStyle w:val="ConsPlusNormal0"/>
            </w:pPr>
            <w:r>
              <w:t>таблетки;</w:t>
            </w:r>
          </w:p>
          <w:p w:rsidR="00917083" w:rsidRDefault="00BB57DA">
            <w:pPr>
              <w:pStyle w:val="ConsPlusNormal0"/>
            </w:pPr>
            <w:r>
              <w:t>таблетки жевательные;</w:t>
            </w:r>
          </w:p>
          <w:p w:rsidR="00917083" w:rsidRDefault="00BB57DA">
            <w:pPr>
              <w:pStyle w:val="ConsPlusNormal0"/>
            </w:pPr>
            <w:r>
              <w:t>таблетки-</w:t>
            </w:r>
            <w:proofErr w:type="spellStart"/>
            <w:r>
              <w:t>лиофилизат</w:t>
            </w:r>
            <w:proofErr w:type="spellEnd"/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A07E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кишечные противовоспалительные препараты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A07EC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аминосалициловая</w:t>
            </w:r>
            <w:proofErr w:type="spellEnd"/>
            <w:r>
              <w:t xml:space="preserve"> кислота и аналогичные препараты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месалазин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суппозитории ректальные;</w:t>
            </w:r>
          </w:p>
          <w:p w:rsidR="00917083" w:rsidRDefault="00BB57DA">
            <w:pPr>
              <w:pStyle w:val="ConsPlusNormal0"/>
            </w:pPr>
            <w:r>
              <w:t>суспензия ректальная;</w:t>
            </w:r>
          </w:p>
          <w:p w:rsidR="00917083" w:rsidRDefault="00BB57DA">
            <w:pPr>
              <w:pStyle w:val="ConsPlusNormal0"/>
            </w:pPr>
            <w:r>
              <w:t>таблетки кишечнорастворимые с пролонгированным высвобождением, покрытые пленочной оболочкой;</w:t>
            </w:r>
          </w:p>
          <w:p w:rsidR="00917083" w:rsidRDefault="00BB57DA">
            <w:pPr>
              <w:pStyle w:val="ConsPlusNormal0"/>
            </w:pPr>
            <w:r>
              <w:t xml:space="preserve">таблетки, покрытые кишечнорастворимой </w:t>
            </w:r>
            <w:r>
              <w:lastRenderedPageBreak/>
              <w:t>оболочкой;</w:t>
            </w:r>
          </w:p>
          <w:p w:rsidR="00917083" w:rsidRDefault="00BB57DA">
            <w:pPr>
              <w:pStyle w:val="ConsPlusNormal0"/>
            </w:pPr>
            <w:r>
              <w:t>таблетки</w:t>
            </w:r>
            <w:r>
              <w:t>, покрытые кишечнорастворимой пленочной оболочкой;</w:t>
            </w:r>
          </w:p>
          <w:p w:rsidR="00917083" w:rsidRDefault="00BB57DA">
            <w:pPr>
              <w:pStyle w:val="ConsPlusNormal0"/>
            </w:pPr>
            <w:r>
              <w:t>таблетки кишечнорастворимые, покрытые пленочной оболочкой;</w:t>
            </w:r>
          </w:p>
          <w:p w:rsidR="00917083" w:rsidRDefault="00BB57DA">
            <w:pPr>
              <w:pStyle w:val="ConsPlusNormal0"/>
            </w:pPr>
            <w:r>
              <w:t>таблетки пролонгированного действия;</w:t>
            </w:r>
          </w:p>
          <w:p w:rsidR="00917083" w:rsidRDefault="00BB57DA">
            <w:pPr>
              <w:pStyle w:val="ConsPlusNormal0"/>
            </w:pPr>
            <w:r>
              <w:t>таблетки с пролонгированным высвобождением;</w:t>
            </w:r>
          </w:p>
          <w:p w:rsidR="00917083" w:rsidRDefault="00BB57DA">
            <w:pPr>
              <w:pStyle w:val="ConsPlusNormal0"/>
            </w:pPr>
            <w:r>
              <w:t>гранулы кишечнорастворимые с пролонгированным высвобождением, покрытые оболочкой;</w:t>
            </w:r>
          </w:p>
          <w:p w:rsidR="00917083" w:rsidRDefault="00BB57DA">
            <w:pPr>
              <w:pStyle w:val="ConsPlusNormal0"/>
            </w:pPr>
            <w:r>
              <w:t>гранулы с пролонгированным высвобождением для приема внутрь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сульфасалазин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 кишечнорастворимые, покрытые пленочной оболочкой;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A07F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противодиарейные</w:t>
            </w:r>
            <w:proofErr w:type="spellEnd"/>
            <w:r>
              <w:t xml:space="preserve"> микроорганизмы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proofErr w:type="spellStart"/>
            <w:r>
              <w:t>противодиарейные</w:t>
            </w:r>
            <w:proofErr w:type="spellEnd"/>
            <w:r>
              <w:t xml:space="preserve"> микроорганизмы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 xml:space="preserve">бифидобактерии </w:t>
            </w:r>
            <w:proofErr w:type="spellStart"/>
            <w:r>
              <w:t>бифидум</w:t>
            </w:r>
            <w:proofErr w:type="spellEnd"/>
            <w:r>
              <w:t xml:space="preserve"> </w:t>
            </w:r>
            <w:hyperlink w:anchor="P8596" w:tooltip="&lt;*&gt; Лекарственные препараты для обеспечения детей в возрасте до трех лет и детей из многодетных семей в возрасте до шести лет по рецептам врача бесплатно в соответствии с инструкцией по медицинскому применению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  <w:vMerge w:val="restart"/>
          </w:tcPr>
          <w:p w:rsidR="00917083" w:rsidRDefault="00BB57DA">
            <w:pPr>
              <w:pStyle w:val="ConsPlusNormal0"/>
            </w:pPr>
            <w:r>
              <w:t>капсулы;</w:t>
            </w:r>
          </w:p>
          <w:p w:rsidR="00917083" w:rsidRDefault="00BB57DA">
            <w:pPr>
              <w:pStyle w:val="ConsPlusNormal0"/>
            </w:pPr>
            <w:proofErr w:type="spellStart"/>
            <w:r>
              <w:t>л</w:t>
            </w:r>
            <w:r>
              <w:t>иофилизат</w:t>
            </w:r>
            <w:proofErr w:type="spellEnd"/>
            <w:r>
              <w:t xml:space="preserve"> для приготовления раствора для приема внутрь и местного применения;</w:t>
            </w:r>
          </w:p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приема внутрь и местного применения;</w:t>
            </w:r>
          </w:p>
          <w:p w:rsidR="00917083" w:rsidRDefault="00BB57DA">
            <w:pPr>
              <w:pStyle w:val="ConsPlusNormal0"/>
            </w:pPr>
            <w:r>
              <w:t xml:space="preserve">порошок для приема </w:t>
            </w:r>
            <w:r>
              <w:lastRenderedPageBreak/>
              <w:t>внутрь;</w:t>
            </w:r>
          </w:p>
          <w:p w:rsidR="00917083" w:rsidRDefault="00BB57DA">
            <w:pPr>
              <w:pStyle w:val="ConsPlusNormal0"/>
            </w:pPr>
            <w:r>
              <w:t>порошок для приема внутрь и местного применения;</w:t>
            </w:r>
          </w:p>
          <w:p w:rsidR="00917083" w:rsidRDefault="00BB57DA">
            <w:pPr>
              <w:pStyle w:val="ConsPlusNormal0"/>
            </w:pPr>
            <w:r>
              <w:t>суппозитории вагинальн</w:t>
            </w:r>
            <w:r>
              <w:t>ые и ректальные;</w:t>
            </w:r>
          </w:p>
          <w:p w:rsidR="00917083" w:rsidRDefault="00BB57DA">
            <w:pPr>
              <w:pStyle w:val="ConsPlusNormal0"/>
            </w:pPr>
            <w:r>
              <w:t>таблетки</w:t>
            </w:r>
          </w:p>
          <w:p w:rsidR="00917083" w:rsidRDefault="00917083">
            <w:pPr>
              <w:pStyle w:val="ConsPlusNormal0"/>
            </w:pPr>
          </w:p>
          <w:p w:rsidR="00917083" w:rsidRDefault="00BB57DA">
            <w:pPr>
              <w:pStyle w:val="ConsPlusNormal0"/>
            </w:pPr>
            <w:r>
              <w:t>капсулы;</w:t>
            </w:r>
          </w:p>
          <w:p w:rsidR="00917083" w:rsidRDefault="00BB57DA">
            <w:pPr>
              <w:pStyle w:val="ConsPlusNormal0"/>
            </w:pPr>
            <w:r>
              <w:t>порошок для приема внутрь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 xml:space="preserve">пробиотик из бифидобактерий </w:t>
            </w:r>
            <w:proofErr w:type="spellStart"/>
            <w:r>
              <w:t>бифидум</w:t>
            </w:r>
            <w:proofErr w:type="spellEnd"/>
            <w:r>
              <w:t xml:space="preserve"> однокомпонентный сорбированный</w:t>
            </w:r>
          </w:p>
        </w:tc>
        <w:tc>
          <w:tcPr>
            <w:tcW w:w="2509" w:type="dxa"/>
            <w:vMerge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 xml:space="preserve">панкреатин </w:t>
            </w:r>
            <w:hyperlink w:anchor="P8596" w:tooltip="&lt;*&gt; Лекарственные препараты для обеспечения детей в возрасте до трех лет и детей из многодетных семей в возрасте до шести лет по рецептам врача бесплатно в соответствии с инструкцией по медицинскому применению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гранулы ки</w:t>
            </w:r>
            <w:r>
              <w:t>шечнорастворимые;</w:t>
            </w:r>
          </w:p>
          <w:p w:rsidR="00917083" w:rsidRDefault="00BB57DA">
            <w:pPr>
              <w:pStyle w:val="ConsPlusNormal0"/>
            </w:pPr>
            <w:r>
              <w:t>капсулы;</w:t>
            </w:r>
          </w:p>
          <w:p w:rsidR="00917083" w:rsidRDefault="00BB57DA">
            <w:pPr>
              <w:pStyle w:val="ConsPlusNormal0"/>
            </w:pPr>
            <w:r>
              <w:t>капсулы кишечнорастворимые;</w:t>
            </w:r>
          </w:p>
          <w:p w:rsidR="00917083" w:rsidRDefault="00BB57DA">
            <w:pPr>
              <w:pStyle w:val="ConsPlusNormal0"/>
            </w:pPr>
            <w:r>
              <w:t>таблетки, покрытые кишечнорастворимой оболочкой;</w:t>
            </w:r>
          </w:p>
          <w:p w:rsidR="00917083" w:rsidRDefault="00BB57DA">
            <w:pPr>
              <w:pStyle w:val="ConsPlusNormal0"/>
            </w:pPr>
            <w:r>
              <w:t>таблетки, покрытые оболочкой;</w:t>
            </w:r>
          </w:p>
          <w:p w:rsidR="00917083" w:rsidRDefault="00BB57DA">
            <w:pPr>
              <w:pStyle w:val="ConsPlusNormal0"/>
            </w:pPr>
            <w:r>
              <w:t>таблетки кишечнорастворимые,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A10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препараты для лечения сахарного диабета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A10A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инсулины и их аналоги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A10AB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 xml:space="preserve">инсулин </w:t>
            </w:r>
            <w:proofErr w:type="spellStart"/>
            <w:r>
              <w:t>аспарт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 xml:space="preserve">раствор для подкожного и внутривенного </w:t>
            </w:r>
            <w:r>
              <w:lastRenderedPageBreak/>
              <w:t>введения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 xml:space="preserve">инсулин </w:t>
            </w:r>
            <w:proofErr w:type="spellStart"/>
            <w:r>
              <w:t>глулизин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 xml:space="preserve">инсулин </w:t>
            </w:r>
            <w:proofErr w:type="spellStart"/>
            <w:r>
              <w:t>лизпро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внутривенного и подкожного введения;</w:t>
            </w:r>
          </w:p>
          <w:p w:rsidR="00917083" w:rsidRDefault="00BB57D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инсулин растворимый (человеческий генно-инженерный)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инъекций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A10AC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инсулин-</w:t>
            </w:r>
            <w:proofErr w:type="spellStart"/>
            <w:r>
              <w:t>изофан</w:t>
            </w:r>
            <w:proofErr w:type="spellEnd"/>
            <w:r>
              <w:t xml:space="preserve"> (человеческий генно-инженерный)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суспензия для подкожного введения</w:t>
            </w: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A10AD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 xml:space="preserve">инсулин </w:t>
            </w:r>
            <w:proofErr w:type="spellStart"/>
            <w:r>
              <w:t>аспарт</w:t>
            </w:r>
            <w:proofErr w:type="spellEnd"/>
            <w:r>
              <w:t xml:space="preserve"> двухфазный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суспензия для подкожного введения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 xml:space="preserve">инсулин </w:t>
            </w:r>
            <w:proofErr w:type="spellStart"/>
            <w:r>
              <w:t>деглудек</w:t>
            </w:r>
            <w:proofErr w:type="spellEnd"/>
            <w:r>
              <w:t xml:space="preserve"> + инсулин </w:t>
            </w:r>
            <w:proofErr w:type="spellStart"/>
            <w:r>
              <w:t>аспарт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инсулин двухфазный (человеческий генно-инженерный)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суспензия для подкожного введения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 xml:space="preserve">инсулин </w:t>
            </w:r>
            <w:proofErr w:type="spellStart"/>
            <w:r>
              <w:t>лизпро</w:t>
            </w:r>
            <w:proofErr w:type="spellEnd"/>
            <w:r>
              <w:t xml:space="preserve"> двухфазный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суспензия для подкожного введения</w:t>
            </w: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A10AE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 xml:space="preserve">инсулин </w:t>
            </w:r>
            <w:proofErr w:type="spellStart"/>
            <w:r>
              <w:t>гларгин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 xml:space="preserve">инсулин </w:t>
            </w:r>
            <w:proofErr w:type="spellStart"/>
            <w:r>
              <w:t>гларгин</w:t>
            </w:r>
            <w:proofErr w:type="spellEnd"/>
            <w:r>
              <w:t xml:space="preserve"> + </w:t>
            </w:r>
            <w:proofErr w:type="spellStart"/>
            <w:r>
              <w:t>ликсисенатид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 xml:space="preserve">инсулин </w:t>
            </w:r>
            <w:proofErr w:type="spellStart"/>
            <w:r>
              <w:t>деглудек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 xml:space="preserve">инсулин </w:t>
            </w:r>
            <w:proofErr w:type="spellStart"/>
            <w:r>
              <w:t>детемир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A10B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гипогликемические препараты, кроме инсулинов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A10BA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бигуаниды</w:t>
            </w:r>
            <w:proofErr w:type="spellEnd"/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метформин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оболочкой;</w:t>
            </w:r>
          </w:p>
          <w:p w:rsidR="00917083" w:rsidRDefault="00BB57DA">
            <w:pPr>
              <w:pStyle w:val="ConsPlusNormal0"/>
            </w:pPr>
            <w:r>
              <w:t>таблетки пролонгированного действия;</w:t>
            </w:r>
          </w:p>
          <w:p w:rsidR="00917083" w:rsidRDefault="00BB57DA">
            <w:pPr>
              <w:pStyle w:val="ConsPlusNormal0"/>
            </w:pPr>
            <w:r>
              <w:t>таблетки пролонгированного действия, покрытые пленочной оболочкой;</w:t>
            </w:r>
          </w:p>
          <w:p w:rsidR="00917083" w:rsidRDefault="00BB57DA">
            <w:pPr>
              <w:pStyle w:val="ConsPlusNormal0"/>
            </w:pPr>
            <w:r>
              <w:t>таблетки с пролонгированным высвобождением;</w:t>
            </w:r>
          </w:p>
          <w:p w:rsidR="00917083" w:rsidRDefault="00BB57DA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A10BB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сульфонилмочевин</w:t>
            </w:r>
            <w:r>
              <w:t>ы</w:t>
            </w:r>
            <w:proofErr w:type="spellEnd"/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глибенкламид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гликлазид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таблетки;</w:t>
            </w:r>
          </w:p>
          <w:p w:rsidR="00917083" w:rsidRDefault="00BB57DA">
            <w:pPr>
              <w:pStyle w:val="ConsPlusNormal0"/>
            </w:pPr>
            <w:r>
              <w:t>таблетки с модифицированным высвобождением;</w:t>
            </w:r>
          </w:p>
          <w:p w:rsidR="00917083" w:rsidRDefault="00BB57DA">
            <w:pPr>
              <w:pStyle w:val="ConsPlusNormal0"/>
            </w:pPr>
            <w:r>
              <w:t>таблетки с пролонгированным высвобождением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A10BD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комбинированные препараты пероральных гипогликемических средств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алоглиптин</w:t>
            </w:r>
            <w:proofErr w:type="spellEnd"/>
            <w:r>
              <w:t xml:space="preserve"> + </w:t>
            </w:r>
            <w:proofErr w:type="spellStart"/>
            <w:r>
              <w:t>пиоглитазон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A10BH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r>
              <w:t>ингибиторы дипептидилпептидазы-4 (ДПП-4)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алоглиптин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вилдаглиптин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гозоглиптин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линаглиптин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саксаглиптин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ситаглиптин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эвоглиптин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A10BJ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r>
              <w:t xml:space="preserve">аналоги </w:t>
            </w:r>
            <w:proofErr w:type="spellStart"/>
            <w:r>
              <w:t>глюкагоноподобного</w:t>
            </w:r>
            <w:proofErr w:type="spellEnd"/>
            <w:r>
              <w:t xml:space="preserve"> пептида-1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дулаглутид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ликсисенатид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семаглутид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A10BK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натрийзависимого</w:t>
            </w:r>
            <w:proofErr w:type="spellEnd"/>
            <w:r>
              <w:t xml:space="preserve"> переносчика глюкозы 2 типа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дапаглифлозин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ипраглифлозин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эмпаглифлозин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эртуглифлозин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A10BX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другие гипогликемические препараты, кроме инсулинов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репаглинид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витамины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A11C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витамины A и D, включая их комбинации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A11CA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витамин A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 xml:space="preserve">ретинол </w:t>
            </w:r>
            <w:hyperlink w:anchor="P8596" w:tooltip="&lt;*&gt; Лекарственные препараты для обеспечения детей в возрасте до трех лет и детей из многодетных семей в возрасте до шести лет по рецептам врача бесплатно в соответствии с инструкцией по медицинскому применению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драже;</w:t>
            </w:r>
          </w:p>
          <w:p w:rsidR="00917083" w:rsidRDefault="00BB57DA">
            <w:pPr>
              <w:pStyle w:val="ConsPlusNormal0"/>
            </w:pPr>
            <w:r>
              <w:t>кап</w:t>
            </w:r>
            <w:r>
              <w:t>ли для приема внутрь и наружного применения;</w:t>
            </w:r>
          </w:p>
          <w:p w:rsidR="00917083" w:rsidRDefault="00BB57DA">
            <w:pPr>
              <w:pStyle w:val="ConsPlusNormal0"/>
            </w:pPr>
            <w:r>
              <w:t>капсулы;</w:t>
            </w:r>
          </w:p>
          <w:p w:rsidR="00917083" w:rsidRDefault="00BB57DA">
            <w:pPr>
              <w:pStyle w:val="ConsPlusNormal0"/>
            </w:pPr>
            <w:r>
              <w:t>мазь для наружного применения;</w:t>
            </w:r>
          </w:p>
          <w:p w:rsidR="00917083" w:rsidRDefault="00BB57DA">
            <w:pPr>
              <w:pStyle w:val="ConsPlusNormal0"/>
            </w:pPr>
            <w:r>
              <w:t xml:space="preserve">раствор для приема </w:t>
            </w:r>
            <w:r>
              <w:lastRenderedPageBreak/>
              <w:t>внутрь (масляный);</w:t>
            </w:r>
          </w:p>
          <w:p w:rsidR="00917083" w:rsidRDefault="00BB57DA">
            <w:pPr>
              <w:pStyle w:val="ConsPlusNormal0"/>
            </w:pPr>
            <w:r>
              <w:t>раствор для приема внутрь и наружного применения (масляный)</w:t>
            </w: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A11CC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r>
              <w:t>витамин D и его аналоги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альфакальцидол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капли для приема внутрь;</w:t>
            </w:r>
          </w:p>
          <w:p w:rsidR="00917083" w:rsidRDefault="00BB57DA">
            <w:pPr>
              <w:pStyle w:val="ConsPlusNormal0"/>
            </w:pPr>
            <w:r>
              <w:t>капсулы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кальцитриол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колекальциферол</w:t>
            </w:r>
            <w:proofErr w:type="spellEnd"/>
            <w:r>
              <w:t xml:space="preserve"> </w:t>
            </w:r>
            <w:hyperlink w:anchor="P8596" w:tooltip="&lt;*&gt; Лекарственные препараты для обеспечения детей в возрасте до трех лет и детей из многодетных семей в возрасте до шести лет по рецептам врача бесплатно в соответствии с инструкцией по медицинскому применению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 xml:space="preserve">капли для </w:t>
            </w:r>
            <w:r>
              <w:t>приема внутрь;</w:t>
            </w:r>
          </w:p>
          <w:p w:rsidR="00917083" w:rsidRDefault="00BB57DA">
            <w:pPr>
              <w:pStyle w:val="ConsPlusNormal0"/>
            </w:pPr>
            <w:r>
              <w:t>раствор для приема внутрь (масляный)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A11D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витамин B1 и его комбинации с витаминами B6 и B12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A11DA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витамин B1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тиамин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внутримышечного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A11GA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 xml:space="preserve">аскорбиновая кислота </w:t>
            </w:r>
            <w:hyperlink w:anchor="P8596" w:tooltip="&lt;*&gt; Лекарственные препараты для обеспечения детей в возрасте до трех лет и детей из многодетных семей в возрасте до шести лет по рецептам врача бесплатно в соответствии с инструкцией по медицинскому применению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драже;</w:t>
            </w:r>
          </w:p>
          <w:p w:rsidR="00917083" w:rsidRDefault="00BB57DA">
            <w:pPr>
              <w:pStyle w:val="ConsPlusNormal0"/>
            </w:pPr>
            <w:r>
              <w:t>капли для приема внутрь;</w:t>
            </w:r>
          </w:p>
          <w:p w:rsidR="00917083" w:rsidRDefault="00BB57DA">
            <w:pPr>
              <w:pStyle w:val="ConsPlusNormal0"/>
            </w:pPr>
            <w:r>
              <w:t>капсулы пролонгированного действия;</w:t>
            </w:r>
          </w:p>
          <w:p w:rsidR="00917083" w:rsidRDefault="00BB57DA">
            <w:pPr>
              <w:pStyle w:val="ConsPlusNormal0"/>
            </w:pPr>
            <w:r>
              <w:t>порошок для приготовления раствора для приема внутрь;</w:t>
            </w:r>
          </w:p>
          <w:p w:rsidR="00917083" w:rsidRDefault="00BB57DA">
            <w:pPr>
              <w:pStyle w:val="ConsPlusNormal0"/>
            </w:pPr>
            <w:r>
              <w:t>порошок для приема внутрь;</w:t>
            </w:r>
          </w:p>
          <w:p w:rsidR="00917083" w:rsidRDefault="00BB57DA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917083" w:rsidRDefault="00BB57DA">
            <w:pPr>
              <w:pStyle w:val="ConsPlusNormal0"/>
            </w:pPr>
            <w:r>
              <w:t>таблетки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A11H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другие витаминные препараты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A11HA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другие витаминные препараты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пиридоксин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инъекций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A12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мине</w:t>
            </w:r>
            <w:r>
              <w:t>ральные добавки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A12A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препараты кальция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A12AA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препараты кальция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 xml:space="preserve">кальция глюконат </w:t>
            </w:r>
            <w:hyperlink w:anchor="P8596" w:tooltip="&lt;*&gt; Лекарственные препараты для обеспечения детей в возрасте до трех лет и детей из многодетных семей в возрасте до шести лет по рецептам врача бесплатно в соответствии с инструкцией по медицинскому применению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</w:t>
            </w:r>
            <w:r>
              <w:t>я внутривенного и внутримышечного введения;</w:t>
            </w:r>
          </w:p>
          <w:p w:rsidR="00917083" w:rsidRDefault="00BB57DA">
            <w:pPr>
              <w:pStyle w:val="ConsPlusNormal0"/>
            </w:pPr>
            <w:r>
              <w:t>раствор для инъекций;</w:t>
            </w:r>
          </w:p>
          <w:p w:rsidR="00917083" w:rsidRDefault="00BB57DA">
            <w:pPr>
              <w:pStyle w:val="ConsPlusNormal0"/>
            </w:pPr>
            <w:r>
              <w:t>таблетки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A12C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другие минеральные добавки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A12CX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другие минеральные вещества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 xml:space="preserve">калия и магния </w:t>
            </w:r>
            <w:proofErr w:type="spellStart"/>
            <w:r>
              <w:t>аспарагинат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917083" w:rsidRDefault="00BB57DA">
            <w:pPr>
              <w:pStyle w:val="ConsPlusNormal0"/>
            </w:pPr>
            <w:r>
              <w:t>раствор для внутривенного введения;</w:t>
            </w:r>
          </w:p>
          <w:p w:rsidR="00917083" w:rsidRDefault="00BB57DA">
            <w:pPr>
              <w:pStyle w:val="ConsPlusNormal0"/>
            </w:pPr>
            <w:r>
              <w:t>раствор для инфузий;</w:t>
            </w:r>
          </w:p>
          <w:p w:rsidR="00917083" w:rsidRDefault="00BB57DA">
            <w:pPr>
              <w:pStyle w:val="ConsPlusNormal0"/>
            </w:pPr>
            <w:r>
              <w:t>таблетки;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A14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анаболические средства системного действия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A14A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анаболические стероиды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A14AB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эстрена</w:t>
            </w:r>
            <w:proofErr w:type="spellEnd"/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нандролон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внутримышечного введения (масляный)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другие препараты для лечения заболеван</w:t>
            </w:r>
            <w:r>
              <w:t>ий желудочно-кишечного тракта и нарушений обмена веществ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A16AA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аминокислоты и их производные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адеметионин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введения;</w:t>
            </w:r>
          </w:p>
          <w:p w:rsidR="00917083" w:rsidRDefault="00BB57DA">
            <w:pPr>
              <w:pStyle w:val="ConsPlusNormal0"/>
            </w:pPr>
            <w:r>
              <w:t>таблетки кишечнорастворимые;</w:t>
            </w:r>
          </w:p>
          <w:p w:rsidR="00917083" w:rsidRDefault="00BB57DA">
            <w:pPr>
              <w:pStyle w:val="ConsPlusNormal0"/>
            </w:pPr>
            <w:r>
              <w:t>таблетки кишечнорастворимые, покрытые пленочной оболочкой;</w:t>
            </w:r>
          </w:p>
          <w:p w:rsidR="00917083" w:rsidRDefault="00BB57DA">
            <w:pPr>
              <w:pStyle w:val="ConsPlusNormal0"/>
            </w:pPr>
            <w:r>
              <w:t>таблетки, покрытые кишечнорастворимой оболочкой</w:t>
            </w: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агалсида</w:t>
            </w:r>
            <w:r>
              <w:t>за</w:t>
            </w:r>
            <w:proofErr w:type="spellEnd"/>
            <w:r>
              <w:t xml:space="preserve"> альфа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агалсидаза</w:t>
            </w:r>
            <w:proofErr w:type="spellEnd"/>
            <w:r>
              <w:t xml:space="preserve"> бета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велаглюцераза</w:t>
            </w:r>
            <w:proofErr w:type="spellEnd"/>
            <w:r>
              <w:t xml:space="preserve"> альфа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галсульфаза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идурсульфаза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идурсульфаза</w:t>
            </w:r>
            <w:proofErr w:type="spellEnd"/>
            <w:r>
              <w:t xml:space="preserve"> бета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имиглюцераза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</w:t>
            </w:r>
            <w:r>
              <w:lastRenderedPageBreak/>
              <w:t>для инфузий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ларонидаза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себелипаза</w:t>
            </w:r>
            <w:proofErr w:type="spellEnd"/>
            <w:r>
              <w:t xml:space="preserve"> альфа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талиглюцераза</w:t>
            </w:r>
            <w:proofErr w:type="spellEnd"/>
            <w:r>
              <w:t xml:space="preserve"> альфа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A16AX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миглустат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 w:val="restart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нитизинон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сапроптерин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  <w:r>
              <w:t>;</w:t>
            </w:r>
          </w:p>
          <w:p w:rsidR="00917083" w:rsidRDefault="00BB57DA">
            <w:pPr>
              <w:pStyle w:val="ConsPlusNormal0"/>
            </w:pPr>
            <w:r>
              <w:t>таблетки растворимые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тиоктовая</w:t>
            </w:r>
            <w:proofErr w:type="spellEnd"/>
            <w:r>
              <w:t xml:space="preserve"> кислота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капсулы;</w:t>
            </w:r>
          </w:p>
          <w:p w:rsidR="00917083" w:rsidRDefault="00BB57DA">
            <w:pPr>
              <w:pStyle w:val="ConsPlusNormal0"/>
            </w:pPr>
            <w:r>
              <w:t>концентрат для приготовления раствора для внутривенного введения;</w:t>
            </w:r>
          </w:p>
          <w:p w:rsidR="00917083" w:rsidRDefault="00BB57DA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917083" w:rsidRDefault="00BB57DA">
            <w:pPr>
              <w:pStyle w:val="ConsPlusNormal0"/>
            </w:pPr>
            <w:r>
              <w:t>раствор для внутривенного введения;</w:t>
            </w:r>
          </w:p>
          <w:p w:rsidR="00917083" w:rsidRDefault="00BB57DA">
            <w:pPr>
              <w:pStyle w:val="ConsPlusNormal0"/>
            </w:pPr>
            <w:r>
              <w:t>раствор для инфузий;</w:t>
            </w:r>
          </w:p>
          <w:p w:rsidR="00917083" w:rsidRDefault="00BB57DA">
            <w:pPr>
              <w:pStyle w:val="ConsPlusNormal0"/>
            </w:pPr>
            <w:r>
              <w:t>таблетки, покрытые оболочкой;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B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B01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антитромботические</w:t>
            </w:r>
            <w:proofErr w:type="spellEnd"/>
            <w:r>
              <w:t xml:space="preserve"> средства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B01A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антитромботические</w:t>
            </w:r>
            <w:proofErr w:type="spellEnd"/>
            <w:r>
              <w:t xml:space="preserve"> средства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B01AA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антагонисты витамина K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варфарин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</w:t>
            </w: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B01AB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r>
              <w:t>группа гепарина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гепарин натрия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внутривенного и подкожного введения;</w:t>
            </w:r>
          </w:p>
          <w:p w:rsidR="00917083" w:rsidRDefault="00BB57DA">
            <w:pPr>
              <w:pStyle w:val="ConsPlusNormal0"/>
            </w:pPr>
            <w:r>
              <w:t>раствор для инъекций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эноксапарин</w:t>
            </w:r>
            <w:proofErr w:type="spellEnd"/>
            <w:r>
              <w:t xml:space="preserve"> натрия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инъекций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парнапарин</w:t>
            </w:r>
            <w:proofErr w:type="spellEnd"/>
            <w:r>
              <w:t xml:space="preserve"> натрия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B01AC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proofErr w:type="spellStart"/>
            <w:r>
              <w:t>антиагреганты</w:t>
            </w:r>
            <w:proofErr w:type="spellEnd"/>
            <w:r>
              <w:t>, кроме гепарина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клопидогрел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селексипаг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тикагрелор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B01AD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алтеплаза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проурокиназа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 xml:space="preserve">рекомбинантный белок, содержащий аминокислотную последовательность </w:t>
            </w:r>
            <w:proofErr w:type="spellStart"/>
            <w:r>
              <w:t>стафилокиназы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тенектеплаза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</w:t>
            </w:r>
            <w:r>
              <w:lastRenderedPageBreak/>
              <w:t>для внутривенного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B01AE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прямые ингибиторы тром</w:t>
            </w:r>
            <w:r>
              <w:t>бина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 xml:space="preserve">дабигатрана </w:t>
            </w:r>
            <w:proofErr w:type="spellStart"/>
            <w:r>
              <w:t>этексилат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</w:t>
            </w: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B01AF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r>
              <w:t xml:space="preserve">прямые ингибиторы фактора </w:t>
            </w:r>
            <w:proofErr w:type="spellStart"/>
            <w:r>
              <w:t>Xa</w:t>
            </w:r>
            <w:proofErr w:type="spellEnd"/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апиксабан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ривароксабан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N-(5-Хлорпиридин-2-ил)-5-метил-2-(4-(N-</w:t>
            </w:r>
            <w:proofErr w:type="gramStart"/>
            <w:r>
              <w:t>метилацетимидамидо)бензамидо</w:t>
            </w:r>
            <w:proofErr w:type="gramEnd"/>
            <w:r>
              <w:t>)бензамида гидрохлорид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 кишечнорастворимые,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B02A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антифибринолитические</w:t>
            </w:r>
            <w:proofErr w:type="spellEnd"/>
            <w:r>
              <w:t xml:space="preserve"> средства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B02AA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r>
              <w:t>аминокислоты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аминокапроновая кислота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инфузий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транексамовая</w:t>
            </w:r>
            <w:proofErr w:type="spellEnd"/>
            <w:r>
              <w:t xml:space="preserve"> кислота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внутривенного введения;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B02AB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протеиназ</w:t>
            </w:r>
            <w:proofErr w:type="spellEnd"/>
            <w:r>
              <w:t xml:space="preserve"> плазмы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апротинин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917083" w:rsidRDefault="00BB57DA">
            <w:pPr>
              <w:pStyle w:val="ConsPlusNormal0"/>
            </w:pPr>
            <w:r>
              <w:t>раствор для внутривенного введения;</w:t>
            </w:r>
          </w:p>
          <w:p w:rsidR="00917083" w:rsidRDefault="00BB57DA">
            <w:pPr>
              <w:pStyle w:val="ConsPlusNormal0"/>
            </w:pPr>
            <w:r>
              <w:t>раствор для инфузий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 xml:space="preserve">витамин K и другие </w:t>
            </w:r>
            <w:proofErr w:type="spellStart"/>
            <w:r>
              <w:t>гемостатики</w:t>
            </w:r>
            <w:proofErr w:type="spellEnd"/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B02BA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витамин K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менадиона</w:t>
            </w:r>
            <w:proofErr w:type="spellEnd"/>
            <w:r>
              <w:t xml:space="preserve"> натрия бисульфит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внутримышечного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B02BC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 xml:space="preserve">местные </w:t>
            </w:r>
            <w:proofErr w:type="spellStart"/>
            <w:r>
              <w:t>гемостатики</w:t>
            </w:r>
            <w:proofErr w:type="spellEnd"/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фибриноген + тромбин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губка</w:t>
            </w: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антиингибиторный</w:t>
            </w:r>
            <w:proofErr w:type="spellEnd"/>
            <w:r>
              <w:t xml:space="preserve"> </w:t>
            </w:r>
            <w:proofErr w:type="spellStart"/>
            <w:r>
              <w:t>коагулянтный</w:t>
            </w:r>
            <w:proofErr w:type="spellEnd"/>
            <w:r>
              <w:t xml:space="preserve"> комплекс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</w:t>
            </w:r>
            <w:r>
              <w:lastRenderedPageBreak/>
              <w:t>приготовления раствора для инфузий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мороктоког</w:t>
            </w:r>
            <w:proofErr w:type="spellEnd"/>
            <w:r>
              <w:t xml:space="preserve"> альфа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нонаког</w:t>
            </w:r>
            <w:proofErr w:type="spellEnd"/>
            <w:r>
              <w:t xml:space="preserve"> альфа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октоког</w:t>
            </w:r>
            <w:proofErr w:type="spellEnd"/>
            <w:r>
              <w:t xml:space="preserve"> альфа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симоктоког</w:t>
            </w:r>
            <w:proofErr w:type="spellEnd"/>
            <w:r>
              <w:t xml:space="preserve"> альфа (фактор свертывания крови VIII человеческий рекомбинантный)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</w:t>
            </w:r>
            <w:r>
              <w:t>раствора для внутривенного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фактор свертывания крови VII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фактор свертывания крови VIII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:rsidR="00917083" w:rsidRDefault="00BB57DA">
            <w:pPr>
              <w:pStyle w:val="ConsPlusNormal0"/>
            </w:pPr>
            <w:r>
              <w:t>раствор для инфузий (замороженный)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фактор свертывания крови IX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917083" w:rsidRDefault="00BB57DA">
            <w:pPr>
              <w:pStyle w:val="ConsPlusNormal0"/>
            </w:pPr>
            <w:proofErr w:type="spellStart"/>
            <w:r>
              <w:t>лиофили</w:t>
            </w:r>
            <w:r>
              <w:t>зат</w:t>
            </w:r>
            <w:proofErr w:type="spellEnd"/>
            <w:r>
              <w:t xml:space="preserve"> для </w:t>
            </w:r>
            <w:r>
              <w:lastRenderedPageBreak/>
              <w:t>приготовления раствора для инфузий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факторы свертывания крови II, VII, IX, X в комбинации (</w:t>
            </w:r>
            <w:proofErr w:type="spellStart"/>
            <w:r>
              <w:t>протромбиновый</w:t>
            </w:r>
            <w:proofErr w:type="spellEnd"/>
            <w:r>
              <w:t xml:space="preserve"> комплекс)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факторы свертывания крови II, IX и X в комбинации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 xml:space="preserve">фактор свертывания крови VIII + фактор </w:t>
            </w:r>
            <w:proofErr w:type="spellStart"/>
            <w:r>
              <w:t>Виллебранда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эптаког</w:t>
            </w:r>
            <w:proofErr w:type="spellEnd"/>
            <w:r>
              <w:t xml:space="preserve"> альфа (активированный)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</w:t>
            </w:r>
            <w:r>
              <w:t>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эфмороктоког</w:t>
            </w:r>
            <w:proofErr w:type="spellEnd"/>
            <w:r>
              <w:t xml:space="preserve"> альфа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B02BX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r>
              <w:t xml:space="preserve">другие системные </w:t>
            </w:r>
            <w:proofErr w:type="spellStart"/>
            <w:r>
              <w:t>гемостатики</w:t>
            </w:r>
            <w:proofErr w:type="spellEnd"/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ромиплостим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:rsidR="00917083" w:rsidRDefault="00BB57DA">
            <w:pPr>
              <w:pStyle w:val="ConsPlusNormal0"/>
            </w:pPr>
            <w:r>
              <w:t>порошок для приготовления раствора для подкожного введения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элтромбопаг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эмицизумаб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этамзилат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 xml:space="preserve">раствор для внутривенного и </w:t>
            </w:r>
            <w:r>
              <w:lastRenderedPageBreak/>
              <w:t>внутримышечного введения;</w:t>
            </w:r>
          </w:p>
          <w:p w:rsidR="00917083" w:rsidRDefault="00BB57DA">
            <w:pPr>
              <w:pStyle w:val="ConsPlusNormal0"/>
            </w:pPr>
            <w:r>
              <w:t>раствор для инъекций;</w:t>
            </w:r>
          </w:p>
          <w:p w:rsidR="00917083" w:rsidRDefault="00BB57DA">
            <w:pPr>
              <w:pStyle w:val="ConsPlusNormal0"/>
            </w:pPr>
            <w:r>
              <w:t>раствор для инъекций и наружного применения;</w:t>
            </w:r>
          </w:p>
          <w:p w:rsidR="00917083" w:rsidRDefault="00BB57DA">
            <w:pPr>
              <w:pStyle w:val="ConsPlusNormal0"/>
            </w:pPr>
            <w:r>
              <w:t>таблетки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B03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антианемические препараты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B03A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препараты железа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B03AB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пероральные препараты трехвалентного железа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 xml:space="preserve">железа (III) гидроксид </w:t>
            </w:r>
            <w:proofErr w:type="spellStart"/>
            <w:r>
              <w:t>полимальтозат</w:t>
            </w:r>
            <w:proofErr w:type="spellEnd"/>
            <w:r>
              <w:t xml:space="preserve"> </w:t>
            </w:r>
            <w:hyperlink w:anchor="P8596" w:tooltip="&lt;*&gt; Лекарственные препараты для обеспечения детей в возрасте до трех лет и детей из многодетных семей в возрасте до шести лет по рецептам врача бесплатно в соответствии с инструкцией по медицинскому применению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капли для приема внутрь;</w:t>
            </w:r>
          </w:p>
          <w:p w:rsidR="00917083" w:rsidRDefault="00BB57DA">
            <w:pPr>
              <w:pStyle w:val="ConsPlusNormal0"/>
            </w:pPr>
            <w:r>
              <w:t>сироп;</w:t>
            </w:r>
          </w:p>
          <w:p w:rsidR="00917083" w:rsidRDefault="00BB57DA">
            <w:pPr>
              <w:pStyle w:val="ConsPlusNormal0"/>
            </w:pPr>
            <w:r>
              <w:t>таблетки жевательные</w:t>
            </w: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B03AC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r>
              <w:t>парентеральные препараты трехвалентного железа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 xml:space="preserve">железа (III) гидроксид </w:t>
            </w:r>
            <w:proofErr w:type="spellStart"/>
            <w:r>
              <w:t>олигоизомальтозат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железа (III) гидроксида сахарозный комплекс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 xml:space="preserve">железа </w:t>
            </w:r>
            <w:proofErr w:type="spellStart"/>
            <w:r>
              <w:t>карбоксимальтозат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B03B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витамин B12 и фолиевая кислота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B03BA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витамин B12 (</w:t>
            </w:r>
            <w:proofErr w:type="spellStart"/>
            <w:r>
              <w:t>цианокобаламин</w:t>
            </w:r>
            <w:proofErr w:type="spellEnd"/>
            <w:r>
              <w:t xml:space="preserve"> и его аналоги)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цианокобаламин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инъекций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B03BB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фолиевая кислота и ее производные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фолиевая кислота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B03X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другие антианемические препараты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B03XA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r>
              <w:t>другие антианемические препараты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дарбэпоэтин</w:t>
            </w:r>
            <w:proofErr w:type="spellEnd"/>
            <w:r>
              <w:t xml:space="preserve"> альфа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инъекций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метоксиполиэтиленгликоль-эпоэтин</w:t>
            </w:r>
            <w:proofErr w:type="spellEnd"/>
            <w:r>
              <w:t xml:space="preserve"> бета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внутривенного и подкожного введения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роксадустат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эпоэтин</w:t>
            </w:r>
            <w:proofErr w:type="spellEnd"/>
            <w:r>
              <w:t xml:space="preserve"> альфа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внутривенного и подкожного введения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эпоэтин</w:t>
            </w:r>
            <w:proofErr w:type="spellEnd"/>
            <w:r>
              <w:t xml:space="preserve"> бета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подкожного введения;</w:t>
            </w:r>
          </w:p>
          <w:p w:rsidR="00917083" w:rsidRDefault="00BB57DA">
            <w:pPr>
              <w:pStyle w:val="ConsPlusNormal0"/>
            </w:pPr>
            <w:r>
              <w:t>раствор для внутривенного и подкожного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B05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 xml:space="preserve">кровезаменители и </w:t>
            </w:r>
            <w:proofErr w:type="spellStart"/>
            <w:r>
              <w:t>перфузионные</w:t>
            </w:r>
            <w:proofErr w:type="spellEnd"/>
            <w:r>
              <w:t xml:space="preserve"> растворы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B05A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кровь и препараты крови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B05AA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r>
              <w:t>кровезаменители и препараты плазмы крови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альбумин человека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инфузий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гидроксиэтилкрахмал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инфузий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декстран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инфузий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желатин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инфузий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B05B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растворы для внутривенного введения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B05BA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растворы для парентерального питания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жировые эмульсии для парентерального питания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эмульсия для инфузий</w:t>
            </w: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B05BB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r>
              <w:t>растворы, влияющие на водно-электролитный баланс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декстроза + калия хлорид + натрия хлорид + натрия цитрат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порошок для приготовления раствора для приема внутрь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инфузий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калия хлорид + натрия ацетат + натрия хлорид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инфузий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меглюмина</w:t>
            </w:r>
            <w:proofErr w:type="spellEnd"/>
            <w:r>
              <w:t xml:space="preserve"> натрия </w:t>
            </w:r>
            <w:proofErr w:type="spellStart"/>
            <w:r>
              <w:t>сукцинат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инфузий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 xml:space="preserve">натрия </w:t>
            </w:r>
            <w:proofErr w:type="spellStart"/>
            <w:r>
              <w:t>лактата</w:t>
            </w:r>
            <w:proofErr w:type="spellEnd"/>
            <w:r>
              <w:t xml:space="preserve"> раствор сложный</w:t>
            </w:r>
          </w:p>
          <w:p w:rsidR="00917083" w:rsidRDefault="00BB57DA">
            <w:pPr>
              <w:pStyle w:val="ConsPlusNormal0"/>
            </w:pPr>
            <w:r>
              <w:t xml:space="preserve">(калия хлорид + кальция хлорид + натрия хлорид + натрия </w:t>
            </w:r>
            <w:proofErr w:type="spellStart"/>
            <w:r>
              <w:t>лактат</w:t>
            </w:r>
            <w:proofErr w:type="spellEnd"/>
            <w:r>
              <w:t>)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инфузий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натрия хлорида раствор сложный</w:t>
            </w:r>
          </w:p>
          <w:p w:rsidR="00917083" w:rsidRDefault="00BB57DA">
            <w:pPr>
              <w:pStyle w:val="ConsPlusNormal0"/>
            </w:pPr>
            <w:r>
              <w:t>(калия хлорид + кальция хлорид + натрия хлорид)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инфузий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 xml:space="preserve">натрия хлорид + калия хлорид + кальция хлорида дигидрат + магния хлорида </w:t>
            </w:r>
            <w:proofErr w:type="spellStart"/>
            <w:r>
              <w:t>гексагидрат</w:t>
            </w:r>
            <w:proofErr w:type="spellEnd"/>
            <w:r>
              <w:t xml:space="preserve"> + натрия ацетата </w:t>
            </w:r>
            <w:proofErr w:type="spellStart"/>
            <w:r>
              <w:t>тригидрат</w:t>
            </w:r>
            <w:proofErr w:type="spellEnd"/>
            <w:r>
              <w:t xml:space="preserve"> + яблочная кислота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инфузий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B05BC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 xml:space="preserve">растворы с </w:t>
            </w:r>
            <w:proofErr w:type="spellStart"/>
            <w:r>
              <w:t>осмодиуретическим</w:t>
            </w:r>
            <w:proofErr w:type="spellEnd"/>
            <w:r>
              <w:t xml:space="preserve"> действием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маннитол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порошок для ингаляций дозированный;</w:t>
            </w:r>
          </w:p>
          <w:p w:rsidR="00917083" w:rsidRDefault="00BB57DA">
            <w:pPr>
              <w:pStyle w:val="ConsPlusNormal0"/>
            </w:pPr>
            <w:r>
              <w:t>раствор для ин</w:t>
            </w:r>
            <w:r>
              <w:t>фузий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B05C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ирригационные растворы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B05CX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другие ирригационные растворы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декстроза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внутривенного введения;</w:t>
            </w:r>
          </w:p>
          <w:p w:rsidR="00917083" w:rsidRDefault="00BB57DA">
            <w:pPr>
              <w:pStyle w:val="ConsPlusNormal0"/>
            </w:pPr>
            <w:r>
              <w:t>раствор для инфузий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B05D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 xml:space="preserve">растворы для </w:t>
            </w:r>
            <w:proofErr w:type="spellStart"/>
            <w:r>
              <w:t>перитонеального</w:t>
            </w:r>
            <w:proofErr w:type="spellEnd"/>
            <w:r>
              <w:t xml:space="preserve"> диализа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 xml:space="preserve">растворы для </w:t>
            </w:r>
            <w:proofErr w:type="spellStart"/>
            <w:r>
              <w:t>перитонеального</w:t>
            </w:r>
            <w:proofErr w:type="spellEnd"/>
            <w:r>
              <w:t xml:space="preserve"> диализа</w:t>
            </w: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B05X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добавки к растворам для внутривенного введения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B05XA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r>
              <w:t>растворы электролитов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калия хлорид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917083" w:rsidRDefault="00BB57DA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магния сульфат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внутривенного введения;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натрия гидрокарбонат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инфузий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натрия хлорид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инфузий;</w:t>
            </w:r>
          </w:p>
          <w:p w:rsidR="00917083" w:rsidRDefault="00BB57DA">
            <w:pPr>
              <w:pStyle w:val="ConsPlusNormal0"/>
            </w:pPr>
            <w:r>
              <w:t>раствор для инъекций;</w:t>
            </w:r>
          </w:p>
          <w:p w:rsidR="00917083" w:rsidRDefault="00BB57DA">
            <w:pPr>
              <w:pStyle w:val="ConsPlusNormal0"/>
            </w:pPr>
            <w:r>
              <w:t>растворитель для приготовления лекарственных форм для инъекций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C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препараты для лечения заболеваний сердца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C01A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сердечные гликозиды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C01AA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гликозиды наперстянки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дигоксин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внутривенного введения;</w:t>
            </w:r>
          </w:p>
          <w:p w:rsidR="00917083" w:rsidRDefault="00BB57DA">
            <w:pPr>
              <w:pStyle w:val="ConsPlusNormal0"/>
            </w:pPr>
            <w:r>
              <w:t>таблетки;</w:t>
            </w:r>
          </w:p>
          <w:p w:rsidR="00917083" w:rsidRDefault="00BB57DA">
            <w:pPr>
              <w:pStyle w:val="ConsPlusNormal0"/>
            </w:pPr>
            <w:r>
              <w:t>таблетки (для детей)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C01B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антиаритмические препараты, классы I и III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C01BA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антиаритмические препараты, класс IA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прокаинамид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917083" w:rsidRDefault="00BB57DA">
            <w:pPr>
              <w:pStyle w:val="ConsPlusNormal0"/>
            </w:pPr>
            <w:r>
              <w:t>раствор для инъекций;</w:t>
            </w:r>
          </w:p>
          <w:p w:rsidR="00917083" w:rsidRDefault="00BB57DA">
            <w:pPr>
              <w:pStyle w:val="ConsPlusNormal0"/>
            </w:pPr>
            <w:r>
              <w:t>таблетки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C01BB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антиаритмические препараты, класс IB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лидокаин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гель для местного применения;</w:t>
            </w:r>
          </w:p>
          <w:p w:rsidR="00917083" w:rsidRDefault="00BB57DA">
            <w:pPr>
              <w:pStyle w:val="ConsPlusNormal0"/>
            </w:pPr>
            <w:r>
              <w:t>капли глазные;</w:t>
            </w:r>
          </w:p>
          <w:p w:rsidR="00917083" w:rsidRDefault="00BB57DA">
            <w:pPr>
              <w:pStyle w:val="ConsPlusNormal0"/>
            </w:pPr>
            <w:r>
              <w:t>раствор для инъекций;</w:t>
            </w:r>
          </w:p>
          <w:p w:rsidR="00917083" w:rsidRDefault="00BB57DA">
            <w:pPr>
              <w:pStyle w:val="ConsPlusNormal0"/>
            </w:pPr>
            <w:r>
              <w:t>спрей для местного и наружного применения;</w:t>
            </w:r>
          </w:p>
          <w:p w:rsidR="00917083" w:rsidRDefault="00BB57DA">
            <w:pPr>
              <w:pStyle w:val="ConsPlusNormal0"/>
            </w:pPr>
            <w:r>
              <w:t>спрей для местного и наружного применения дозированный;</w:t>
            </w:r>
          </w:p>
          <w:p w:rsidR="00917083" w:rsidRDefault="00BB57DA">
            <w:pPr>
              <w:pStyle w:val="ConsPlusNormal0"/>
            </w:pPr>
            <w:r>
              <w:t>спрей для местного применения дозированный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C01BC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антиаритмические препараты, класс IC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пропафенон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внутривенного введения;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C01BD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антиаритмические препараты, класс III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амиодарон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концентрат для приготовления раствора для внутривенного введения;</w:t>
            </w:r>
          </w:p>
          <w:p w:rsidR="00917083" w:rsidRDefault="00BB57DA">
            <w:pPr>
              <w:pStyle w:val="ConsPlusNormal0"/>
            </w:pPr>
            <w:r>
              <w:t>раствор для внутривенного введения;</w:t>
            </w:r>
          </w:p>
          <w:p w:rsidR="00917083" w:rsidRDefault="00BB57DA">
            <w:pPr>
              <w:pStyle w:val="ConsPlusNormal0"/>
            </w:pPr>
            <w:r>
              <w:t>таблетки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4-Нитро-N-[(1RS)-1-(4-фторфенил)-2-(1-этилпиперидин-4-</w:t>
            </w:r>
            <w:proofErr w:type="gramStart"/>
            <w:r>
              <w:t>ил)этил</w:t>
            </w:r>
            <w:proofErr w:type="gramEnd"/>
            <w:r>
              <w:t>]бензамида гидрохлорид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C01BG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другие антиаритмические препараты, классы I и III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лаппаконитина</w:t>
            </w:r>
            <w:proofErr w:type="spellEnd"/>
            <w:r>
              <w:t xml:space="preserve"> гидробромид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C01C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кардиотон</w:t>
            </w:r>
            <w:r>
              <w:t>ические</w:t>
            </w:r>
            <w:proofErr w:type="spellEnd"/>
            <w:r>
              <w:t xml:space="preserve"> средства, кроме сердечных гликозидов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C01CA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 xml:space="preserve">адренергические и </w:t>
            </w:r>
            <w:proofErr w:type="spellStart"/>
            <w:r>
              <w:t>дофаминергические</w:t>
            </w:r>
            <w:proofErr w:type="spellEnd"/>
            <w:r>
              <w:t xml:space="preserve"> средства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добутамин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:rsidR="00917083" w:rsidRDefault="00BB57DA">
            <w:pPr>
              <w:pStyle w:val="ConsPlusNormal0"/>
            </w:pPr>
            <w:r>
              <w:t>раствор для инфузий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допамин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917083" w:rsidRDefault="00BB57DA">
            <w:pPr>
              <w:pStyle w:val="ConsPlusNormal0"/>
            </w:pPr>
            <w:r>
              <w:t>раствор для инъекций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норэпинефрин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фенилэфрин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инъекций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эпинефрин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инъекций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C01CX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 xml:space="preserve">другие </w:t>
            </w:r>
            <w:proofErr w:type="spellStart"/>
            <w:r>
              <w:t>кардиотонические</w:t>
            </w:r>
            <w:proofErr w:type="spellEnd"/>
            <w:r>
              <w:t xml:space="preserve"> средства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левосимендан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вазодилататоры для лечения заболеваний сердца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C01DA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изосорбида</w:t>
            </w:r>
            <w:proofErr w:type="spellEnd"/>
            <w:r>
              <w:t xml:space="preserve"> </w:t>
            </w:r>
            <w:proofErr w:type="spellStart"/>
            <w:r>
              <w:t>динитрат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917083" w:rsidRDefault="00BB57DA">
            <w:pPr>
              <w:pStyle w:val="ConsPlusNormal0"/>
            </w:pPr>
            <w:r>
              <w:t>спрей дозированный;</w:t>
            </w:r>
          </w:p>
          <w:p w:rsidR="00917083" w:rsidRDefault="00BB57DA">
            <w:pPr>
              <w:pStyle w:val="ConsPlusNormal0"/>
            </w:pPr>
            <w:r>
              <w:lastRenderedPageBreak/>
              <w:t>спрей подъязычный дозированный;</w:t>
            </w:r>
          </w:p>
          <w:p w:rsidR="00917083" w:rsidRDefault="00BB57DA">
            <w:pPr>
              <w:pStyle w:val="ConsPlusNormal0"/>
            </w:pPr>
            <w:r>
              <w:t>таблетки;</w:t>
            </w:r>
          </w:p>
          <w:p w:rsidR="00917083" w:rsidRDefault="00BB57DA">
            <w:pPr>
              <w:pStyle w:val="ConsPlusNormal0"/>
            </w:pPr>
            <w:r>
              <w:t>таблетки пролонгированного действия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изосорби</w:t>
            </w:r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мононитрат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капсулы;</w:t>
            </w:r>
          </w:p>
          <w:p w:rsidR="00917083" w:rsidRDefault="00BB57DA">
            <w:pPr>
              <w:pStyle w:val="ConsPlusNormal0"/>
            </w:pPr>
            <w:r>
              <w:t>капсулы пролонгированного действия;</w:t>
            </w:r>
          </w:p>
          <w:p w:rsidR="00917083" w:rsidRDefault="00BB57DA">
            <w:pPr>
              <w:pStyle w:val="ConsPlusNormal0"/>
            </w:pPr>
            <w:r>
              <w:t>капсулы с пролонгированным высвобождением;</w:t>
            </w:r>
          </w:p>
          <w:p w:rsidR="00917083" w:rsidRDefault="00BB57DA">
            <w:pPr>
              <w:pStyle w:val="ConsPlusNormal0"/>
            </w:pPr>
            <w:r>
              <w:t>таблетки;</w:t>
            </w:r>
          </w:p>
          <w:p w:rsidR="00917083" w:rsidRDefault="00BB57DA">
            <w:pPr>
              <w:pStyle w:val="ConsPlusNormal0"/>
            </w:pPr>
            <w:r>
              <w:t>таблетки пролонгированного действия;</w:t>
            </w:r>
          </w:p>
          <w:p w:rsidR="00917083" w:rsidRDefault="00BB57DA">
            <w:pPr>
              <w:pStyle w:val="ConsPlusNormal0"/>
            </w:pPr>
            <w:r>
              <w:t>таблетки пролонгированного действия, покрытые пленочной оболочкой;</w:t>
            </w:r>
          </w:p>
          <w:p w:rsidR="00917083" w:rsidRDefault="00BB57DA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нитроглицерин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 подъязычные;</w:t>
            </w:r>
          </w:p>
          <w:p w:rsidR="00917083" w:rsidRDefault="00BB57DA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917083" w:rsidRDefault="00BB57DA">
            <w:pPr>
              <w:pStyle w:val="ConsPlusNormal0"/>
            </w:pPr>
            <w:r>
              <w:t>пленки для наклеивания на д</w:t>
            </w:r>
            <w:r>
              <w:t>есну;</w:t>
            </w:r>
          </w:p>
          <w:p w:rsidR="00917083" w:rsidRDefault="00BB57DA">
            <w:pPr>
              <w:pStyle w:val="ConsPlusNormal0"/>
            </w:pPr>
            <w:r>
              <w:t>раствор для внутривенного введения;</w:t>
            </w:r>
          </w:p>
          <w:p w:rsidR="00917083" w:rsidRDefault="00BB57DA">
            <w:pPr>
              <w:pStyle w:val="ConsPlusNormal0"/>
            </w:pPr>
            <w:r>
              <w:t>спрей подъязычный дозированный;</w:t>
            </w:r>
          </w:p>
          <w:p w:rsidR="00917083" w:rsidRDefault="00BB57DA">
            <w:pPr>
              <w:pStyle w:val="ConsPlusNormal0"/>
            </w:pPr>
            <w:r>
              <w:t>таблетки подъязычные;</w:t>
            </w:r>
          </w:p>
          <w:p w:rsidR="00917083" w:rsidRDefault="00BB57DA">
            <w:pPr>
              <w:pStyle w:val="ConsPlusNormal0"/>
            </w:pPr>
            <w:r>
              <w:t xml:space="preserve">таблетки </w:t>
            </w:r>
            <w:proofErr w:type="spellStart"/>
            <w:r>
              <w:t>сублингвальные</w:t>
            </w:r>
            <w:proofErr w:type="spellEnd"/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C01E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 xml:space="preserve">другие препараты для лечения </w:t>
            </w:r>
            <w:r>
              <w:lastRenderedPageBreak/>
              <w:t>заболеваний сердца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C01EA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простагландины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алпростадил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C01EB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другие препараты для лечения заболеваний сердца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ивабрадин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C02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антигипертензивные средства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C02A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антиадренергические</w:t>
            </w:r>
            <w:proofErr w:type="spellEnd"/>
            <w:r>
              <w:t xml:space="preserve"> средства центрального действия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C02AB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метилдопа</w:t>
            </w:r>
            <w:proofErr w:type="spellEnd"/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метилдопа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C02AC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 xml:space="preserve">агонисты </w:t>
            </w:r>
            <w:proofErr w:type="spellStart"/>
            <w:r>
              <w:t>имидазолиновых</w:t>
            </w:r>
            <w:proofErr w:type="spellEnd"/>
            <w:r>
              <w:t xml:space="preserve"> рецепторов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клонидин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внутривенного введения;</w:t>
            </w:r>
          </w:p>
          <w:p w:rsidR="00917083" w:rsidRDefault="00BB57DA">
            <w:pPr>
              <w:pStyle w:val="ConsPlusNormal0"/>
            </w:pPr>
            <w:r>
              <w:t>таблетки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моксонидин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C02C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антиадренергические</w:t>
            </w:r>
            <w:proofErr w:type="spellEnd"/>
            <w:r>
              <w:t xml:space="preserve"> средства периферического действия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C02CA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альфа-</w:t>
            </w:r>
            <w:proofErr w:type="spellStart"/>
            <w:r>
              <w:t>адреноблокаторы</w:t>
            </w:r>
            <w:proofErr w:type="spellEnd"/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доксазозин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таблетки;</w:t>
            </w:r>
          </w:p>
          <w:p w:rsidR="00917083" w:rsidRDefault="00BB57DA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урапидил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 пролонгированного действия;</w:t>
            </w:r>
          </w:p>
          <w:p w:rsidR="00917083" w:rsidRDefault="00BB57DA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C02K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другие антигипертензивные средства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C02KX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амбризентан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бозентан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  <w:r>
              <w:t>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мацитентан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риоцигуат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C03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диуретики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C03A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тиазидные</w:t>
            </w:r>
            <w:proofErr w:type="spellEnd"/>
            <w:r>
              <w:t xml:space="preserve"> диуретики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C03AA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тиазиды</w:t>
            </w:r>
            <w:proofErr w:type="spellEnd"/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гидрохлоротиазид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C03B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тиазидоподобные</w:t>
            </w:r>
            <w:proofErr w:type="spellEnd"/>
            <w:r>
              <w:t xml:space="preserve"> диуретики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C03BA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сульфонамиды</w:t>
            </w:r>
            <w:proofErr w:type="spellEnd"/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индапамид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капсулы;</w:t>
            </w:r>
          </w:p>
          <w:p w:rsidR="00917083" w:rsidRDefault="00BB57DA">
            <w:pPr>
              <w:pStyle w:val="ConsPlusNormal0"/>
            </w:pPr>
            <w:r>
              <w:t>таблетки, покрытые оболочкой;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оболочкой;</w:t>
            </w:r>
          </w:p>
          <w:p w:rsidR="00917083" w:rsidRDefault="00BB57DA">
            <w:pPr>
              <w:pStyle w:val="ConsPlusNormal0"/>
            </w:pPr>
            <w:r>
              <w:t>таблетки пролонгированного действия, покрытые оболочкой;</w:t>
            </w:r>
          </w:p>
          <w:p w:rsidR="00917083" w:rsidRDefault="00BB57DA">
            <w:pPr>
              <w:pStyle w:val="ConsPlusNormal0"/>
            </w:pPr>
            <w:r>
              <w:t>таблетки пролонгированного действия, покрытые пленочной оболочкой;</w:t>
            </w:r>
          </w:p>
          <w:p w:rsidR="00917083" w:rsidRDefault="00BB57DA">
            <w:pPr>
              <w:pStyle w:val="ConsPlusNormal0"/>
            </w:pPr>
            <w:r>
              <w:t>таблетки с контролируемым высвобождением, покрытые пл</w:t>
            </w:r>
            <w:r>
              <w:t>еночной оболочкой;</w:t>
            </w:r>
          </w:p>
          <w:p w:rsidR="00917083" w:rsidRDefault="00BB57DA">
            <w:pPr>
              <w:pStyle w:val="ConsPlusNormal0"/>
            </w:pPr>
            <w:r>
              <w:t xml:space="preserve">таблетки с модифицированным </w:t>
            </w:r>
            <w:r>
              <w:lastRenderedPageBreak/>
              <w:t>высвобождением, покрытые оболочкой;</w:t>
            </w:r>
          </w:p>
          <w:p w:rsidR="00917083" w:rsidRDefault="00BB57DA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C03C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"петлевые" диуретики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C03CA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сульфонамиды</w:t>
            </w:r>
            <w:proofErr w:type="spellEnd"/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фуросемид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917083" w:rsidRDefault="00BB57DA">
            <w:pPr>
              <w:pStyle w:val="ConsPlusNormal0"/>
            </w:pPr>
            <w:r>
              <w:t>раствор для инъекций;</w:t>
            </w:r>
          </w:p>
          <w:p w:rsidR="00917083" w:rsidRDefault="00BB57DA">
            <w:pPr>
              <w:pStyle w:val="ConsPlusNormal0"/>
            </w:pPr>
            <w:r>
              <w:t>таблетки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C03D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калийсберегающие диуретики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C03DA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антагонисты альдостерона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спиронолактон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капсулы;</w:t>
            </w:r>
          </w:p>
          <w:p w:rsidR="00917083" w:rsidRDefault="00BB57DA">
            <w:pPr>
              <w:pStyle w:val="ConsPlusNormal0"/>
            </w:pPr>
            <w:r>
              <w:t>таблетки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C04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периферические вазодилататоры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C04A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периферические вазодилататоры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C04AD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производные пурина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пентоксифиллин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концентрат для приготовления раствора для внутривенного и внутриартериального введения;</w:t>
            </w:r>
          </w:p>
          <w:p w:rsidR="00917083" w:rsidRDefault="00BB57DA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917083" w:rsidRDefault="00BB57DA">
            <w:pPr>
              <w:pStyle w:val="ConsPlusNormal0"/>
            </w:pPr>
            <w:r>
              <w:t>концентрат для приготовления раствора для инъекций;</w:t>
            </w:r>
          </w:p>
          <w:p w:rsidR="00917083" w:rsidRDefault="00BB57DA">
            <w:pPr>
              <w:pStyle w:val="ConsPlusNormal0"/>
            </w:pPr>
            <w:r>
              <w:t>раствор для внутривенного введения;</w:t>
            </w:r>
          </w:p>
          <w:p w:rsidR="00917083" w:rsidRDefault="00BB57DA">
            <w:pPr>
              <w:pStyle w:val="ConsPlusNormal0"/>
            </w:pPr>
            <w:r>
              <w:t>раствор для внутривенного и внутриартериального введения;</w:t>
            </w:r>
          </w:p>
          <w:p w:rsidR="00917083" w:rsidRDefault="00BB57DA">
            <w:pPr>
              <w:pStyle w:val="ConsPlusNormal0"/>
            </w:pPr>
            <w:r>
              <w:lastRenderedPageBreak/>
              <w:t>раствор для инфузий;</w:t>
            </w:r>
          </w:p>
          <w:p w:rsidR="00917083" w:rsidRDefault="00BB57DA">
            <w:pPr>
              <w:pStyle w:val="ConsPlusNormal0"/>
            </w:pPr>
            <w:r>
              <w:t>раствор для инъекций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C07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бета-адреноб</w:t>
            </w:r>
            <w:r>
              <w:t>локаторы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C07A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C07AA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r>
              <w:t>неселективные бета-адреноблокаторы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пропранолол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соталол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</w:t>
            </w: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C07AB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r>
              <w:t>селективные бета-адреноблокаторы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атенолол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таблетки;</w:t>
            </w:r>
          </w:p>
          <w:p w:rsidR="00917083" w:rsidRDefault="00BB57DA">
            <w:pPr>
              <w:pStyle w:val="ConsPlusNormal0"/>
            </w:pPr>
            <w:r>
              <w:t>таблетки, покрытые оболочкой;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бисопролол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метопролол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внутривенного введения;</w:t>
            </w:r>
          </w:p>
          <w:p w:rsidR="00917083" w:rsidRDefault="00BB57DA">
            <w:pPr>
              <w:pStyle w:val="ConsPlusNormal0"/>
            </w:pPr>
            <w:r>
              <w:t>таблетки;</w:t>
            </w:r>
          </w:p>
          <w:p w:rsidR="00917083" w:rsidRDefault="00BB57DA">
            <w:pPr>
              <w:pStyle w:val="ConsPlusNormal0"/>
            </w:pPr>
            <w:r>
              <w:t>таблетки пролонгированного действия, покрытые пленочной оболочкой;</w:t>
            </w:r>
          </w:p>
          <w:p w:rsidR="00917083" w:rsidRDefault="00BB57DA">
            <w:pPr>
              <w:pStyle w:val="ConsPlusNormal0"/>
            </w:pPr>
            <w:r>
              <w:t>таблетки с пролонгированным высвобождением, покрытые оболочкой;</w:t>
            </w:r>
          </w:p>
          <w:p w:rsidR="00917083" w:rsidRDefault="00BB57DA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эсмолол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C07AG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альфа- и бета-адреноблокаторы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карведилол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C08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блокаторы кальциевых каналов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C08C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C08CA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дигидропиридина</w:t>
            </w:r>
            <w:proofErr w:type="spellEnd"/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амлодипин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нимодипин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инфузий;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нифедипин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оболочкой;</w:t>
            </w:r>
          </w:p>
          <w:p w:rsidR="00917083" w:rsidRDefault="00BB57DA">
            <w:pPr>
              <w:pStyle w:val="ConsPlusNormal0"/>
            </w:pPr>
            <w:r>
              <w:t>таблетки пролонгированного действия, покрытые пленочной оболочкой;</w:t>
            </w:r>
          </w:p>
          <w:p w:rsidR="00917083" w:rsidRDefault="00BB57DA">
            <w:pPr>
              <w:pStyle w:val="ConsPlusNormal0"/>
            </w:pPr>
            <w:r>
              <w:t>таблетки с модифицированным высвобождением, покрытые пленочной оболочкой;</w:t>
            </w:r>
          </w:p>
          <w:p w:rsidR="00917083" w:rsidRDefault="00BB57DA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C08D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селективные блокаторы кальциевых кан</w:t>
            </w:r>
            <w:r>
              <w:t>алов с прямым действием на сердце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C08DA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фенилалкиламина</w:t>
            </w:r>
            <w:proofErr w:type="spellEnd"/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верапамил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внутривенного введения;</w:t>
            </w:r>
          </w:p>
          <w:p w:rsidR="00917083" w:rsidRDefault="00BB57DA">
            <w:pPr>
              <w:pStyle w:val="ConsPlusNormal0"/>
            </w:pPr>
            <w:r>
              <w:t>таблетки, покрытые оболочкой;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оболочкой;</w:t>
            </w:r>
          </w:p>
          <w:p w:rsidR="00917083" w:rsidRDefault="00BB57DA">
            <w:pPr>
              <w:pStyle w:val="ConsPlusNormal0"/>
            </w:pPr>
            <w:r>
              <w:t xml:space="preserve">таблетки с пролонгированным высвобождением, покрытые пленочной </w:t>
            </w:r>
            <w:r>
              <w:lastRenderedPageBreak/>
              <w:t>оболочкой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C09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средства, действующие</w:t>
            </w:r>
          </w:p>
          <w:p w:rsidR="00917083" w:rsidRDefault="00BB57DA">
            <w:pPr>
              <w:pStyle w:val="ConsPlusNormal0"/>
            </w:pPr>
            <w:r>
              <w:t>на ренин-</w:t>
            </w:r>
            <w:proofErr w:type="spellStart"/>
            <w:r>
              <w:t>ангиотензиновую</w:t>
            </w:r>
            <w:proofErr w:type="spellEnd"/>
            <w:r>
              <w:t xml:space="preserve"> систему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C09A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ингибиторы АПФ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C09AA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r>
              <w:t>ингибиторы АПФ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каптоприл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таблетки;</w:t>
            </w:r>
          </w:p>
          <w:p w:rsidR="00917083" w:rsidRDefault="00BB57DA">
            <w:pPr>
              <w:pStyle w:val="ConsPlusNormal0"/>
            </w:pPr>
            <w:r>
              <w:t>таблетки, покрытые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лизиноприл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периндоприл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таблетки;</w:t>
            </w:r>
          </w:p>
          <w:p w:rsidR="00917083" w:rsidRDefault="00BB57DA">
            <w:pPr>
              <w:pStyle w:val="ConsPlusNormal0"/>
            </w:pPr>
            <w:r>
              <w:t xml:space="preserve">таблетки, </w:t>
            </w:r>
            <w:proofErr w:type="spellStart"/>
            <w:r>
              <w:t>диспергируемые</w:t>
            </w:r>
            <w:proofErr w:type="spellEnd"/>
            <w:r>
              <w:t xml:space="preserve"> в полости рта;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рамиприл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капсулы; таблетки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эналаприл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C09C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C09CA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антагонисты рецепторов</w:t>
            </w:r>
          </w:p>
          <w:p w:rsidR="00917083" w:rsidRDefault="00BB57DA">
            <w:pPr>
              <w:pStyle w:val="ConsPlusNormal0"/>
            </w:pPr>
            <w:r>
              <w:t>ангиотензина II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лозартан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оболочкой;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C09DX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антагонисты рецепторов</w:t>
            </w:r>
          </w:p>
          <w:p w:rsidR="00917083" w:rsidRDefault="00BB57DA">
            <w:pPr>
              <w:pStyle w:val="ConsPlusNormal0"/>
            </w:pPr>
            <w:r>
              <w:t>ангиотензина II в комбинации</w:t>
            </w:r>
          </w:p>
          <w:p w:rsidR="00917083" w:rsidRDefault="00BB57DA">
            <w:pPr>
              <w:pStyle w:val="ConsPlusNormal0"/>
            </w:pPr>
            <w:r>
              <w:t>с другими средствами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валсартан</w:t>
            </w:r>
            <w:proofErr w:type="spellEnd"/>
            <w:r>
              <w:t xml:space="preserve"> + </w:t>
            </w:r>
            <w:proofErr w:type="spellStart"/>
            <w:r>
              <w:t>сакубитрил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C10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гиполипидемические</w:t>
            </w:r>
            <w:proofErr w:type="spellEnd"/>
            <w:r>
              <w:t xml:space="preserve"> средства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C10A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гиполипидемические</w:t>
            </w:r>
            <w:proofErr w:type="spellEnd"/>
            <w:r>
              <w:t xml:space="preserve"> средства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C10AA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r>
              <w:t>ингибиторы ГМГ-</w:t>
            </w:r>
            <w:proofErr w:type="spellStart"/>
            <w:r>
              <w:t>КоА</w:t>
            </w:r>
            <w:proofErr w:type="spellEnd"/>
            <w:r>
              <w:t>-редуктазы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аторвастатин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капсулы;</w:t>
            </w:r>
          </w:p>
          <w:p w:rsidR="00917083" w:rsidRDefault="00BB57DA">
            <w:pPr>
              <w:pStyle w:val="ConsPlusNormal0"/>
            </w:pPr>
            <w:r>
              <w:t>таблетки, покрытые оболочкой;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симвастатин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оболочкой;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C10AB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фибраты</w:t>
            </w:r>
            <w:proofErr w:type="spellEnd"/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фенофибрат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капсулы;</w:t>
            </w:r>
          </w:p>
          <w:p w:rsidR="00917083" w:rsidRDefault="00BB57DA">
            <w:pPr>
              <w:pStyle w:val="ConsPlusNormal0"/>
            </w:pPr>
            <w:r>
              <w:t>капсулы пролонгированного действия;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C10AX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r>
              <w:t xml:space="preserve">другие </w:t>
            </w:r>
            <w:proofErr w:type="spellStart"/>
            <w:r>
              <w:t>гиполипидемические</w:t>
            </w:r>
            <w:proofErr w:type="spellEnd"/>
            <w:r>
              <w:t xml:space="preserve"> средства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алирокумаб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инклисиран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эволокумаб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D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дерматологические препараты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D01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D01A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противогрибковые препараты для местного применения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D01AE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салициловая кислота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мазь для наружного применения;</w:t>
            </w:r>
          </w:p>
          <w:p w:rsidR="00917083" w:rsidRDefault="00BB57DA">
            <w:pPr>
              <w:pStyle w:val="ConsPlusNormal0"/>
            </w:pPr>
            <w:r>
              <w:t>раствор для наружного применения (спиртовой)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D03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препараты для лечения ран и язв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D03A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препараты, способствующие нормальному рубцеванию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D03AX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фактор роста эпидермальный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D06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 xml:space="preserve">антибиотики и противомикробные </w:t>
            </w:r>
            <w:r>
              <w:lastRenderedPageBreak/>
              <w:t>средства, применяемые в дерм</w:t>
            </w:r>
            <w:r>
              <w:t>атологии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D06C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диоксометилтетрагидропиримидин</w:t>
            </w:r>
            <w:proofErr w:type="spellEnd"/>
            <w:r>
              <w:t xml:space="preserve"> + </w:t>
            </w:r>
            <w:proofErr w:type="spellStart"/>
            <w:r>
              <w:t>сульфадиметоксин</w:t>
            </w:r>
            <w:proofErr w:type="spellEnd"/>
            <w:r>
              <w:t xml:space="preserve"> + </w:t>
            </w:r>
            <w:proofErr w:type="spellStart"/>
            <w:r>
              <w:t>тримекаин</w:t>
            </w:r>
            <w:proofErr w:type="spellEnd"/>
            <w:r>
              <w:t xml:space="preserve"> + </w:t>
            </w:r>
            <w:proofErr w:type="spellStart"/>
            <w:r>
              <w:t>хлорамфеникол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мазь для наружного применения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D07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глюкокортикоиды, применяемые в дерматологии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D07A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глюкокортикоиды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D07AC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r>
              <w:t>глюкокортикоиды с высокой активностью (группа III)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бетаметазон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крем для наружного применения;</w:t>
            </w:r>
          </w:p>
          <w:p w:rsidR="00917083" w:rsidRDefault="00BB57DA">
            <w:pPr>
              <w:pStyle w:val="ConsPlusNormal0"/>
            </w:pPr>
            <w:r>
              <w:t>мазь для наружного применения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мометазон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крем для наружного применения;</w:t>
            </w:r>
          </w:p>
          <w:p w:rsidR="00917083" w:rsidRDefault="00BB57DA">
            <w:pPr>
              <w:pStyle w:val="ConsPlusNormal0"/>
            </w:pPr>
            <w:r>
              <w:t>мазь для наружного применения;</w:t>
            </w:r>
          </w:p>
          <w:p w:rsidR="00917083" w:rsidRDefault="00BB57DA">
            <w:pPr>
              <w:pStyle w:val="ConsPlusNormal0"/>
            </w:pPr>
            <w:r>
              <w:t>раствор для наружного применения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D08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антисептики и дезинфицирующие средства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D08A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антисептики и дезинфицирующие средства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D08AC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бигуаниды</w:t>
            </w:r>
            <w:proofErr w:type="spellEnd"/>
            <w:r>
              <w:t xml:space="preserve"> и </w:t>
            </w:r>
            <w:proofErr w:type="spellStart"/>
            <w:r>
              <w:t>амидины</w:t>
            </w:r>
            <w:proofErr w:type="spellEnd"/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хлоргексидин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местного применения;</w:t>
            </w:r>
          </w:p>
          <w:p w:rsidR="00917083" w:rsidRDefault="00BB57DA">
            <w:pPr>
              <w:pStyle w:val="ConsPlusNormal0"/>
            </w:pPr>
            <w:r>
              <w:t>раствор для местного и наружного применения;</w:t>
            </w:r>
          </w:p>
          <w:p w:rsidR="00917083" w:rsidRDefault="00BB57DA">
            <w:pPr>
              <w:pStyle w:val="ConsPlusNormal0"/>
            </w:pPr>
            <w:r>
              <w:t>раствор для наружного применения;</w:t>
            </w:r>
          </w:p>
          <w:p w:rsidR="00917083" w:rsidRDefault="00BB57DA">
            <w:pPr>
              <w:pStyle w:val="ConsPlusNormal0"/>
            </w:pPr>
            <w:r>
              <w:t>раствор для наружного применения (спиртовой);</w:t>
            </w:r>
          </w:p>
          <w:p w:rsidR="00917083" w:rsidRDefault="00BB57DA">
            <w:pPr>
              <w:pStyle w:val="ConsPlusNormal0"/>
            </w:pPr>
            <w:r>
              <w:t>спрей для наружного применения (спиртовой);</w:t>
            </w:r>
          </w:p>
          <w:p w:rsidR="00917083" w:rsidRDefault="00BB57DA">
            <w:pPr>
              <w:pStyle w:val="ConsPlusNormal0"/>
            </w:pPr>
            <w:r>
              <w:t>спрей для местного и наружного применения;</w:t>
            </w:r>
          </w:p>
          <w:p w:rsidR="00917083" w:rsidRDefault="00BB57DA">
            <w:pPr>
              <w:pStyle w:val="ConsPlusNormal0"/>
            </w:pPr>
            <w:r>
              <w:t>суппозитории вагинальные;</w:t>
            </w:r>
          </w:p>
          <w:p w:rsidR="00917083" w:rsidRDefault="00BB57DA">
            <w:pPr>
              <w:pStyle w:val="ConsPlusNormal0"/>
            </w:pPr>
            <w:r>
              <w:t>таблетки вагинальные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D08AG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препараты йода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повидон</w:t>
            </w:r>
            <w:proofErr w:type="spellEnd"/>
            <w:r>
              <w:t>-йод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местного и наружного применения;</w:t>
            </w:r>
          </w:p>
          <w:p w:rsidR="00917083" w:rsidRDefault="00BB57DA">
            <w:pPr>
              <w:pStyle w:val="ConsPlusNormal0"/>
            </w:pPr>
            <w:r>
              <w:t>раствор для наружного применения</w:t>
            </w: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D08AX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другие антисептики и дезинфицирующие средства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в</w:t>
            </w:r>
            <w:r>
              <w:t>одорода пероксид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местного и наружного применения;</w:t>
            </w:r>
          </w:p>
          <w:p w:rsidR="00917083" w:rsidRDefault="00BB57DA">
            <w:pPr>
              <w:pStyle w:val="ConsPlusNormal0"/>
            </w:pPr>
            <w:r>
              <w:t>раствор для местного применения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калия перманганат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порошок для приготовления раствора для местного и наружного применения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этанол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концентрат для приготовления раствора для наружного применения;</w:t>
            </w:r>
          </w:p>
          <w:p w:rsidR="00917083" w:rsidRDefault="00BB57DA">
            <w:pPr>
              <w:pStyle w:val="ConsPlusNormal0"/>
            </w:pPr>
            <w:r>
              <w:t>концентрат для приготовления раствора для наружного применения и приготовления лекарственных форм;</w:t>
            </w:r>
          </w:p>
          <w:p w:rsidR="00917083" w:rsidRDefault="00BB57DA">
            <w:pPr>
              <w:pStyle w:val="ConsPlusNormal0"/>
            </w:pPr>
            <w:r>
              <w:t>раствор для наружного применения;</w:t>
            </w:r>
          </w:p>
          <w:p w:rsidR="00917083" w:rsidRDefault="00BB57DA">
            <w:pPr>
              <w:pStyle w:val="ConsPlusNormal0"/>
            </w:pPr>
            <w:r>
              <w:t>раствор для наружного применения и приготовления лекарствен</w:t>
            </w:r>
            <w:r>
              <w:t>ных форм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D11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другие дерматологические препараты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D11A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другие дерматологические препараты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D11AH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дупилумаб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пимекролимус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крем для наружного применения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G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 xml:space="preserve">мочеполовая система и половые </w:t>
            </w:r>
            <w:r>
              <w:lastRenderedPageBreak/>
              <w:t>гормоны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G01AA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антибактериальные препараты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натамицин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суппозитории вагинальные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клотримазол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гель вагинальный;</w:t>
            </w:r>
          </w:p>
          <w:p w:rsidR="00917083" w:rsidRDefault="00BB57DA">
            <w:pPr>
              <w:pStyle w:val="ConsPlusNormal0"/>
            </w:pPr>
            <w:r>
              <w:t>суппозитории вагинальные;</w:t>
            </w:r>
          </w:p>
          <w:p w:rsidR="00917083" w:rsidRDefault="00BB57DA">
            <w:pPr>
              <w:pStyle w:val="ConsPlusNormal0"/>
            </w:pPr>
            <w:r>
              <w:t>таблетки вагинальные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G02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другие препараты, применяемые в гинекологии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G02A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утеротонизирующие</w:t>
            </w:r>
            <w:proofErr w:type="spellEnd"/>
            <w:r>
              <w:t xml:space="preserve"> препараты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G02AB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алкалоиды спорыньи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метилэргометрин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G02AD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r>
              <w:t>простагландины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динопростон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 xml:space="preserve">гель </w:t>
            </w:r>
            <w:proofErr w:type="spellStart"/>
            <w:r>
              <w:t>интрацервикальный</w:t>
            </w:r>
            <w:proofErr w:type="spellEnd"/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мизопростол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G02C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другие препараты, применяемые в гинекологии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G02CA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адреномиметики</w:t>
            </w:r>
            <w:proofErr w:type="spellEnd"/>
            <w:r>
              <w:t xml:space="preserve">, </w:t>
            </w:r>
            <w:proofErr w:type="spellStart"/>
            <w:r>
              <w:t>токолитические</w:t>
            </w:r>
            <w:proofErr w:type="spellEnd"/>
            <w:r>
              <w:t xml:space="preserve"> средства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гексопреналин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внутривенного введения;</w:t>
            </w:r>
          </w:p>
          <w:p w:rsidR="00917083" w:rsidRDefault="00BB57DA">
            <w:pPr>
              <w:pStyle w:val="ConsPlusNormal0"/>
            </w:pPr>
            <w:r>
              <w:t>таблетки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G02CB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ингибиторы пролактина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бромокриптин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G02CX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прочие препараты, применяемые в гинекологии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атозибан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917083" w:rsidRDefault="00BB57DA">
            <w:pPr>
              <w:pStyle w:val="ConsPlusNormal0"/>
            </w:pPr>
            <w:r>
              <w:lastRenderedPageBreak/>
              <w:t>раствор для внутривенного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G03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половые гормоны и модуляторы функции половых органов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G03B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андрогены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G03BA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r>
              <w:t>производные 3-оксоандрост-4-ена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тестостерон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гель для наружного применения;</w:t>
            </w:r>
          </w:p>
          <w:p w:rsidR="00917083" w:rsidRDefault="00BB57DA">
            <w:pPr>
              <w:pStyle w:val="ConsPlusNormal0"/>
            </w:pPr>
            <w:r>
              <w:t>раствор для внутримышечного введения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тестостерон (смесь эфиров)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внутримышечного введения (масляный)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G03D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гестагены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G03DA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производные прегн-4-ена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прогестерон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G03DB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прегнадиена</w:t>
            </w:r>
            <w:proofErr w:type="spellEnd"/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дидрогестерон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G03DC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эстрена</w:t>
            </w:r>
            <w:proofErr w:type="spellEnd"/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норэтистерон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G03G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гонадотропины и другие стимуляторы овуляции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G03GA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гонадотропины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гонадотропин хорионический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корифоллитропин</w:t>
            </w:r>
            <w:proofErr w:type="spellEnd"/>
            <w:r>
              <w:t xml:space="preserve"> альфа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фоллитропин</w:t>
            </w:r>
            <w:proofErr w:type="spellEnd"/>
            <w:r>
              <w:t xml:space="preserve"> альфа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и подкожного введения;</w:t>
            </w:r>
          </w:p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</w:t>
            </w:r>
            <w:r>
              <w:lastRenderedPageBreak/>
              <w:t>для подкожного введения;</w:t>
            </w:r>
          </w:p>
          <w:p w:rsidR="00917083" w:rsidRDefault="00BB57D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фоллитропин</w:t>
            </w:r>
            <w:proofErr w:type="spellEnd"/>
            <w:r>
              <w:t xml:space="preserve"> альфа + </w:t>
            </w:r>
            <w:proofErr w:type="spellStart"/>
            <w:r>
              <w:t>лутропин</w:t>
            </w:r>
            <w:proofErr w:type="spellEnd"/>
            <w:r>
              <w:t xml:space="preserve"> альфа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G03GB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синтетические стимуляторы овуляции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кломифен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G03H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антиандрогены</w:t>
            </w:r>
            <w:proofErr w:type="spellEnd"/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G03HA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антиандрогены</w:t>
            </w:r>
            <w:proofErr w:type="spellEnd"/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ципротерон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внутримышечного введения масляный;</w:t>
            </w:r>
          </w:p>
          <w:p w:rsidR="00917083" w:rsidRDefault="00BB57DA">
            <w:pPr>
              <w:pStyle w:val="ConsPlusNormal0"/>
            </w:pPr>
            <w:r>
              <w:t>таблетки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G04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препараты, применяемые в урологии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G04B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препараты, применяемые в урологии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G04BD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солифенацин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G04C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G04CA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r>
              <w:t>альфа-</w:t>
            </w:r>
            <w:proofErr w:type="spellStart"/>
            <w:r>
              <w:t>адреноблокаторы</w:t>
            </w:r>
            <w:proofErr w:type="spellEnd"/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алфузозин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 пролонгиро</w:t>
            </w:r>
            <w:r>
              <w:t>ванного действия;</w:t>
            </w:r>
          </w:p>
          <w:p w:rsidR="00917083" w:rsidRDefault="00BB57DA">
            <w:pPr>
              <w:pStyle w:val="ConsPlusNormal0"/>
            </w:pPr>
            <w:r>
              <w:t>таблетки пролонгированного действия, покрытые оболочкой;</w:t>
            </w:r>
          </w:p>
          <w:p w:rsidR="00917083" w:rsidRDefault="00BB57DA">
            <w:pPr>
              <w:pStyle w:val="ConsPlusNormal0"/>
            </w:pPr>
            <w:r>
              <w:t>таблетки с контролируемым высвобождением, покрытые оболочкой;</w:t>
            </w:r>
          </w:p>
          <w:p w:rsidR="00917083" w:rsidRDefault="00BB57DA">
            <w:pPr>
              <w:pStyle w:val="ConsPlusNormal0"/>
            </w:pPr>
            <w:r>
              <w:t>таблетки с пролонгированным высвобождением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тамсулозин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 кишечнорастворимые с пролонгированным высвобождением;</w:t>
            </w:r>
          </w:p>
          <w:p w:rsidR="00917083" w:rsidRDefault="00BB57DA">
            <w:pPr>
              <w:pStyle w:val="ConsPlusNormal0"/>
            </w:pPr>
            <w:r>
              <w:t>капсулы пролонгированного действия;</w:t>
            </w:r>
          </w:p>
          <w:p w:rsidR="00917083" w:rsidRDefault="00BB57DA">
            <w:pPr>
              <w:pStyle w:val="ConsPlusNormal0"/>
            </w:pPr>
            <w:r>
              <w:t>капсулы с модифицированным высвобождением;</w:t>
            </w:r>
          </w:p>
          <w:p w:rsidR="00917083" w:rsidRDefault="00BB57DA">
            <w:pPr>
              <w:pStyle w:val="ConsPlusNormal0"/>
            </w:pPr>
            <w:r>
              <w:t>капсулы с пролонгированным высвобождением;</w:t>
            </w:r>
          </w:p>
          <w:p w:rsidR="00917083" w:rsidRDefault="00BB57DA">
            <w:pPr>
              <w:pStyle w:val="ConsPlusNormal0"/>
            </w:pPr>
            <w:r>
              <w:t>таблетки с контролируемым высвобождением, покрытые оболочкой;</w:t>
            </w:r>
          </w:p>
          <w:p w:rsidR="00917083" w:rsidRDefault="00BB57DA">
            <w:pPr>
              <w:pStyle w:val="ConsPlusNormal0"/>
            </w:pPr>
            <w:r>
              <w:t>таблетки с</w:t>
            </w:r>
            <w:r>
              <w:t xml:space="preserve"> пролонгированным высвобождением,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G04CB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ингибиторы тестостерон-5-альфа-редуктазы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финастерид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H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H01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гормоны гипофиза и гипоталамуса и их аналоги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H01A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гормоны передней доли гипофиза и их аналоги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H01AC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соматропин</w:t>
            </w:r>
            <w:proofErr w:type="spellEnd"/>
            <w:r>
              <w:t xml:space="preserve"> и его агонисты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соматропин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:rsidR="00917083" w:rsidRDefault="00BB57D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H01AX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другие гормоны передней доли гипофиза и их аналоги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пэгвисомант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H01B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гормоны задней доли гип</w:t>
            </w:r>
            <w:r>
              <w:t>офиза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H01BA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r>
              <w:t>вазопрессин и его аналоги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десмопрессин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капли назальные;</w:t>
            </w:r>
          </w:p>
          <w:p w:rsidR="00917083" w:rsidRDefault="00BB57DA">
            <w:pPr>
              <w:pStyle w:val="ConsPlusNormal0"/>
            </w:pPr>
            <w:r>
              <w:t>спрей назальный дозированный;</w:t>
            </w:r>
          </w:p>
          <w:p w:rsidR="00917083" w:rsidRDefault="00BB57DA">
            <w:pPr>
              <w:pStyle w:val="ConsPlusNormal0"/>
            </w:pPr>
            <w:r>
              <w:t>таблетки;</w:t>
            </w:r>
          </w:p>
          <w:p w:rsidR="00917083" w:rsidRDefault="00BB57DA">
            <w:pPr>
              <w:pStyle w:val="ConsPlusNormal0"/>
            </w:pPr>
            <w:r>
              <w:t xml:space="preserve">таблетки, </w:t>
            </w:r>
            <w:proofErr w:type="spellStart"/>
            <w:r>
              <w:t>диспергируемые</w:t>
            </w:r>
            <w:proofErr w:type="spellEnd"/>
            <w:r>
              <w:t xml:space="preserve"> в полости рта;</w:t>
            </w:r>
          </w:p>
          <w:p w:rsidR="00917083" w:rsidRDefault="00BB57DA">
            <w:pPr>
              <w:pStyle w:val="ConsPlusNormal0"/>
            </w:pPr>
            <w:r>
              <w:t>таблетки-</w:t>
            </w:r>
            <w:proofErr w:type="spellStart"/>
            <w:r>
              <w:t>лиофилизат</w:t>
            </w:r>
            <w:proofErr w:type="spellEnd"/>
            <w:r>
              <w:t>;</w:t>
            </w:r>
          </w:p>
          <w:p w:rsidR="00917083" w:rsidRDefault="00BB57DA">
            <w:pPr>
              <w:pStyle w:val="ConsPlusNormal0"/>
            </w:pPr>
            <w:r>
              <w:t>таблетки подъязычные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терлипрессин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H01BB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окситоцин и его аналоги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карбетоцин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внутривенного введения;</w:t>
            </w:r>
          </w:p>
          <w:p w:rsidR="00917083" w:rsidRDefault="00BB57DA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окситоцин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917083" w:rsidRDefault="00BB57DA">
            <w:pPr>
              <w:pStyle w:val="ConsPlusNormal0"/>
            </w:pPr>
            <w:r>
              <w:t>раствор для инфузий и внутримышечного введения;</w:t>
            </w:r>
          </w:p>
          <w:p w:rsidR="00917083" w:rsidRDefault="00BB57DA">
            <w:pPr>
              <w:pStyle w:val="ConsPlusNormal0"/>
            </w:pPr>
            <w:r>
              <w:t>раствор для инъекций;</w:t>
            </w:r>
          </w:p>
          <w:p w:rsidR="00917083" w:rsidRDefault="00BB57DA">
            <w:pPr>
              <w:pStyle w:val="ConsPlusNormal0"/>
            </w:pPr>
            <w:r>
              <w:t>раствор для инъекций и местного применения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H01C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гормоны гипоталамуса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H01CB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proofErr w:type="spellStart"/>
            <w:r>
              <w:t>соматостатин</w:t>
            </w:r>
            <w:proofErr w:type="spellEnd"/>
            <w:r>
              <w:t xml:space="preserve"> и аналоги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ланреотид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 xml:space="preserve">гель для подкожного </w:t>
            </w:r>
            <w:r>
              <w:t xml:space="preserve">введения пролонгированного </w:t>
            </w:r>
            <w:r>
              <w:lastRenderedPageBreak/>
              <w:t>действия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октреотид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введения пролонгированного действия;</w:t>
            </w:r>
          </w:p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введения с пролонгированным высвобождением;</w:t>
            </w:r>
          </w:p>
          <w:p w:rsidR="00917083" w:rsidRDefault="00BB57DA">
            <w:pPr>
              <w:pStyle w:val="ConsPlusNormal0"/>
            </w:pPr>
            <w:r>
              <w:t>раствор для внутривенного и подкожного введения;</w:t>
            </w:r>
          </w:p>
          <w:p w:rsidR="00917083" w:rsidRDefault="00BB57DA">
            <w:pPr>
              <w:pStyle w:val="ConsPlusNormal0"/>
            </w:pPr>
            <w:r>
              <w:t>раствор для инфузий и подкожного введения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пасиреотид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H01CC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антигонадотропин-рилизинг</w:t>
            </w:r>
            <w:proofErr w:type="spellEnd"/>
            <w:r>
              <w:t xml:space="preserve"> гормоны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ганиреликс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цетрореликс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H02AA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минералокортикоиды</w:t>
            </w:r>
            <w:proofErr w:type="spellEnd"/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флудрокортизон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глюкокортикоиды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 xml:space="preserve">гидрокортизон </w:t>
            </w:r>
            <w:hyperlink w:anchor="P8596" w:tooltip="&lt;*&gt; Лекарственные препараты для обеспечения детей в возрасте до трех лет и детей из многодетных семей в возрасте до шести лет по рецептам врача бесплатно в соответствии с инструкцией по медицинскому применению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крем для н</w:t>
            </w:r>
            <w:r>
              <w:t>аружного применения;</w:t>
            </w:r>
          </w:p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</w:t>
            </w:r>
            <w:r>
              <w:lastRenderedPageBreak/>
              <w:t>введения;</w:t>
            </w:r>
          </w:p>
          <w:p w:rsidR="00917083" w:rsidRDefault="00BB57DA">
            <w:pPr>
              <w:pStyle w:val="ConsPlusNormal0"/>
            </w:pPr>
            <w:r>
              <w:t>мазь глазная;</w:t>
            </w:r>
          </w:p>
          <w:p w:rsidR="00917083" w:rsidRDefault="00BB57DA">
            <w:pPr>
              <w:pStyle w:val="ConsPlusNormal0"/>
            </w:pPr>
            <w:r>
              <w:t>мазь для наружного применения;</w:t>
            </w:r>
          </w:p>
          <w:p w:rsidR="00917083" w:rsidRDefault="00BB57DA">
            <w:pPr>
              <w:pStyle w:val="ConsPlusNormal0"/>
            </w:pPr>
            <w:r>
              <w:t>суспензия для внутримышечного и внутрисуставного введения;</w:t>
            </w:r>
          </w:p>
          <w:p w:rsidR="00917083" w:rsidRDefault="00BB57DA">
            <w:pPr>
              <w:pStyle w:val="ConsPlusNormal0"/>
            </w:pPr>
            <w:r>
              <w:t>таблетки;</w:t>
            </w:r>
          </w:p>
          <w:p w:rsidR="00917083" w:rsidRDefault="00BB57DA">
            <w:pPr>
              <w:pStyle w:val="ConsPlusNormal0"/>
            </w:pPr>
            <w:r>
              <w:t>эмульсия для наружного применения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дексаметазон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 xml:space="preserve">имплантат для </w:t>
            </w:r>
            <w:proofErr w:type="spellStart"/>
            <w:r>
              <w:t>интравитреального</w:t>
            </w:r>
            <w:proofErr w:type="spellEnd"/>
            <w:r>
              <w:t xml:space="preserve"> введения;</w:t>
            </w:r>
          </w:p>
          <w:p w:rsidR="00917083" w:rsidRDefault="00BB57DA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917083" w:rsidRDefault="00BB57DA">
            <w:pPr>
              <w:pStyle w:val="ConsPlusNormal0"/>
            </w:pPr>
            <w:r>
              <w:t>раствор для инъекций;</w:t>
            </w:r>
          </w:p>
          <w:p w:rsidR="00917083" w:rsidRDefault="00BB57DA">
            <w:pPr>
              <w:pStyle w:val="ConsPlusNormal0"/>
            </w:pPr>
            <w:r>
              <w:t>таблетки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метилпреднизолон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введения;</w:t>
            </w:r>
          </w:p>
          <w:p w:rsidR="00917083" w:rsidRDefault="00BB57DA">
            <w:pPr>
              <w:pStyle w:val="ConsPlusNormal0"/>
            </w:pPr>
            <w:r>
              <w:t>таблетки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 xml:space="preserve">преднизолон </w:t>
            </w:r>
            <w:hyperlink w:anchor="P8596" w:tooltip="&lt;*&gt; Лекарственные препараты для обеспечения детей в возрасте до трех лет и детей из многодетных семей в возрасте до шести лет по рецептам врача бесплатно в соответствии с инструкцией по медицинскому применению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мазь для наружного применения;</w:t>
            </w:r>
          </w:p>
          <w:p w:rsidR="00917083" w:rsidRDefault="00BB57DA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917083" w:rsidRDefault="00BB57DA">
            <w:pPr>
              <w:pStyle w:val="ConsPlusNormal0"/>
            </w:pPr>
            <w:r>
              <w:t>раствор для инъекций;</w:t>
            </w:r>
          </w:p>
          <w:p w:rsidR="00917083" w:rsidRDefault="00BB57DA">
            <w:pPr>
              <w:pStyle w:val="ConsPlusNormal0"/>
            </w:pPr>
            <w:r>
              <w:t>таблетки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H03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препараты для лечения заболеваний щ</w:t>
            </w:r>
            <w:r>
              <w:t>итовидной железы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H03A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препараты щитовидной железы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H03AA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гормоны щитовидной железы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левотироксин</w:t>
            </w:r>
            <w:proofErr w:type="spellEnd"/>
            <w:r>
              <w:t xml:space="preserve"> натрия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H03B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антитиреоидные</w:t>
            </w:r>
            <w:proofErr w:type="spellEnd"/>
            <w:r>
              <w:t xml:space="preserve"> препараты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H03BB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серосодержащие производные имидазола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тиамазол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H03C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препараты йода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H03CA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препараты йода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 xml:space="preserve">калия йодид </w:t>
            </w:r>
            <w:hyperlink w:anchor="P8596" w:tooltip="&lt;*&gt; Лекарственные препараты для обеспечения детей в возрасте до трех лет и детей из многодетных семей в возрасте до шести лет по рецептам врача бесплатно в соответствии с инструкцией по медицинскому применению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H04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гормоны поджелудочной железы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H04A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гормоны, расщепляющие гликоген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H04AA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гормоны, расщепляющие гликоген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глюкагон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H05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препараты, регулирующие обмен кальция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H05A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паратиреоидные гормоны и их аналоги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H05AA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паратиреоидные гормоны и их аналоги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терипаратид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H05B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антипаратиреоидные</w:t>
            </w:r>
            <w:proofErr w:type="spellEnd"/>
            <w:r>
              <w:t xml:space="preserve"> средства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H05BA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 xml:space="preserve">препараты </w:t>
            </w:r>
            <w:proofErr w:type="spellStart"/>
            <w:r>
              <w:t>кальцитонина</w:t>
            </w:r>
            <w:proofErr w:type="spellEnd"/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кальцитонин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инъекций</w:t>
            </w: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H05BX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 xml:space="preserve">прочие </w:t>
            </w:r>
            <w:proofErr w:type="spellStart"/>
            <w:r>
              <w:t>антипаратиреоидные</w:t>
            </w:r>
            <w:proofErr w:type="spellEnd"/>
            <w:r>
              <w:t xml:space="preserve"> препараты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парикальцитол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капсулы;</w:t>
            </w:r>
          </w:p>
          <w:p w:rsidR="00917083" w:rsidRDefault="00BB57DA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цинакальцет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этелкальцетид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J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противомикробные препараты системного действия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J01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антибактериальные препараты системного действия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J01A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тетрациклины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J01AA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r>
              <w:t>тетрациклины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доксициклин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капсулы;</w:t>
            </w:r>
          </w:p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:rsidR="00917083" w:rsidRDefault="00BB57DA">
            <w:pPr>
              <w:pStyle w:val="ConsPlusNormal0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тигециклин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J01B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амфениколы</w:t>
            </w:r>
            <w:proofErr w:type="spellEnd"/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J01BA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амфениколы</w:t>
            </w:r>
            <w:proofErr w:type="spellEnd"/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хлорамфеникол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таблетки;</w:t>
            </w:r>
          </w:p>
          <w:p w:rsidR="00917083" w:rsidRDefault="00BB57DA">
            <w:pPr>
              <w:pStyle w:val="ConsPlusNormal0"/>
            </w:pPr>
            <w:r>
              <w:t>таблетки, покрытые оболочкой;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J01C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бета-</w:t>
            </w:r>
            <w:proofErr w:type="spellStart"/>
            <w:r>
              <w:t>лактамные</w:t>
            </w:r>
            <w:proofErr w:type="spellEnd"/>
            <w:r>
              <w:t xml:space="preserve"> антибактериальные препараты: пенициллины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J01CA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пенициллины широкого спектра действия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 xml:space="preserve">амоксициллин </w:t>
            </w:r>
            <w:hyperlink w:anchor="P8596" w:tooltip="&lt;*&gt; Лекарственные препараты для обеспечения детей в возрасте до трех лет и детей из многодетных семей в возрасте до шести лет по рецептам врача бесплатно в соответствии с инструкцией по медицинскому применению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гранулы дл</w:t>
            </w:r>
            <w:r>
              <w:t>я приготовления суспензии для приема внутрь;</w:t>
            </w:r>
          </w:p>
          <w:p w:rsidR="00917083" w:rsidRDefault="00BB57DA">
            <w:pPr>
              <w:pStyle w:val="ConsPlusNormal0"/>
            </w:pPr>
            <w:r>
              <w:t>капсулы;</w:t>
            </w:r>
          </w:p>
          <w:p w:rsidR="00917083" w:rsidRDefault="00BB57DA">
            <w:pPr>
              <w:pStyle w:val="ConsPlusNormal0"/>
            </w:pPr>
            <w:r>
              <w:t>порошок для приготовления суспензии для приема внутрь;</w:t>
            </w:r>
          </w:p>
          <w:p w:rsidR="00917083" w:rsidRDefault="00BB57DA">
            <w:pPr>
              <w:pStyle w:val="ConsPlusNormal0"/>
            </w:pPr>
            <w:r>
              <w:lastRenderedPageBreak/>
              <w:t>таблетки;</w:t>
            </w:r>
          </w:p>
          <w:p w:rsidR="00917083" w:rsidRDefault="00BB57DA">
            <w:pPr>
              <w:pStyle w:val="ConsPlusNormal0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  <w:r>
              <w:t>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ампициллин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порошок для приготовления раствора для внутривенного и внут</w:t>
            </w:r>
            <w:r>
              <w:t>римышечного введения;</w:t>
            </w:r>
          </w:p>
          <w:p w:rsidR="00917083" w:rsidRDefault="00BB57DA">
            <w:pPr>
              <w:pStyle w:val="ConsPlusNormal0"/>
            </w:pPr>
            <w:r>
              <w:t>порошок для приготовления раствора для внутримышечного введения;</w:t>
            </w:r>
          </w:p>
          <w:p w:rsidR="00917083" w:rsidRDefault="00BB57DA">
            <w:pPr>
              <w:pStyle w:val="ConsPlusNormal0"/>
            </w:pPr>
            <w:r>
              <w:t>таблетки</w:t>
            </w: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J01CE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r>
              <w:t>пенициллины, чувствительные к бета-</w:t>
            </w:r>
            <w:proofErr w:type="spellStart"/>
            <w:r>
              <w:t>лактамазам</w:t>
            </w:r>
            <w:proofErr w:type="spellEnd"/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бензатина</w:t>
            </w:r>
            <w:proofErr w:type="spellEnd"/>
            <w:r>
              <w:t xml:space="preserve"> </w:t>
            </w:r>
            <w:proofErr w:type="spellStart"/>
            <w:r>
              <w:t>бензилпенициллин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порошок для приготовления суспензии для внутримышечного введения;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бензилпенициллин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917083" w:rsidRDefault="00BB57DA">
            <w:pPr>
              <w:pStyle w:val="ConsPlusNormal0"/>
            </w:pPr>
            <w:r>
              <w:t>порошок для приготовления раствора для внутримышечного и подкожного введения;</w:t>
            </w:r>
          </w:p>
          <w:p w:rsidR="00917083" w:rsidRDefault="00BB57DA">
            <w:pPr>
              <w:pStyle w:val="ConsPlusNormal0"/>
            </w:pPr>
            <w:r>
              <w:t>порошок для приготовления раствора для инъекций;</w:t>
            </w:r>
          </w:p>
          <w:p w:rsidR="00917083" w:rsidRDefault="00BB57DA">
            <w:pPr>
              <w:pStyle w:val="ConsPlusNormal0"/>
            </w:pPr>
            <w:r>
              <w:t>порошок для приготовления раствора для инъекций и местного применения;</w:t>
            </w:r>
          </w:p>
          <w:p w:rsidR="00917083" w:rsidRDefault="00BB57DA">
            <w:pPr>
              <w:pStyle w:val="ConsPlusNormal0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J01CF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пенициллины, устойчивые к бета-</w:t>
            </w:r>
            <w:proofErr w:type="spellStart"/>
            <w:r>
              <w:t>лактамазам</w:t>
            </w:r>
            <w:proofErr w:type="spellEnd"/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оксациллин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917083" w:rsidRDefault="00BB57DA">
            <w:pPr>
              <w:pStyle w:val="ConsPlusNormal0"/>
            </w:pPr>
            <w:r>
              <w:t>порошок для приготовления раствора для внутримышечного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J01CR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комбинации пенициллинов, включая комбинации с ингибиторами бета-</w:t>
            </w:r>
            <w:proofErr w:type="spellStart"/>
            <w:r>
              <w:t>лактамаз</w:t>
            </w:r>
            <w:proofErr w:type="spellEnd"/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 xml:space="preserve">амоксициллин + </w:t>
            </w:r>
            <w:proofErr w:type="spellStart"/>
            <w:r>
              <w:t>клавулановая</w:t>
            </w:r>
            <w:proofErr w:type="spellEnd"/>
            <w:r>
              <w:t xml:space="preserve"> кислота </w:t>
            </w:r>
            <w:hyperlink w:anchor="P8596" w:tooltip="&lt;*&gt; Лекарственные препараты для обеспечения детей в возрасте до трех лет и детей из многодетных семей в возрасте до шести лет по рецептам врача бесплатно в соответствии с инструкцией по медицинскому применению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порошок для приготовления раствора для внутривенного введения;</w:t>
            </w:r>
          </w:p>
          <w:p w:rsidR="00917083" w:rsidRDefault="00BB57DA">
            <w:pPr>
              <w:pStyle w:val="ConsPlusNormal0"/>
            </w:pPr>
            <w:r>
              <w:t>порошок для приготовления суспензии для приема внутрь;</w:t>
            </w:r>
          </w:p>
          <w:p w:rsidR="00917083" w:rsidRDefault="00BB57DA">
            <w:pPr>
              <w:pStyle w:val="ConsPlusNormal0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  <w:r>
              <w:t>;</w:t>
            </w:r>
          </w:p>
          <w:p w:rsidR="00917083" w:rsidRDefault="00BB57DA">
            <w:pPr>
              <w:pStyle w:val="ConsPlusNormal0"/>
            </w:pPr>
            <w:r>
              <w:t>таблетки, по</w:t>
            </w:r>
            <w:r>
              <w:t>крытые оболочкой;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 xml:space="preserve">ампициллин + </w:t>
            </w:r>
            <w:proofErr w:type="spellStart"/>
            <w:r>
              <w:t>сульбактам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J01D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другие бета-</w:t>
            </w:r>
            <w:proofErr w:type="spellStart"/>
            <w:r>
              <w:t>лактамные</w:t>
            </w:r>
            <w:proofErr w:type="spellEnd"/>
            <w:r>
              <w:t xml:space="preserve"> антибактериальные препараты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J01DB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цефалоспорины 1-го поколения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цефазолин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917083" w:rsidRDefault="00BB57DA">
            <w:pPr>
              <w:pStyle w:val="ConsPlusNormal0"/>
            </w:pPr>
            <w:r>
              <w:t>порошок для приготовления раствора для внутримышечного введения;</w:t>
            </w:r>
          </w:p>
          <w:p w:rsidR="00917083" w:rsidRDefault="00BB57DA">
            <w:pPr>
              <w:pStyle w:val="ConsPlusNormal0"/>
            </w:pPr>
            <w:r>
              <w:t xml:space="preserve">порошок для </w:t>
            </w:r>
            <w:r>
              <w:lastRenderedPageBreak/>
              <w:t>приготовления раствора для инъекций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цефалексин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гранулы д</w:t>
            </w:r>
            <w:r>
              <w:t>ля приготовления суспензии для приема внутрь;</w:t>
            </w:r>
          </w:p>
          <w:p w:rsidR="00917083" w:rsidRDefault="00BB57DA">
            <w:pPr>
              <w:pStyle w:val="ConsPlusNormal0"/>
            </w:pPr>
            <w:r>
              <w:t>капсулы;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J01DC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цефалоспорины 2-го поколения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цефуроксим</w:t>
            </w:r>
            <w:proofErr w:type="spellEnd"/>
            <w:r>
              <w:t xml:space="preserve"> </w:t>
            </w:r>
            <w:hyperlink w:anchor="P8596" w:tooltip="&lt;*&gt; Лекарственные препараты для обеспечения детей в возрасте до трех лет и детей из многодетных семей в возрасте до шести лет по рецептам врача бесплатно в соответствии с инструкцией по медицинскому применению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гранулы дл</w:t>
            </w:r>
            <w:r>
              <w:t>я приготовления суспензии для приема внутрь;</w:t>
            </w:r>
          </w:p>
          <w:p w:rsidR="00917083" w:rsidRDefault="00BB57DA">
            <w:pPr>
              <w:pStyle w:val="ConsPlusNormal0"/>
            </w:pPr>
            <w:r>
              <w:t>порошок для приготовления раствора для внутривенного введения;</w:t>
            </w:r>
          </w:p>
          <w:p w:rsidR="00917083" w:rsidRDefault="00BB57DA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917083" w:rsidRDefault="00BB57DA">
            <w:pPr>
              <w:pStyle w:val="ConsPlusNormal0"/>
            </w:pPr>
            <w:r>
              <w:t>порошок для приготовления раствора для внутримышечного введения;</w:t>
            </w:r>
          </w:p>
          <w:p w:rsidR="00917083" w:rsidRDefault="00BB57DA">
            <w:pPr>
              <w:pStyle w:val="ConsPlusNormal0"/>
            </w:pPr>
            <w:r>
              <w:t>по</w:t>
            </w:r>
            <w:r>
              <w:t>рошок для приготовления раствора для инфузий;</w:t>
            </w:r>
          </w:p>
          <w:p w:rsidR="00917083" w:rsidRDefault="00BB57DA">
            <w:pPr>
              <w:pStyle w:val="ConsPlusNormal0"/>
            </w:pPr>
            <w:r>
              <w:t>порошок для приготовления раствора для инъекций;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J01DD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r>
              <w:t>цефалоспорины 3-го поколения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цефотаксим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917083" w:rsidRDefault="00BB57DA">
            <w:pPr>
              <w:pStyle w:val="ConsPlusNormal0"/>
            </w:pPr>
            <w:r>
              <w:t xml:space="preserve">порошок для приготовления раствора для внутримышечного </w:t>
            </w:r>
            <w:r>
              <w:lastRenderedPageBreak/>
              <w:t>введения;</w:t>
            </w:r>
          </w:p>
          <w:p w:rsidR="00917083" w:rsidRDefault="00BB57DA">
            <w:pPr>
              <w:pStyle w:val="ConsPlusNormal0"/>
            </w:pPr>
            <w:r>
              <w:t>порошок для приготовления раствора для инъекций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Цефотаксим</w:t>
            </w:r>
            <w:proofErr w:type="spellEnd"/>
            <w:r>
              <w:t xml:space="preserve"> + [</w:t>
            </w:r>
            <w:proofErr w:type="spellStart"/>
            <w:r>
              <w:t>сульбактам</w:t>
            </w:r>
            <w:proofErr w:type="spellEnd"/>
            <w:r>
              <w:t>]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цефтазидим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порошок для приготовления раствора для внутривенного введения;</w:t>
            </w:r>
          </w:p>
          <w:p w:rsidR="00917083" w:rsidRDefault="00BB57DA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917083" w:rsidRDefault="00BB57DA">
            <w:pPr>
              <w:pStyle w:val="ConsPlusNormal0"/>
            </w:pPr>
            <w:r>
              <w:t>порошок для приготовления раствора для инъекций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цефтриаксон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порошок для приготовления раствора для внутривенного введения;</w:t>
            </w:r>
          </w:p>
          <w:p w:rsidR="00917083" w:rsidRDefault="00BB57DA">
            <w:pPr>
              <w:pStyle w:val="ConsPlusNormal0"/>
            </w:pPr>
            <w:r>
              <w:t>порошок для приготовления раствора для внутривенн</w:t>
            </w:r>
            <w:r>
              <w:t>ого и внутримышечного введения;</w:t>
            </w:r>
          </w:p>
          <w:p w:rsidR="00917083" w:rsidRDefault="00BB57DA">
            <w:pPr>
              <w:pStyle w:val="ConsPlusNormal0"/>
            </w:pPr>
            <w:r>
              <w:t>порошок для приготовления раствора для внутримышечного введения;</w:t>
            </w:r>
          </w:p>
          <w:p w:rsidR="00917083" w:rsidRDefault="00BB57DA">
            <w:pPr>
              <w:pStyle w:val="ConsPlusNormal0"/>
            </w:pPr>
            <w:r>
              <w:t>порошок для приготовления раствора для инфузий;</w:t>
            </w:r>
          </w:p>
          <w:p w:rsidR="00917083" w:rsidRDefault="00BB57DA">
            <w:pPr>
              <w:pStyle w:val="ConsPlusNormal0"/>
            </w:pPr>
            <w:r>
              <w:t>порошок для приготовления раствора для инъекций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цефоперазон</w:t>
            </w:r>
            <w:proofErr w:type="spellEnd"/>
            <w:r>
              <w:t xml:space="preserve"> + </w:t>
            </w:r>
            <w:proofErr w:type="spellStart"/>
            <w:r>
              <w:t>сульбактам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 xml:space="preserve">порошок для приготовления раствора </w:t>
            </w:r>
            <w:r>
              <w:t>для внутривенного и внутримышечного введения</w:t>
            </w: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J01DE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r>
              <w:t>цефалоспорины 4-го поколения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цефепим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917083" w:rsidRDefault="00BB57DA">
            <w:pPr>
              <w:pStyle w:val="ConsPlusNormal0"/>
            </w:pPr>
            <w:r>
              <w:t>порошок для приготовления раствора для внутримышечного введения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цефепим</w:t>
            </w:r>
            <w:proofErr w:type="spellEnd"/>
            <w:r>
              <w:t xml:space="preserve"> + [</w:t>
            </w:r>
            <w:proofErr w:type="spellStart"/>
            <w:r>
              <w:t>сульбактам</w:t>
            </w:r>
            <w:proofErr w:type="spellEnd"/>
            <w:r>
              <w:t>]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J01DH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proofErr w:type="spellStart"/>
            <w:r>
              <w:t>карбапенемы</w:t>
            </w:r>
            <w:proofErr w:type="spellEnd"/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биапенем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порошок для приготовления раствора для инфузий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имипенем</w:t>
            </w:r>
            <w:proofErr w:type="spellEnd"/>
            <w:r>
              <w:t xml:space="preserve"> + </w:t>
            </w:r>
            <w:proofErr w:type="spellStart"/>
            <w:r>
              <w:t>циластатин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порошок для приготовления раствора для инфузий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меропенем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порошок для приготовления раствора для внутривенного введения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эртапенем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инъекций;</w:t>
            </w:r>
          </w:p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</w:t>
            </w: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J01DI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 xml:space="preserve">другие цефалоспорины и </w:t>
            </w:r>
            <w:proofErr w:type="spellStart"/>
            <w:r>
              <w:t>пенемы</w:t>
            </w:r>
            <w:proofErr w:type="spellEnd"/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цефтазидим</w:t>
            </w:r>
            <w:proofErr w:type="spellEnd"/>
            <w:r>
              <w:t xml:space="preserve"> + [</w:t>
            </w:r>
            <w:proofErr w:type="spellStart"/>
            <w:r>
              <w:t>авибактам</w:t>
            </w:r>
            <w:proofErr w:type="spellEnd"/>
            <w:r>
              <w:t>]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порошок для приготовления концентрата для приготовления рас</w:t>
            </w:r>
            <w:r>
              <w:t>твора для инфузий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цефтаролина</w:t>
            </w:r>
            <w:proofErr w:type="spellEnd"/>
            <w:r>
              <w:t xml:space="preserve"> </w:t>
            </w:r>
            <w:proofErr w:type="spellStart"/>
            <w:r>
              <w:t>фосамил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цефтолозан</w:t>
            </w:r>
            <w:proofErr w:type="spellEnd"/>
            <w:r>
              <w:t xml:space="preserve"> + [</w:t>
            </w:r>
            <w:proofErr w:type="spellStart"/>
            <w:r>
              <w:t>тазобактам</w:t>
            </w:r>
            <w:proofErr w:type="spellEnd"/>
            <w:r>
              <w:t>]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J01E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 xml:space="preserve">сульфаниламиды и </w:t>
            </w:r>
            <w:proofErr w:type="spellStart"/>
            <w:r>
              <w:t>триметоприм</w:t>
            </w:r>
            <w:proofErr w:type="spellEnd"/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J01EE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 xml:space="preserve">комбинированные препараты сульфаниламидов и </w:t>
            </w:r>
            <w:proofErr w:type="spellStart"/>
            <w:r>
              <w:t>триметоприма</w:t>
            </w:r>
            <w:proofErr w:type="spellEnd"/>
            <w:r>
              <w:t>, включая производные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ко-</w:t>
            </w:r>
            <w:proofErr w:type="spellStart"/>
            <w:r>
              <w:t>тримоксазол</w:t>
            </w:r>
            <w:proofErr w:type="spellEnd"/>
            <w:r>
              <w:t xml:space="preserve"> </w:t>
            </w:r>
            <w:hyperlink w:anchor="P8596" w:tooltip="&lt;*&gt; Лекарственные препараты для обеспечения детей в возрасте до трех лет и детей из многодетных семей в возрасте до шести лет по рецептам врача бесплатно в соответствии с инструкцией по медицинскому применению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концентрат</w:t>
            </w:r>
            <w:r>
              <w:t xml:space="preserve"> для приготовления раствора для инфузий;</w:t>
            </w:r>
          </w:p>
          <w:p w:rsidR="00917083" w:rsidRDefault="00BB57DA">
            <w:pPr>
              <w:pStyle w:val="ConsPlusNormal0"/>
            </w:pPr>
            <w:r>
              <w:t>суспензия для приема внутрь;</w:t>
            </w:r>
          </w:p>
          <w:p w:rsidR="00917083" w:rsidRDefault="00BB57DA">
            <w:pPr>
              <w:pStyle w:val="ConsPlusNormal0"/>
            </w:pPr>
            <w:r>
              <w:t>таблетки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J01F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макролиды</w:t>
            </w:r>
            <w:proofErr w:type="spellEnd"/>
            <w:r>
              <w:t xml:space="preserve">, </w:t>
            </w:r>
            <w:proofErr w:type="spellStart"/>
            <w:r>
              <w:t>линкозамиды</w:t>
            </w:r>
            <w:proofErr w:type="spellEnd"/>
            <w:r>
              <w:t xml:space="preserve"> и </w:t>
            </w:r>
            <w:proofErr w:type="spellStart"/>
            <w:r>
              <w:t>стрептограмины</w:t>
            </w:r>
            <w:proofErr w:type="spellEnd"/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J01FA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proofErr w:type="spellStart"/>
            <w:r>
              <w:t>макролиды</w:t>
            </w:r>
            <w:proofErr w:type="spellEnd"/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 xml:space="preserve">азитромицин </w:t>
            </w:r>
            <w:hyperlink w:anchor="P8596" w:tooltip="&lt;*&gt; Лекарственные препараты для обеспечения детей в возрасте до трех лет и детей из многодетных семей в возрасте до шести лет по рецептам врача бесплатно в соответствии с инструкцией по медицинскому применению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капсулы;</w:t>
            </w:r>
          </w:p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инфузий;</w:t>
            </w:r>
          </w:p>
          <w:p w:rsidR="00917083" w:rsidRDefault="00BB57DA">
            <w:pPr>
              <w:pStyle w:val="ConsPlusNormal0"/>
            </w:pPr>
            <w:r>
              <w:t>порошок для приготовления суспензии для приема внутрь;</w:t>
            </w:r>
          </w:p>
          <w:p w:rsidR="00917083" w:rsidRDefault="00BB57DA">
            <w:pPr>
              <w:pStyle w:val="ConsPlusNormal0"/>
            </w:pPr>
            <w:r>
              <w:t xml:space="preserve">порошок для </w:t>
            </w:r>
            <w:r>
              <w:lastRenderedPageBreak/>
              <w:t>приготовления суспензии для приема внутрь (для детей);</w:t>
            </w:r>
          </w:p>
          <w:p w:rsidR="00917083" w:rsidRDefault="00BB57DA">
            <w:pPr>
              <w:pStyle w:val="ConsPlusNormal0"/>
            </w:pPr>
            <w:r>
              <w:t>та</w:t>
            </w:r>
            <w:r>
              <w:t xml:space="preserve">блетки </w:t>
            </w:r>
            <w:proofErr w:type="spellStart"/>
            <w:r>
              <w:t>диспергируемые</w:t>
            </w:r>
            <w:proofErr w:type="spellEnd"/>
            <w:r>
              <w:t>;</w:t>
            </w:r>
          </w:p>
          <w:p w:rsidR="00917083" w:rsidRDefault="00BB57DA">
            <w:pPr>
              <w:pStyle w:val="ConsPlusNormal0"/>
            </w:pPr>
            <w:r>
              <w:t>таблетки, покрытые оболочкой;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джозамицин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  <w:r>
              <w:t>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кларитромицин</w:t>
            </w:r>
            <w:proofErr w:type="spellEnd"/>
            <w:r>
              <w:t xml:space="preserve"> </w:t>
            </w:r>
            <w:hyperlink w:anchor="P8596" w:tooltip="&lt;*&gt; Лекарственные препараты для обеспечения детей в возрасте до трех лет и детей из многодетных семей в возрасте до шести лет по рецептам врача бесплатно в соответствии с инструкцией по медицинскому применению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гранулы дл</w:t>
            </w:r>
            <w:r>
              <w:t>я приготовления суспензии для приема внутрь;</w:t>
            </w:r>
          </w:p>
          <w:p w:rsidR="00917083" w:rsidRDefault="00BB57DA">
            <w:pPr>
              <w:pStyle w:val="ConsPlusNormal0"/>
            </w:pPr>
            <w:r>
              <w:t>капсулы;</w:t>
            </w:r>
          </w:p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:rsidR="00917083" w:rsidRDefault="00BB57DA">
            <w:pPr>
              <w:pStyle w:val="ConsPlusNormal0"/>
            </w:pPr>
            <w:r>
              <w:t>таблетки, покрытые оболочкой;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оболочкой;</w:t>
            </w:r>
          </w:p>
          <w:p w:rsidR="00917083" w:rsidRDefault="00BB57DA">
            <w:pPr>
              <w:pStyle w:val="ConsPlusNormal0"/>
            </w:pPr>
            <w:r>
              <w:t>таблетки пролонгированного действия, покрытые пленочной оболочкой;</w:t>
            </w:r>
          </w:p>
          <w:p w:rsidR="00917083" w:rsidRDefault="00BB57DA">
            <w:pPr>
              <w:pStyle w:val="ConsPlusNormal0"/>
            </w:pPr>
            <w:r>
              <w:t>таблетки с про</w:t>
            </w:r>
            <w:r>
              <w:t>лонгированным высвобождением,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J01FF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линкозамиды</w:t>
            </w:r>
            <w:proofErr w:type="spellEnd"/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клиндамицин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капсулы;</w:t>
            </w:r>
          </w:p>
          <w:p w:rsidR="00917083" w:rsidRDefault="00BB57DA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J01G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аминогликозиды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J01GA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стрептомицины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стрептомицин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порошок для приготовления раствора для внутримышечного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J01GB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другие аминогликозиды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амикацин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введения;</w:t>
            </w:r>
          </w:p>
          <w:p w:rsidR="00917083" w:rsidRDefault="00BB57DA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917083" w:rsidRDefault="00BB57DA">
            <w:pPr>
              <w:pStyle w:val="ConsPlusNormal0"/>
            </w:pPr>
            <w:r>
              <w:t>порошок для приготовления раствора для внутримышечного введения;</w:t>
            </w:r>
          </w:p>
          <w:p w:rsidR="00917083" w:rsidRDefault="00BB57DA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917083" w:rsidRDefault="00BB57DA">
            <w:pPr>
              <w:pStyle w:val="ConsPlusNormal0"/>
            </w:pPr>
            <w:r>
              <w:t>раствор для инфузий и внутримышечного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гентамицин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капли глазные;</w:t>
            </w:r>
          </w:p>
          <w:p w:rsidR="00917083" w:rsidRDefault="00BB57DA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канам</w:t>
            </w:r>
            <w:r>
              <w:t>ицин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917083" w:rsidRDefault="00BB57DA">
            <w:pPr>
              <w:pStyle w:val="ConsPlusNormal0"/>
            </w:pPr>
            <w:r>
              <w:t>порошок для приготовления раствора для внутримышечного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тобрамицин</w:t>
            </w:r>
            <w:proofErr w:type="spellEnd"/>
            <w:r>
              <w:t xml:space="preserve"> </w:t>
            </w:r>
            <w:hyperlink w:anchor="P8596" w:tooltip="&lt;*&gt; Лекарственные препараты для обеспечения детей в возрасте до трех лет и детей из многодетных семей в возрасте до шести лет по рецептам врача бесплатно в соответствии с инструкцией по медицинскому применению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капли глаз</w:t>
            </w:r>
            <w:r>
              <w:t>ные;</w:t>
            </w:r>
          </w:p>
          <w:p w:rsidR="00917083" w:rsidRDefault="00BB57DA">
            <w:pPr>
              <w:pStyle w:val="ConsPlusNormal0"/>
            </w:pPr>
            <w:r>
              <w:t>капсулы с порошком для ингаляций;</w:t>
            </w:r>
          </w:p>
          <w:p w:rsidR="00917083" w:rsidRDefault="00BB57DA">
            <w:pPr>
              <w:pStyle w:val="ConsPlusNormal0"/>
            </w:pPr>
            <w:r>
              <w:t>раствор для ингаляций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J01M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 xml:space="preserve">антибактериальные препараты, производные </w:t>
            </w:r>
            <w:proofErr w:type="spellStart"/>
            <w:r>
              <w:t>хинолона</w:t>
            </w:r>
            <w:proofErr w:type="spellEnd"/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J01MA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proofErr w:type="spellStart"/>
            <w:r>
              <w:t>фторхинолоны</w:t>
            </w:r>
            <w:proofErr w:type="spellEnd"/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левофлоксацин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капли глазные;</w:t>
            </w:r>
          </w:p>
          <w:p w:rsidR="00917083" w:rsidRDefault="00BB57DA">
            <w:pPr>
              <w:pStyle w:val="ConsPlusNormal0"/>
            </w:pPr>
            <w:r>
              <w:t>раствор для инфузий;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оболочкой;</w:t>
            </w:r>
          </w:p>
          <w:p w:rsidR="00917083" w:rsidRDefault="00BB57DA">
            <w:pPr>
              <w:pStyle w:val="ConsPlusNormal0"/>
            </w:pPr>
            <w:r>
              <w:t>капсулы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ломефлоксацин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капли глазные;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моксифлоксацин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капли глазные;</w:t>
            </w:r>
          </w:p>
          <w:p w:rsidR="00917083" w:rsidRDefault="00BB57DA">
            <w:pPr>
              <w:pStyle w:val="ConsPlusNormal0"/>
            </w:pPr>
            <w:r>
              <w:t>раствор для инфузий;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офлоксацин</w:t>
            </w:r>
            <w:proofErr w:type="spellEnd"/>
            <w:r>
              <w:t xml:space="preserve"> </w:t>
            </w:r>
            <w:hyperlink w:anchor="P8596" w:tooltip="&lt;*&gt; Лекарственные препараты для обеспечения детей в возрасте до трех лет и детей из многодетных семей в возрасте до шести лет по рецептам врача бесплатно в соответствии с инструкцией по медицинскому применению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капли глаз</w:t>
            </w:r>
            <w:r>
              <w:t>ные;</w:t>
            </w:r>
          </w:p>
          <w:p w:rsidR="00917083" w:rsidRDefault="00BB57DA">
            <w:pPr>
              <w:pStyle w:val="ConsPlusNormal0"/>
            </w:pPr>
            <w:r>
              <w:t>капли глазные и ушные;</w:t>
            </w:r>
          </w:p>
          <w:p w:rsidR="00917083" w:rsidRDefault="00BB57DA">
            <w:pPr>
              <w:pStyle w:val="ConsPlusNormal0"/>
            </w:pPr>
            <w:r>
              <w:t>мазь глазная;</w:t>
            </w:r>
          </w:p>
          <w:p w:rsidR="00917083" w:rsidRDefault="00BB57DA">
            <w:pPr>
              <w:pStyle w:val="ConsPlusNormal0"/>
            </w:pPr>
            <w:r>
              <w:t>раствор для инфузий;</w:t>
            </w:r>
          </w:p>
          <w:p w:rsidR="00917083" w:rsidRDefault="00BB57DA">
            <w:pPr>
              <w:pStyle w:val="ConsPlusNormal0"/>
            </w:pPr>
            <w:r>
              <w:t>таблетки, покрытые оболочкой;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оболочкой;</w:t>
            </w:r>
          </w:p>
          <w:p w:rsidR="00917083" w:rsidRDefault="00BB57DA">
            <w:pPr>
              <w:pStyle w:val="ConsPlusNormal0"/>
            </w:pPr>
            <w:r>
              <w:t>таблетки пролонгированного действия,</w:t>
            </w:r>
          </w:p>
          <w:p w:rsidR="00917083" w:rsidRDefault="00BB57DA">
            <w:pPr>
              <w:pStyle w:val="ConsPlusNormal0"/>
            </w:pPr>
            <w:r>
              <w:t>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спарфлоксацин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оболочкой;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ципрофлоксацин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капли глазные;</w:t>
            </w:r>
          </w:p>
          <w:p w:rsidR="00917083" w:rsidRDefault="00BB57DA">
            <w:pPr>
              <w:pStyle w:val="ConsPlusNormal0"/>
            </w:pPr>
            <w:r>
              <w:lastRenderedPageBreak/>
              <w:t>капли глазные и ушные;</w:t>
            </w:r>
          </w:p>
          <w:p w:rsidR="00917083" w:rsidRDefault="00BB57DA">
            <w:pPr>
              <w:pStyle w:val="ConsPlusNormal0"/>
            </w:pPr>
            <w:r>
              <w:t>капли ушные;</w:t>
            </w:r>
          </w:p>
          <w:p w:rsidR="00917083" w:rsidRDefault="00BB57DA">
            <w:pPr>
              <w:pStyle w:val="ConsPlusNormal0"/>
            </w:pPr>
            <w:r>
              <w:t>мазь глазная;</w:t>
            </w:r>
          </w:p>
          <w:p w:rsidR="00917083" w:rsidRDefault="00BB57DA">
            <w:pPr>
              <w:pStyle w:val="ConsPlusNormal0"/>
            </w:pPr>
            <w:r>
              <w:t>раствор для внутривенного введения;</w:t>
            </w:r>
          </w:p>
          <w:p w:rsidR="00917083" w:rsidRDefault="00BB57DA">
            <w:pPr>
              <w:pStyle w:val="ConsPlusNormal0"/>
            </w:pPr>
            <w:r>
              <w:t>раствор для инфузий;</w:t>
            </w:r>
          </w:p>
          <w:p w:rsidR="00917083" w:rsidRDefault="00BB57DA">
            <w:pPr>
              <w:pStyle w:val="ConsPlusNormal0"/>
            </w:pPr>
            <w:r>
              <w:t>таблетки, покрытые оболочкой;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оболочкой;</w:t>
            </w:r>
          </w:p>
          <w:p w:rsidR="00917083" w:rsidRDefault="00BB57DA">
            <w:pPr>
              <w:pStyle w:val="ConsPlusNormal0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J01X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другие антибактериальные препараты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J01XA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 xml:space="preserve">антибиотики </w:t>
            </w:r>
            <w:proofErr w:type="spellStart"/>
            <w:r>
              <w:t>гликопептидной</w:t>
            </w:r>
            <w:proofErr w:type="spellEnd"/>
            <w:r>
              <w:t xml:space="preserve"> структуры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ванкомицин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 и приема внутрь;</w:t>
            </w:r>
          </w:p>
          <w:p w:rsidR="00917083" w:rsidRDefault="00BB57DA">
            <w:pPr>
              <w:pStyle w:val="ConsPlusNormal0"/>
            </w:pPr>
            <w:r>
              <w:t>порошок для приготовления раствора для инфузий;</w:t>
            </w:r>
          </w:p>
          <w:p w:rsidR="00917083" w:rsidRDefault="00BB57DA">
            <w:pPr>
              <w:pStyle w:val="ConsPlusNormal0"/>
            </w:pPr>
            <w:r>
              <w:t>порошок для приготовления раствора для инф</w:t>
            </w:r>
            <w:r>
              <w:t>узий и приема внутрь;</w:t>
            </w:r>
          </w:p>
          <w:p w:rsidR="00917083" w:rsidRDefault="00BB57DA">
            <w:pPr>
              <w:pStyle w:val="ConsPlusNormal0"/>
            </w:pPr>
            <w:r>
              <w:t>порошок для приготовления концентрата для приготовления раствора для инфузий и раствора для приема внутрь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телаванцин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J01XB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полимиксины</w:t>
            </w:r>
            <w:proofErr w:type="spellEnd"/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полимиксин</w:t>
            </w:r>
            <w:proofErr w:type="spellEnd"/>
            <w:r>
              <w:t xml:space="preserve"> B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 xml:space="preserve">порошок для </w:t>
            </w:r>
            <w:r>
              <w:lastRenderedPageBreak/>
              <w:t>приготовления раствора для инъекций;</w:t>
            </w:r>
          </w:p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J01XD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метронидазол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инфузий;</w:t>
            </w:r>
          </w:p>
          <w:p w:rsidR="00917083" w:rsidRDefault="00BB57DA">
            <w:pPr>
              <w:pStyle w:val="ConsPlusNormal0"/>
            </w:pPr>
            <w:r>
              <w:t>таблетки;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J01XX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прочие антибактериальные препараты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даптомицин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линезолид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гранулы для приготовления суспензии для приема внутрь;</w:t>
            </w:r>
          </w:p>
          <w:p w:rsidR="00917083" w:rsidRDefault="00BB57DA">
            <w:pPr>
              <w:pStyle w:val="ConsPlusNormal0"/>
            </w:pPr>
            <w:r>
              <w:t>раствор для инфузий;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тедизолид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</w:t>
            </w:r>
            <w:r>
              <w:t>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фосфомицин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порошок для приготовления раствора для внутривенного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J02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противогрибковые препараты системного действия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J02A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противогрибковые препараты системного действия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J02AA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антибиотики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амфотерицин</w:t>
            </w:r>
            <w:proofErr w:type="spellEnd"/>
            <w:r>
              <w:t xml:space="preserve"> B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нистатин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оболочкой;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J02AC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триазола</w:t>
            </w:r>
            <w:proofErr w:type="spellEnd"/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вориконазол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инфузий;</w:t>
            </w:r>
          </w:p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:rsidR="00917083" w:rsidRDefault="00BB57DA">
            <w:pPr>
              <w:pStyle w:val="ConsPlusNormal0"/>
            </w:pPr>
            <w:r>
              <w:t>порошок для приготовления суспензии для приема внутрь;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</w:t>
            </w:r>
            <w:r>
              <w:t>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позаконазол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суспензия для приема внутрь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 xml:space="preserve">флуконазол </w:t>
            </w:r>
            <w:hyperlink w:anchor="P8596" w:tooltip="&lt;*&gt; Лекарственные препараты для обеспечения детей в возрасте до трех лет и детей из многодетных семей в возрасте до шести лет по рецептам врача бесплатно в соответствии с инструкцией по медицинскому применению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капсулы;</w:t>
            </w:r>
          </w:p>
          <w:p w:rsidR="00917083" w:rsidRDefault="00BB57DA">
            <w:pPr>
              <w:pStyle w:val="ConsPlusNormal0"/>
            </w:pPr>
            <w:r>
              <w:t>п</w:t>
            </w:r>
            <w:r>
              <w:t>орошок для приготовления суспензии для приема внутрь;</w:t>
            </w:r>
          </w:p>
          <w:p w:rsidR="00917083" w:rsidRDefault="00BB57DA">
            <w:pPr>
              <w:pStyle w:val="ConsPlusNormal0"/>
            </w:pPr>
            <w:r>
              <w:t>раствор для инфузий;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J02AX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другие противогрибковые препараты системного действия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каспофунгин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</w:t>
            </w:r>
            <w:r>
              <w:t>готовления концентрата для приготовления раствора для инфузий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микафунгин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J04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препараты, активные в отношении микобактерий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J04A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противотуберкулезные препараты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J04AA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аминосалициловая</w:t>
            </w:r>
            <w:proofErr w:type="spellEnd"/>
            <w:r>
              <w:t xml:space="preserve"> кислота и ее производные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аминосалициловая</w:t>
            </w:r>
            <w:proofErr w:type="spellEnd"/>
            <w:r>
              <w:t xml:space="preserve"> кислота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гранулы замедленного высвобождения для приема внутрь;</w:t>
            </w:r>
          </w:p>
          <w:p w:rsidR="00917083" w:rsidRDefault="00BB57DA">
            <w:pPr>
              <w:pStyle w:val="ConsPlusNormal0"/>
            </w:pPr>
            <w:r>
              <w:t>гранулы кишечнорастворимые;</w:t>
            </w:r>
          </w:p>
          <w:p w:rsidR="00917083" w:rsidRDefault="00BB57DA">
            <w:pPr>
              <w:pStyle w:val="ConsPlusNormal0"/>
            </w:pPr>
            <w:r>
              <w:t>гранулы, покрытые кишечнорастворимой оболочкой;</w:t>
            </w:r>
          </w:p>
          <w:p w:rsidR="00917083" w:rsidRDefault="00BB57DA">
            <w:pPr>
              <w:pStyle w:val="ConsPlusNormal0"/>
            </w:pPr>
            <w:r>
              <w:t>гранулы с пролонгированным высвобождением;</w:t>
            </w:r>
          </w:p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</w:t>
            </w:r>
            <w:r>
              <w:t>риготовления раствора для инфузий;</w:t>
            </w:r>
          </w:p>
          <w:p w:rsidR="00917083" w:rsidRDefault="00BB57DA">
            <w:pPr>
              <w:pStyle w:val="ConsPlusNormal0"/>
            </w:pPr>
            <w:r>
              <w:t>раствор для инфузий;</w:t>
            </w:r>
          </w:p>
          <w:p w:rsidR="00917083" w:rsidRDefault="00BB57DA">
            <w:pPr>
              <w:pStyle w:val="ConsPlusNormal0"/>
            </w:pPr>
            <w:r>
              <w:t>таблетки кишечнорастворимые, покрытые пленочной оболочкой;</w:t>
            </w:r>
          </w:p>
          <w:p w:rsidR="00917083" w:rsidRDefault="00BB57DA">
            <w:pPr>
              <w:pStyle w:val="ConsPlusNormal0"/>
            </w:pPr>
            <w:r>
              <w:t>таблетки, покрытые кишечнорастворимой оболочкой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J04AB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антибиотики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капреомицин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введения;</w:t>
            </w:r>
          </w:p>
          <w:p w:rsidR="00917083" w:rsidRDefault="00BB57DA">
            <w:pPr>
              <w:pStyle w:val="ConsPlusNormal0"/>
            </w:pPr>
            <w:r>
              <w:t>порошок для приготовления раствора для инфузий и внутримышечного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рифабутин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рифампицин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капсулы;</w:t>
            </w:r>
          </w:p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циклосерин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J04AC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гидразиды</w:t>
            </w:r>
            <w:proofErr w:type="spellEnd"/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изониазид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 xml:space="preserve">раствор для внутривенного, внутримышечного, ингаляционного и </w:t>
            </w:r>
            <w:proofErr w:type="spellStart"/>
            <w:r>
              <w:t>эндотрахеального</w:t>
            </w:r>
            <w:proofErr w:type="spellEnd"/>
            <w:r>
              <w:t xml:space="preserve"> введения;</w:t>
            </w:r>
          </w:p>
          <w:p w:rsidR="00917083" w:rsidRDefault="00BB57DA">
            <w:pPr>
              <w:pStyle w:val="ConsPlusNormal0"/>
            </w:pPr>
            <w:r>
              <w:t>раствор для инъекций;</w:t>
            </w:r>
          </w:p>
          <w:p w:rsidR="00917083" w:rsidRDefault="00BB57DA">
            <w:pPr>
              <w:pStyle w:val="ConsPlusNormal0"/>
            </w:pPr>
            <w:r>
              <w:t>раствор для инъекций и ингаляций;</w:t>
            </w:r>
          </w:p>
          <w:p w:rsidR="00917083" w:rsidRDefault="00BB57DA">
            <w:pPr>
              <w:pStyle w:val="ConsPlusNormal0"/>
            </w:pPr>
            <w:r>
              <w:t>таблетки</w:t>
            </w: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J04AD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тиокарбамида</w:t>
            </w:r>
            <w:proofErr w:type="spellEnd"/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протионамид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оболочкой;</w:t>
            </w:r>
          </w:p>
          <w:p w:rsidR="00917083" w:rsidRDefault="00BB57DA">
            <w:pPr>
              <w:pStyle w:val="ConsPlusNormal0"/>
            </w:pPr>
            <w:r>
              <w:t xml:space="preserve">таблетки, покрытые пленочной </w:t>
            </w:r>
            <w:r>
              <w:t>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этионамид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оболочкой;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J04AK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r>
              <w:t>другие противотуберкулезные препараты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бедаквилин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деламанид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пиразинамид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таблетки;</w:t>
            </w:r>
          </w:p>
          <w:p w:rsidR="00917083" w:rsidRDefault="00BB57DA">
            <w:pPr>
              <w:pStyle w:val="ConsPlusNormal0"/>
            </w:pPr>
            <w:r>
              <w:t>таблетки, покрытые оболочкой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теризидон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тиоуреидоиминометилпиридиния</w:t>
            </w:r>
            <w:proofErr w:type="spellEnd"/>
          </w:p>
          <w:p w:rsidR="00917083" w:rsidRDefault="00BB57DA">
            <w:pPr>
              <w:pStyle w:val="ConsPlusNormal0"/>
            </w:pPr>
            <w:r>
              <w:t>перхлорат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этамбутол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таблетки;</w:t>
            </w:r>
          </w:p>
          <w:p w:rsidR="00917083" w:rsidRDefault="00BB57DA">
            <w:pPr>
              <w:pStyle w:val="ConsPlusNormal0"/>
            </w:pPr>
            <w:r>
              <w:t>таблетки, покрытые оболочкой;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J04AM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r>
              <w:t>комбинированные противотуберкулезные препараты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 xml:space="preserve">изониазид + </w:t>
            </w:r>
            <w:proofErr w:type="spellStart"/>
            <w:r>
              <w:t>ломефлоксацин</w:t>
            </w:r>
            <w:proofErr w:type="spellEnd"/>
            <w:r>
              <w:t xml:space="preserve"> + </w:t>
            </w:r>
            <w:proofErr w:type="spellStart"/>
            <w:r>
              <w:t>пиразинамид</w:t>
            </w:r>
            <w:proofErr w:type="spellEnd"/>
            <w:r>
              <w:t xml:space="preserve"> + </w:t>
            </w:r>
            <w:proofErr w:type="spellStart"/>
            <w:r>
              <w:t>этамбутол</w:t>
            </w:r>
            <w:proofErr w:type="spellEnd"/>
            <w:r>
              <w:t xml:space="preserve"> + пиридоксин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 xml:space="preserve">изониазид + </w:t>
            </w:r>
            <w:proofErr w:type="spellStart"/>
            <w:r>
              <w:t>пиразинамид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 xml:space="preserve">изониазид + </w:t>
            </w:r>
            <w:proofErr w:type="spellStart"/>
            <w:r>
              <w:t>пиразинамид</w:t>
            </w:r>
            <w:proofErr w:type="spellEnd"/>
            <w:r>
              <w:t xml:space="preserve"> + </w:t>
            </w:r>
            <w:proofErr w:type="spellStart"/>
            <w:r>
              <w:t>рифампицин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  <w:r>
              <w:t>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 xml:space="preserve">изониазид + </w:t>
            </w:r>
            <w:proofErr w:type="spellStart"/>
            <w:r>
              <w:t>пиразинамид</w:t>
            </w:r>
            <w:proofErr w:type="spellEnd"/>
            <w:r>
              <w:t xml:space="preserve"> + </w:t>
            </w:r>
            <w:proofErr w:type="spellStart"/>
            <w:r>
              <w:t>рифампицин</w:t>
            </w:r>
            <w:proofErr w:type="spellEnd"/>
            <w:r>
              <w:t xml:space="preserve"> + </w:t>
            </w:r>
            <w:proofErr w:type="spellStart"/>
            <w:r>
              <w:t>этамбутол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 xml:space="preserve">изониазид + </w:t>
            </w:r>
            <w:proofErr w:type="spellStart"/>
            <w:r>
              <w:t>пиразинамид</w:t>
            </w:r>
            <w:proofErr w:type="spellEnd"/>
            <w:r>
              <w:t xml:space="preserve"> + </w:t>
            </w:r>
            <w:proofErr w:type="spellStart"/>
            <w:r>
              <w:t>рифампицин</w:t>
            </w:r>
            <w:proofErr w:type="spellEnd"/>
            <w:r>
              <w:t xml:space="preserve"> + </w:t>
            </w:r>
            <w:proofErr w:type="spellStart"/>
            <w:r>
              <w:t>этамбутол</w:t>
            </w:r>
            <w:proofErr w:type="spellEnd"/>
            <w:r>
              <w:t xml:space="preserve"> + пиридоксин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оболочкой;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 w:val="restart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 w:val="restart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 xml:space="preserve">изониазид + </w:t>
            </w:r>
            <w:proofErr w:type="spellStart"/>
            <w:r>
              <w:t>рифампицин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оболочкой;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 xml:space="preserve">изониазид + </w:t>
            </w:r>
            <w:proofErr w:type="spellStart"/>
            <w:r>
              <w:t>этамбутол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ломефлоксацин</w:t>
            </w:r>
            <w:proofErr w:type="spellEnd"/>
            <w:r>
              <w:t xml:space="preserve"> + </w:t>
            </w:r>
            <w:proofErr w:type="spellStart"/>
            <w:r>
              <w:t>пиразинамид</w:t>
            </w:r>
            <w:proofErr w:type="spellEnd"/>
            <w:r>
              <w:t xml:space="preserve"> + </w:t>
            </w:r>
            <w:proofErr w:type="spellStart"/>
            <w:r>
              <w:t>протионамид</w:t>
            </w:r>
            <w:proofErr w:type="spellEnd"/>
            <w:r>
              <w:t xml:space="preserve"> + </w:t>
            </w:r>
            <w:proofErr w:type="spellStart"/>
            <w:r>
              <w:t>этамбутол</w:t>
            </w:r>
            <w:proofErr w:type="spellEnd"/>
            <w:r>
              <w:t xml:space="preserve"> + пиридоксин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J04B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противолепрозные</w:t>
            </w:r>
            <w:proofErr w:type="spellEnd"/>
            <w:r>
              <w:t xml:space="preserve"> препараты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J04BA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противолепрозные</w:t>
            </w:r>
            <w:proofErr w:type="spellEnd"/>
            <w:r>
              <w:t xml:space="preserve"> препараты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дапсон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 xml:space="preserve">противовирусные препараты системного </w:t>
            </w:r>
            <w:r>
              <w:lastRenderedPageBreak/>
              <w:t>действия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противовирусные препараты прямого действия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J05AB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6180" w:type="dxa"/>
            <w:vMerge w:val="restart"/>
          </w:tcPr>
          <w:p w:rsidR="00917083" w:rsidRDefault="00BB57DA">
            <w:pPr>
              <w:pStyle w:val="ConsPlusNormal0"/>
            </w:pPr>
            <w:r>
              <w:t xml:space="preserve">ацикловир </w:t>
            </w:r>
            <w:hyperlink w:anchor="P8596" w:tooltip="&lt;*&gt; Лекарственные препараты для обеспечения детей в возрасте до трех лет и детей из многодетных семей в возрасте до шести лет по рецептам врача бесплатно в соответствии с инструкцией по медицинскому применению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крем для н</w:t>
            </w:r>
            <w:r>
              <w:t>аружного применения;</w:t>
            </w:r>
          </w:p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:rsidR="00917083" w:rsidRDefault="00BB57DA">
            <w:pPr>
              <w:pStyle w:val="ConsPlusNormal0"/>
            </w:pPr>
            <w:r>
              <w:t>мазь глазная;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мазь для местного и наружного применения;</w:t>
            </w:r>
          </w:p>
          <w:p w:rsidR="00917083" w:rsidRDefault="00BB57DA">
            <w:pPr>
              <w:pStyle w:val="ConsPlusNormal0"/>
            </w:pPr>
            <w:r>
              <w:t>мазь для наружного применения;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порошок для приготовления раствора для инфузий;</w:t>
            </w:r>
          </w:p>
          <w:p w:rsidR="00917083" w:rsidRDefault="00BB57DA">
            <w:pPr>
              <w:pStyle w:val="ConsPlusNormal0"/>
            </w:pPr>
            <w:r>
              <w:t>таблетки;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валганцикловир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ганцикловир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J05AE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r>
              <w:t>ингибиторы протеаз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атазанавир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атазанавир</w:t>
            </w:r>
            <w:proofErr w:type="spellEnd"/>
            <w:r>
              <w:t xml:space="preserve"> + </w:t>
            </w:r>
            <w:proofErr w:type="spellStart"/>
            <w:r>
              <w:t>ритонавир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дарунавир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нарлапревир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нирматрелвир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нирматрелвир</w:t>
            </w:r>
            <w:proofErr w:type="spellEnd"/>
            <w:r>
              <w:t xml:space="preserve"> + </w:t>
            </w:r>
            <w:proofErr w:type="spellStart"/>
            <w:r>
              <w:t>ритонавир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оболочкой;</w:t>
            </w:r>
          </w:p>
          <w:p w:rsidR="00917083" w:rsidRDefault="00BB57DA">
            <w:pPr>
              <w:pStyle w:val="ConsPlusNormal0"/>
            </w:pPr>
            <w:r>
              <w:t>набор таблеток, покрытых 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ритонавир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саквинавир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фосампренавир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суспензия для приема внутрь;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J05AF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r>
              <w:t>нуклеозиды и нуклеотиды - ингибиторы обратной транскриптазы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абакавир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приема внутрь;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диданозин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 кишечнорастворимые;</w:t>
            </w:r>
          </w:p>
          <w:p w:rsidR="00917083" w:rsidRDefault="00BB57DA">
            <w:pPr>
              <w:pStyle w:val="ConsPlusNormal0"/>
            </w:pPr>
            <w:r>
              <w:t>порошок для приготовления раствора для приема внутрь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зидовудин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капсулы;</w:t>
            </w:r>
          </w:p>
          <w:p w:rsidR="00917083" w:rsidRDefault="00BB57DA">
            <w:pPr>
              <w:pStyle w:val="ConsPlusNormal0"/>
            </w:pPr>
            <w:r>
              <w:t>раствор для инфузий;</w:t>
            </w:r>
          </w:p>
          <w:p w:rsidR="00917083" w:rsidRDefault="00BB57DA">
            <w:pPr>
              <w:pStyle w:val="ConsPlusNormal0"/>
            </w:pPr>
            <w:r>
              <w:t>раствор для приема внутрь;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ламивудин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приема внутрь;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ставудин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телбивудин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 xml:space="preserve">таблетки, покрытые </w:t>
            </w:r>
            <w:r>
              <w:lastRenderedPageBreak/>
              <w:t>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тенофовир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тенофовира</w:t>
            </w:r>
            <w:proofErr w:type="spellEnd"/>
            <w:r>
              <w:t xml:space="preserve"> </w:t>
            </w:r>
            <w:proofErr w:type="spellStart"/>
            <w:r>
              <w:t>алафенамид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фосфазид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эмтрицитабин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энтекавир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J05AG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ненуклеозидные</w:t>
            </w:r>
            <w:proofErr w:type="spellEnd"/>
            <w:r>
              <w:t xml:space="preserve"> ингибиторы обратной транскриптазы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доравирин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невирапин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суспензия для приема внутрь;</w:t>
            </w:r>
          </w:p>
          <w:p w:rsidR="00917083" w:rsidRDefault="00BB57DA">
            <w:pPr>
              <w:pStyle w:val="ConsPlusNormal0"/>
            </w:pPr>
            <w:r>
              <w:t>таблетки;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элсульфавирин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этравирин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эфавиренз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J05AH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ингибиторы нейраминидазы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осельтамивир</w:t>
            </w:r>
            <w:proofErr w:type="spellEnd"/>
            <w:r>
              <w:t xml:space="preserve"> </w:t>
            </w:r>
            <w:hyperlink w:anchor="P8596" w:tooltip="&lt;*&gt; Лекарственные препараты для обеспечения детей в возрасте до трех лет и детей из многодетных семей в возрасте до шести лет по рецептам врача бесплатно в соответствии с инструкцией по медицинскому применению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</w:t>
            </w: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J</w:t>
            </w:r>
            <w:r>
              <w:t>05AP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r>
              <w:t>противовирусные препараты для лечения гепатита C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велпатасвир</w:t>
            </w:r>
            <w:proofErr w:type="spellEnd"/>
            <w:r>
              <w:t xml:space="preserve"> + </w:t>
            </w:r>
            <w:proofErr w:type="spellStart"/>
            <w:r>
              <w:t>софосбувир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глекапревир</w:t>
            </w:r>
            <w:proofErr w:type="spellEnd"/>
            <w:r>
              <w:t xml:space="preserve"> + </w:t>
            </w:r>
            <w:proofErr w:type="spellStart"/>
            <w:r>
              <w:t>пибрентасвир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гранулы, покрытые оболочкой;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даклатасвир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дасабувир</w:t>
            </w:r>
            <w:proofErr w:type="spellEnd"/>
            <w:r>
              <w:t xml:space="preserve">; </w:t>
            </w:r>
            <w:proofErr w:type="spellStart"/>
            <w:r>
              <w:t>омбитасвир</w:t>
            </w:r>
            <w:proofErr w:type="spellEnd"/>
            <w:r>
              <w:t xml:space="preserve"> + </w:t>
            </w:r>
            <w:proofErr w:type="spellStart"/>
            <w:r>
              <w:t>паритапревир</w:t>
            </w:r>
            <w:proofErr w:type="spellEnd"/>
            <w:r>
              <w:t xml:space="preserve"> + </w:t>
            </w:r>
            <w:proofErr w:type="spellStart"/>
            <w:r>
              <w:t>ритонавир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таблеток набор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рибавирин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капсулы;</w:t>
            </w:r>
          </w:p>
          <w:p w:rsidR="00917083" w:rsidRDefault="00BB57DA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приема внутрь;</w:t>
            </w:r>
          </w:p>
          <w:p w:rsidR="00917083" w:rsidRDefault="00BB57DA">
            <w:pPr>
              <w:pStyle w:val="ConsPlusNormal0"/>
            </w:pPr>
            <w:r>
              <w:t>таблетки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софосбувир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J05AR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r>
              <w:t>комбинированные противовирусные препараты для лечения ВИЧ-инфекции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абакавир</w:t>
            </w:r>
            <w:proofErr w:type="spellEnd"/>
            <w:r>
              <w:t xml:space="preserve"> + </w:t>
            </w:r>
            <w:proofErr w:type="spellStart"/>
            <w:r>
              <w:t>ламивудин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абакавир</w:t>
            </w:r>
            <w:proofErr w:type="spellEnd"/>
            <w:r>
              <w:t xml:space="preserve"> + </w:t>
            </w:r>
            <w:proofErr w:type="spellStart"/>
            <w:r>
              <w:t>зидовудин</w:t>
            </w:r>
            <w:proofErr w:type="spellEnd"/>
            <w:r>
              <w:t xml:space="preserve"> + </w:t>
            </w:r>
            <w:proofErr w:type="spellStart"/>
            <w:r>
              <w:t>ламивудин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биктегравир</w:t>
            </w:r>
            <w:proofErr w:type="spellEnd"/>
            <w:r>
              <w:t xml:space="preserve"> + </w:t>
            </w:r>
            <w:proofErr w:type="spellStart"/>
            <w:r>
              <w:t>тенофовира</w:t>
            </w:r>
            <w:proofErr w:type="spellEnd"/>
            <w:r>
              <w:t xml:space="preserve"> </w:t>
            </w:r>
            <w:proofErr w:type="spellStart"/>
            <w:r>
              <w:t>алафенамид</w:t>
            </w:r>
            <w:proofErr w:type="spellEnd"/>
            <w:r>
              <w:t xml:space="preserve"> + </w:t>
            </w:r>
            <w:proofErr w:type="spellStart"/>
            <w:r>
              <w:t>эмтрицитабин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доравирин</w:t>
            </w:r>
            <w:proofErr w:type="spellEnd"/>
            <w:r>
              <w:t xml:space="preserve"> + </w:t>
            </w:r>
            <w:proofErr w:type="spellStart"/>
            <w:r>
              <w:t>ламивудин</w:t>
            </w:r>
            <w:proofErr w:type="spellEnd"/>
            <w:r>
              <w:t xml:space="preserve"> + </w:t>
            </w:r>
            <w:proofErr w:type="spellStart"/>
            <w:r>
              <w:t>тенофовир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зидовудин</w:t>
            </w:r>
            <w:proofErr w:type="spellEnd"/>
            <w:r>
              <w:t xml:space="preserve"> + </w:t>
            </w:r>
            <w:proofErr w:type="spellStart"/>
            <w:r>
              <w:t>ламивудин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кобицистат</w:t>
            </w:r>
            <w:proofErr w:type="spellEnd"/>
            <w:r>
              <w:t xml:space="preserve"> + </w:t>
            </w:r>
            <w:proofErr w:type="spellStart"/>
            <w:r>
              <w:t>тенофовира</w:t>
            </w:r>
            <w:proofErr w:type="spellEnd"/>
            <w:r>
              <w:t xml:space="preserve"> </w:t>
            </w:r>
            <w:proofErr w:type="spellStart"/>
            <w:r>
              <w:t>алафенамид</w:t>
            </w:r>
            <w:proofErr w:type="spellEnd"/>
            <w:r>
              <w:t xml:space="preserve"> + </w:t>
            </w:r>
            <w:proofErr w:type="spellStart"/>
            <w:r>
              <w:t>элвитегравир</w:t>
            </w:r>
            <w:proofErr w:type="spellEnd"/>
            <w:r>
              <w:t xml:space="preserve"> + </w:t>
            </w:r>
            <w:proofErr w:type="spellStart"/>
            <w:r>
              <w:t>эмтрицитабин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ламивудин</w:t>
            </w:r>
            <w:proofErr w:type="spellEnd"/>
            <w:r>
              <w:t xml:space="preserve"> + </w:t>
            </w:r>
            <w:proofErr w:type="spellStart"/>
            <w:r>
              <w:t>фосфазид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лопинавир</w:t>
            </w:r>
            <w:proofErr w:type="spellEnd"/>
            <w:r>
              <w:t xml:space="preserve"> + </w:t>
            </w:r>
            <w:proofErr w:type="spellStart"/>
            <w:r>
              <w:t>ритонавир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приема внутрь;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рилпивирин</w:t>
            </w:r>
            <w:proofErr w:type="spellEnd"/>
            <w:r>
              <w:t xml:space="preserve"> + </w:t>
            </w:r>
            <w:proofErr w:type="spellStart"/>
            <w:r>
              <w:t>тенофовир</w:t>
            </w:r>
            <w:proofErr w:type="spellEnd"/>
            <w:r>
              <w:t xml:space="preserve"> + </w:t>
            </w:r>
            <w:proofErr w:type="spellStart"/>
            <w:r>
              <w:t>эмтрицитабин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 xml:space="preserve">таблетки, покрытые </w:t>
            </w:r>
            <w:r>
              <w:lastRenderedPageBreak/>
              <w:t>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тенофовир</w:t>
            </w:r>
            <w:proofErr w:type="spellEnd"/>
            <w:r>
              <w:t xml:space="preserve"> + </w:t>
            </w:r>
            <w:proofErr w:type="spellStart"/>
            <w:r>
              <w:t>элсульфавирин</w:t>
            </w:r>
            <w:proofErr w:type="spellEnd"/>
            <w:r>
              <w:t xml:space="preserve"> + </w:t>
            </w:r>
            <w:proofErr w:type="spellStart"/>
            <w:r>
              <w:t>эмтрицитабин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прочие противовирусные препараты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булевиртид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гразопревир</w:t>
            </w:r>
            <w:proofErr w:type="spellEnd"/>
            <w:r>
              <w:t xml:space="preserve"> + </w:t>
            </w:r>
            <w:proofErr w:type="spellStart"/>
            <w:r>
              <w:t>элбасвир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долутегравир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имидазолилэтанамид</w:t>
            </w:r>
            <w:proofErr w:type="spellEnd"/>
            <w:r>
              <w:t xml:space="preserve"> </w:t>
            </w:r>
            <w:proofErr w:type="spellStart"/>
            <w:r>
              <w:t>пентандиовой</w:t>
            </w:r>
            <w:proofErr w:type="spellEnd"/>
            <w:r>
              <w:t xml:space="preserve"> кислоты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кагоцел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маравирок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молнупиравир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ралтегравир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 жевательные; 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ремдесивир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умифеновир</w:t>
            </w:r>
            <w:proofErr w:type="spellEnd"/>
            <w:r>
              <w:t xml:space="preserve"> </w:t>
            </w:r>
            <w:hyperlink w:anchor="P8596" w:tooltip="&lt;*&gt; Лекарственные препараты для обеспечения детей в возрасте до трех лет и детей из многодетных семей в возрасте до шести лет по рецептам врача бесплатно в соответствии с инструкцией по медицинскому применению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капсулы;</w:t>
            </w:r>
          </w:p>
          <w:p w:rsidR="00917083" w:rsidRDefault="00BB57DA">
            <w:pPr>
              <w:pStyle w:val="ConsPlusNormal0"/>
            </w:pPr>
            <w:r>
              <w:t>т</w:t>
            </w:r>
            <w:r>
              <w:t>аблетки, покрытые пленочной оболочкой;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фавипиравир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оболочкой;</w:t>
            </w:r>
          </w:p>
          <w:p w:rsidR="00917083" w:rsidRDefault="00BB57DA">
            <w:pPr>
              <w:pStyle w:val="ConsPlusNormal0"/>
            </w:pPr>
            <w:r>
              <w:t xml:space="preserve">порошок для приготовления концентрата для </w:t>
            </w:r>
            <w:r>
              <w:lastRenderedPageBreak/>
              <w:t>приготовления раствора для инфузий;</w:t>
            </w:r>
          </w:p>
          <w:p w:rsidR="00917083" w:rsidRDefault="00BB57DA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J06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иммунные сыворотки и иммуноглобулины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J06A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иммунные сыворотки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J06AA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r>
              <w:t>иммунные сыворотки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антитоксин яда гадюки обыкновенной</w:t>
            </w: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антитоксин ботулинический типа A</w:t>
            </w: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антитоксин ботулинический типа B</w:t>
            </w: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антитоксин ботулинический типа E</w:t>
            </w: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антитоксин гангренозный</w:t>
            </w: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антитоксин дифтерийный</w:t>
            </w: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антитоксин столбнячный</w:t>
            </w: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J06B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иммуноглобулины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J06BA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иммуноглобулины, нормальные человеческие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иммуноглобулин человека нормальный</w:t>
            </w: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J06BB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r>
              <w:t>специфические иммуноглобулины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иммуноглобулин антирабический</w:t>
            </w: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иммуноглобулин против клещевого энцефалита</w:t>
            </w: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иммуноглобулин противостолбнячный человека</w:t>
            </w: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 xml:space="preserve">иммуноглобулин человека </w:t>
            </w:r>
            <w:proofErr w:type="spellStart"/>
            <w:r>
              <w:t>антирезус</w:t>
            </w:r>
            <w:proofErr w:type="spellEnd"/>
            <w:r>
              <w:t xml:space="preserve"> RHO(D)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</w:t>
            </w:r>
            <w:r>
              <w:lastRenderedPageBreak/>
              <w:t>введения;</w:t>
            </w:r>
          </w:p>
          <w:p w:rsidR="00917083" w:rsidRDefault="00BB57DA">
            <w:pPr>
              <w:pStyle w:val="ConsPlusNormal0"/>
            </w:pPr>
            <w:r>
              <w:t>раствор для внутримышечного введения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 xml:space="preserve">иммуноглобулин человека </w:t>
            </w:r>
            <w:proofErr w:type="spellStart"/>
            <w:r>
              <w:t>противостафилококковый</w:t>
            </w:r>
            <w:proofErr w:type="spellEnd"/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паливизум</w:t>
            </w:r>
            <w:r>
              <w:t>аб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внутримышечного введения</w:t>
            </w: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J07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r>
              <w:t>вакцины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вакцины в соответствии с</w:t>
            </w: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национальным календарем профилактических прививок и календарем профилактических</w:t>
            </w: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прививок по эпидемическим показаниям</w:t>
            </w: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 xml:space="preserve">вакцины для профилактики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 COVID-19</w:t>
            </w: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J07A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вакцины бактериальные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J07AF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вакцины дифтерийные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анатоксин дифтерийный</w:t>
            </w: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J07AM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r>
              <w:t>противостолбнячные вакцины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анатоксин дифтерийно-столбнячный</w:t>
            </w: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анатоксин столбнячный</w:t>
            </w: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L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противоопухолевые препараты и иммуномодуляторы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L01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противоопухолевые препараты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L01A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алкилирующие</w:t>
            </w:r>
            <w:proofErr w:type="spellEnd"/>
            <w:r>
              <w:t xml:space="preserve"> средства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L01AA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r>
              <w:t>аналоги азотистого иприта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бендамустин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инфузий;</w:t>
            </w:r>
          </w:p>
          <w:p w:rsidR="00917083" w:rsidRDefault="00BB57DA">
            <w:pPr>
              <w:pStyle w:val="ConsPlusNormal0"/>
            </w:pPr>
            <w:r>
              <w:t xml:space="preserve">порошок для приготовления концентрата для </w:t>
            </w:r>
            <w:r>
              <w:lastRenderedPageBreak/>
              <w:t>приготовления раствора для инфузий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ифосфамид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порошок для приготовления раствора для инфузий;</w:t>
            </w:r>
          </w:p>
          <w:p w:rsidR="00917083" w:rsidRDefault="00BB57DA">
            <w:pPr>
              <w:pStyle w:val="ConsPlusNormal0"/>
            </w:pPr>
            <w:r>
              <w:t>порошок для приготовления раствора дл</w:t>
            </w:r>
            <w:r>
              <w:t>я инъекций;</w:t>
            </w:r>
          </w:p>
          <w:p w:rsidR="00917083" w:rsidRDefault="00BB57DA">
            <w:pPr>
              <w:pStyle w:val="ConsPlusNormal0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мелфалан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внутрисосудистого введения;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хлорамбуцил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циклофосфамид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917083" w:rsidRDefault="00BB57DA">
            <w:pPr>
              <w:pStyle w:val="ConsPlusNormal0"/>
            </w:pPr>
            <w:r>
              <w:t>порошок для приготовления раствора для внутривенного введения;</w:t>
            </w:r>
          </w:p>
          <w:p w:rsidR="00917083" w:rsidRDefault="00BB57DA">
            <w:pPr>
              <w:pStyle w:val="ConsPlusNormal0"/>
            </w:pPr>
            <w:r>
              <w:t xml:space="preserve">порошок для приготовления раствора для внутривенного и внутримышечного </w:t>
            </w:r>
            <w:r>
              <w:t>введения;</w:t>
            </w:r>
          </w:p>
          <w:p w:rsidR="00917083" w:rsidRDefault="00BB57DA">
            <w:pPr>
              <w:pStyle w:val="ConsPlusNormal0"/>
            </w:pPr>
            <w:r>
              <w:t>таблетки, покрытые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L01AB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алкилсульфонаты</w:t>
            </w:r>
            <w:proofErr w:type="spellEnd"/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бусульфан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L01AD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нитрозомочевины</w:t>
            </w:r>
            <w:proofErr w:type="spellEnd"/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кармустин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ломустин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</w:t>
            </w: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L01AX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r>
              <w:t xml:space="preserve">другие </w:t>
            </w:r>
            <w:proofErr w:type="spellStart"/>
            <w:r>
              <w:t>алкилирующие</w:t>
            </w:r>
            <w:proofErr w:type="spellEnd"/>
            <w:r>
              <w:t xml:space="preserve"> средства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дакарбазин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темозоломид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капсулы;</w:t>
            </w:r>
          </w:p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L01B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антиметаболиты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L01BA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r>
              <w:t>аналоги фолиевой кислоты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метотрексат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концентрат для приготовления</w:t>
            </w:r>
          </w:p>
          <w:p w:rsidR="00917083" w:rsidRDefault="00BB57DA">
            <w:pPr>
              <w:pStyle w:val="ConsPlusNormal0"/>
            </w:pPr>
            <w:r>
              <w:t>раствора для инфузий;</w:t>
            </w:r>
          </w:p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</w:t>
            </w:r>
          </w:p>
          <w:p w:rsidR="00917083" w:rsidRDefault="00BB57DA">
            <w:pPr>
              <w:pStyle w:val="ConsPlusNormal0"/>
            </w:pPr>
            <w:r>
              <w:t>раствора для инфузий;</w:t>
            </w:r>
          </w:p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</w:t>
            </w:r>
          </w:p>
          <w:p w:rsidR="00917083" w:rsidRDefault="00BB57DA">
            <w:pPr>
              <w:pStyle w:val="ConsPlusNormal0"/>
            </w:pPr>
            <w:r>
              <w:t>раствора для инъекций;</w:t>
            </w:r>
          </w:p>
          <w:p w:rsidR="00917083" w:rsidRDefault="00BB57DA">
            <w:pPr>
              <w:pStyle w:val="ConsPlusNormal0"/>
            </w:pPr>
            <w:r>
              <w:t>раствор для инъекций;</w:t>
            </w:r>
          </w:p>
          <w:p w:rsidR="00917083" w:rsidRDefault="00BB57DA">
            <w:pPr>
              <w:pStyle w:val="ConsPlusNormal0"/>
            </w:pPr>
            <w:r>
              <w:t>раствор для подкожного введения;</w:t>
            </w:r>
          </w:p>
          <w:p w:rsidR="00917083" w:rsidRDefault="00BB57DA">
            <w:pPr>
              <w:pStyle w:val="ConsPlusNormal0"/>
            </w:pPr>
            <w:r>
              <w:t>таблетки;</w:t>
            </w:r>
          </w:p>
          <w:p w:rsidR="00917083" w:rsidRDefault="00BB57DA">
            <w:pPr>
              <w:pStyle w:val="ConsPlusNormal0"/>
            </w:pPr>
            <w:r>
              <w:t>таблетки, покрытые оболочкой;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пеметрексед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ралтитрексид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L01BB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r>
              <w:t>аналоги пурина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меркаптопурин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неларабин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инфузий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флударабин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концентрат для приготовления раствора для внутривенного введения;</w:t>
            </w:r>
          </w:p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L01BC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r>
              <w:t>аналоги пиримидина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азацитидин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подко</w:t>
            </w:r>
            <w:r>
              <w:t>жного введения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гемцитабин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инфузий;</w:t>
            </w:r>
          </w:p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:rsidR="00917083" w:rsidRDefault="00BB57DA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капецитабин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фторурацил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917083" w:rsidRDefault="00BB57DA">
            <w:pPr>
              <w:pStyle w:val="ConsPlusNormal0"/>
            </w:pPr>
            <w:r>
              <w:t xml:space="preserve">раствор для </w:t>
            </w:r>
            <w:r>
              <w:lastRenderedPageBreak/>
              <w:t>внутрисосудистого введения;</w:t>
            </w:r>
          </w:p>
          <w:p w:rsidR="00917083" w:rsidRDefault="00BB57DA">
            <w:pPr>
              <w:pStyle w:val="ConsPlusNormal0"/>
            </w:pPr>
            <w:r>
              <w:t>раствор для внутрисосудистого и внутриполостного введения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цитарабин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инъекций;</w:t>
            </w:r>
          </w:p>
          <w:p w:rsidR="00917083" w:rsidRDefault="00BB57DA">
            <w:pPr>
              <w:pStyle w:val="ConsPlusNormal0"/>
            </w:pPr>
            <w:r>
              <w:t>раствор для инъекций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L01C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L01CA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алкалоиды барвинка и их аналоги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винбластин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винкристин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винорелбин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капсулы;</w:t>
            </w:r>
          </w:p>
          <w:p w:rsidR="00917083" w:rsidRDefault="00BB57DA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L01CB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подофиллотоксина</w:t>
            </w:r>
            <w:proofErr w:type="spellEnd"/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этопозид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капсулы;</w:t>
            </w:r>
          </w:p>
          <w:p w:rsidR="00917083" w:rsidRDefault="00BB57DA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L01CD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таксаны</w:t>
            </w:r>
            <w:proofErr w:type="spellEnd"/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доцетаксел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кабазитаксел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паклитаксел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 xml:space="preserve">концентрат для приготовления раствора </w:t>
            </w:r>
            <w:r>
              <w:lastRenderedPageBreak/>
              <w:t>для инфузий;</w:t>
            </w:r>
          </w:p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L01D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L01DB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антрациклины</w:t>
            </w:r>
            <w:proofErr w:type="spellEnd"/>
            <w:r>
              <w:t xml:space="preserve"> и родственные соединения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даунорубицин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917083" w:rsidRDefault="00BB57DA">
            <w:pPr>
              <w:pStyle w:val="ConsPlusNormal0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доксорубицин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концентрат для приготовления раствора для внутриартериального, внутривенного и внутрипузырного введения;</w:t>
            </w:r>
          </w:p>
          <w:p w:rsidR="00917083" w:rsidRDefault="00BB57DA">
            <w:pPr>
              <w:pStyle w:val="ConsPlusNormal0"/>
            </w:pPr>
            <w:r>
              <w:t>конц</w:t>
            </w:r>
            <w:r>
              <w:t>ентрат для приготовления раствора для инфузий;</w:t>
            </w:r>
          </w:p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внутрисосудистого и внутрипузырного введения;</w:t>
            </w:r>
          </w:p>
          <w:p w:rsidR="00917083" w:rsidRDefault="00BB57DA">
            <w:pPr>
              <w:pStyle w:val="ConsPlusNormal0"/>
            </w:pPr>
            <w:r>
              <w:t>раствор для внутрисосудистого и внутрипузырного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идарубицин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</w:t>
            </w:r>
            <w:r>
              <w:t>нного введения;</w:t>
            </w:r>
          </w:p>
          <w:p w:rsidR="00917083" w:rsidRDefault="00BB57DA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митоксантрон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эпирубицин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концентрат для приготовления раствора для внутрисосудистого и внутрипузырного введения;</w:t>
            </w:r>
          </w:p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внутрисосудистого и внутрипузырного введения;</w:t>
            </w:r>
          </w:p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внутриартериального, внутрипузырного в</w:t>
            </w:r>
            <w:r>
              <w:t>ведения и инфузий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L01DC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r>
              <w:t>другие противоопухолевые антибиотики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блеомицин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иксабепилон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митомицин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L01E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протеинкиназы</w:t>
            </w:r>
            <w:proofErr w:type="spellEnd"/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L01EL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тирозинкиназы</w:t>
            </w:r>
            <w:proofErr w:type="spellEnd"/>
            <w:r>
              <w:t xml:space="preserve"> </w:t>
            </w:r>
            <w:proofErr w:type="spellStart"/>
            <w:r>
              <w:t>Брутона</w:t>
            </w:r>
            <w:proofErr w:type="spellEnd"/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занубрутиниб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L01F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моноклональные</w:t>
            </w:r>
            <w:proofErr w:type="spellEnd"/>
            <w:r>
              <w:t xml:space="preserve"> антитела и </w:t>
            </w:r>
            <w:proofErr w:type="spellStart"/>
            <w:r>
              <w:t>конъюгаты</w:t>
            </w:r>
            <w:proofErr w:type="spellEnd"/>
            <w:r>
              <w:t xml:space="preserve"> антител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L01FC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r>
              <w:t>ингибиторы CD38 (кластеры дифференцировки 38)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даратумумаб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917083" w:rsidRDefault="00BB57DA">
            <w:pPr>
              <w:pStyle w:val="ConsPlusNormal0"/>
            </w:pPr>
            <w:r>
              <w:lastRenderedPageBreak/>
              <w:t>раствор для подкожного введения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изатуксимаб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L01X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другие противоопухолевые препараты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L01XA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препараты платины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карбоплатин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оксалиплатин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</w:t>
            </w:r>
            <w:r>
              <w:t xml:space="preserve"> приготовления концентрата для приготовления раствора для инфузий;</w:t>
            </w:r>
          </w:p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цисплатин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917083" w:rsidRDefault="00BB57DA">
            <w:pPr>
              <w:pStyle w:val="ConsPlusNormal0"/>
            </w:pPr>
            <w:r>
              <w:t>раствор для инъекций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L01XB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метилгидразины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прокарбазин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</w:t>
            </w: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L01XC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proofErr w:type="spellStart"/>
            <w:r>
              <w:t>моноклональные</w:t>
            </w:r>
            <w:proofErr w:type="spellEnd"/>
            <w:r>
              <w:t xml:space="preserve"> антитела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авелумаб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атезолизумаб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бевацизумаб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 xml:space="preserve">концентрат для </w:t>
            </w:r>
            <w:r>
              <w:lastRenderedPageBreak/>
              <w:t>приготовления раствора для инфузий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блинатумомаб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инфузий;</w:t>
            </w:r>
          </w:p>
          <w:p w:rsidR="00917083" w:rsidRDefault="00BB57DA">
            <w:pPr>
              <w:pStyle w:val="ConsPlusNormal0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брентуксимаб</w:t>
            </w:r>
            <w:proofErr w:type="spellEnd"/>
            <w:r>
              <w:t xml:space="preserve"> </w:t>
            </w:r>
            <w:proofErr w:type="spellStart"/>
            <w:r>
              <w:t>ведотин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</w:t>
            </w:r>
            <w:r>
              <w:t>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дурвалумаб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инотузумаб</w:t>
            </w:r>
            <w:proofErr w:type="spellEnd"/>
            <w:r>
              <w:t xml:space="preserve"> </w:t>
            </w:r>
            <w:proofErr w:type="spellStart"/>
            <w:r>
              <w:t>озогамицин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ипилимумаб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ниволумаб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обинутузумаб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панитумумаб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 xml:space="preserve">концентрат для </w:t>
            </w:r>
            <w:r>
              <w:lastRenderedPageBreak/>
              <w:t>приготовления раствора для инфузий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пембролизумаб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пертузумаб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полатузумаб</w:t>
            </w:r>
            <w:proofErr w:type="spellEnd"/>
            <w:r>
              <w:t xml:space="preserve"> </w:t>
            </w:r>
            <w:proofErr w:type="spellStart"/>
            <w:r>
              <w:t>ведотин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пролголимаб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рамуцирумаб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ритуксимаб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917083" w:rsidRDefault="00BB57D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трастузумаб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инфузий;</w:t>
            </w:r>
          </w:p>
          <w:p w:rsidR="00917083" w:rsidRDefault="00BB57D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трастузумаб</w:t>
            </w:r>
            <w:proofErr w:type="spellEnd"/>
            <w:r>
              <w:t xml:space="preserve"> </w:t>
            </w:r>
            <w:proofErr w:type="spellStart"/>
            <w:r>
              <w:t>эмтанзин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</w:t>
            </w:r>
            <w:r>
              <w:lastRenderedPageBreak/>
              <w:t>для инфузий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цетуксимаб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инфузий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элотузумаб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L01XE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протеинкиназы</w:t>
            </w:r>
            <w:proofErr w:type="spellEnd"/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абемациклиб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акалабрутиниб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акситиниб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алектиниб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афатиниб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бозутиниб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вандетаниб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вемурафениб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гефитиниб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дабрафениб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дазатиниб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ибрутиниб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иматиниб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капсулы;</w:t>
            </w:r>
          </w:p>
          <w:p w:rsidR="00917083" w:rsidRDefault="00BB57DA">
            <w:pPr>
              <w:pStyle w:val="ConsPlusNormal0"/>
            </w:pPr>
            <w:r>
              <w:t xml:space="preserve">таблетки, покрытые </w:t>
            </w:r>
            <w:r>
              <w:lastRenderedPageBreak/>
              <w:t>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кабозантиниб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кобиметиниб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кризотиниб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лапатиниб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ленватиниб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мидостаурин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нилотиниб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нинтеданиб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 мягкие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осимертиниб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пазопаниб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палбоциклиб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регорафениб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рибоциклиб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руксолитиниб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сорафениб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сунитиниб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траметиниб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церитиниб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эрлотиниб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L01XX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r>
              <w:t>прочие противоопухолевые препараты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алпелисиб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аспарагиназа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афлиберцепт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917083" w:rsidRDefault="00BB57DA">
            <w:pPr>
              <w:pStyle w:val="ConsPlusNormal0"/>
            </w:pPr>
            <w:r>
              <w:t>раствор для внутриглазного введения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бортезомиб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подкожного введения;</w:t>
            </w:r>
          </w:p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венетоклакс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</w:t>
            </w:r>
            <w:r>
              <w:t>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висмодегиб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гидроксикарбамид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иксазомиб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иринотекан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 xml:space="preserve">концентрат для приготовления раствора </w:t>
            </w:r>
            <w:r>
              <w:lastRenderedPageBreak/>
              <w:t>для инфузий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карфилзомиб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митотан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олапариб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пэгаспаргаза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 и инфузий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талазопариб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третиноин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фактор некроза опухоли альфа-1</w:t>
            </w:r>
          </w:p>
          <w:p w:rsidR="00917083" w:rsidRDefault="00BB57DA">
            <w:pPr>
              <w:pStyle w:val="ConsPlusNormal0"/>
            </w:pPr>
            <w:r>
              <w:t>(</w:t>
            </w:r>
            <w:proofErr w:type="spellStart"/>
            <w:r>
              <w:t>тимозин</w:t>
            </w:r>
            <w:proofErr w:type="spellEnd"/>
            <w:r>
              <w:t xml:space="preserve"> рекомбинантный)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эрибулин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L01XY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комбинации противоопухолевых препаратов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  <w:jc w:val="both"/>
            </w:pPr>
            <w:proofErr w:type="spellStart"/>
            <w:r>
              <w:t>нурулимаб</w:t>
            </w:r>
            <w:proofErr w:type="spellEnd"/>
            <w:r>
              <w:t xml:space="preserve"> + </w:t>
            </w:r>
            <w:proofErr w:type="spellStart"/>
            <w:r>
              <w:t>пролголимаб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L02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противоопухолевые гормональные препараты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L02A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гормоны и родственные соединения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L02AB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гестагены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медроксипрогестерон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суспензия для внутримышечного введения;</w:t>
            </w:r>
          </w:p>
          <w:p w:rsidR="00917083" w:rsidRDefault="00BB57DA">
            <w:pPr>
              <w:pStyle w:val="ConsPlusNormal0"/>
            </w:pPr>
            <w:r>
              <w:t>таблетки</w:t>
            </w: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L02AE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r>
              <w:t>аналоги гонадотропин-</w:t>
            </w:r>
            <w:proofErr w:type="spellStart"/>
            <w:r>
              <w:t>рилизинг</w:t>
            </w:r>
            <w:proofErr w:type="spellEnd"/>
            <w:r>
              <w:t xml:space="preserve"> гормона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бусерелин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</w:t>
            </w:r>
            <w:r>
              <w:lastRenderedPageBreak/>
              <w:t>для внутримышечного введения пролонгированного действия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гозерелин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имплантат;</w:t>
            </w:r>
          </w:p>
          <w:p w:rsidR="00917083" w:rsidRDefault="00BB57DA">
            <w:pPr>
              <w:pStyle w:val="ConsPlusNormal0"/>
            </w:pPr>
            <w:r>
              <w:t>капсула для подкожного введения пролонгированного действия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лейпрорелин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и подкожного введения пролонгированного действия;</w:t>
            </w:r>
          </w:p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трипторелин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введения пролонгированного действия;</w:t>
            </w:r>
          </w:p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введения с пролонгированным </w:t>
            </w:r>
            <w:r>
              <w:lastRenderedPageBreak/>
              <w:t>высвобожде</w:t>
            </w:r>
            <w:r>
              <w:t>нием;</w:t>
            </w:r>
          </w:p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и подкожного введения пролонгированного действия;</w:t>
            </w:r>
          </w:p>
          <w:p w:rsidR="00917083" w:rsidRDefault="00BB57DA">
            <w:pPr>
              <w:pStyle w:val="ConsPlusNormal0"/>
            </w:pPr>
            <w:r>
              <w:t>порошок для приготовления суспензии для внутримышечного и подкожного введения пролонгированного действия;</w:t>
            </w:r>
          </w:p>
          <w:p w:rsidR="00917083" w:rsidRDefault="00BB57D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L0</w:t>
            </w:r>
            <w:r>
              <w:t>2B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антагонисты гормонов и родственные соединения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L02BA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антиэстрогены</w:t>
            </w:r>
            <w:proofErr w:type="spellEnd"/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тамоксифен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фулвестрант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внутримышечного введения</w:t>
            </w: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L02BB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proofErr w:type="spellStart"/>
            <w:r>
              <w:t>антиандрогены</w:t>
            </w:r>
            <w:proofErr w:type="spellEnd"/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апалутамид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бикалутамид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флутамид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энзалутамид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L02BG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ингибиторы ароматазы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анастрозол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L02BX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другие антагонисты гормонов и родственные соединения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абиратерон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таблетки;</w:t>
            </w:r>
          </w:p>
          <w:p w:rsidR="00917083" w:rsidRDefault="00BB57DA">
            <w:pPr>
              <w:pStyle w:val="ConsPlusNormal0"/>
            </w:pPr>
            <w:r>
              <w:t xml:space="preserve">таблетки, покрытые </w:t>
            </w:r>
            <w:r>
              <w:lastRenderedPageBreak/>
              <w:t>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дегареликс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L03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L03A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L03AA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колониестимулирующие</w:t>
            </w:r>
            <w:proofErr w:type="spellEnd"/>
            <w:r>
              <w:t xml:space="preserve"> факторы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филграстим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внутривенного и подкожного введения;</w:t>
            </w:r>
          </w:p>
          <w:p w:rsidR="00917083" w:rsidRDefault="00BB57D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эмпэгфилграстим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L03AB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интерфероны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 xml:space="preserve">интерферон альфа </w:t>
            </w:r>
            <w:hyperlink w:anchor="P8596" w:tooltip="&lt;*&gt; Лекарственные препараты для обеспечения детей в возрасте до трех лет и детей из многодетных семей в возрасте до шести лет по рецептам врача бесплатно в соответствии с инструкцией по медицинскому применению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гель для м</w:t>
            </w:r>
            <w:r>
              <w:t>естного и наружного применения;</w:t>
            </w:r>
          </w:p>
          <w:p w:rsidR="00917083" w:rsidRDefault="00BB57DA">
            <w:pPr>
              <w:pStyle w:val="ConsPlusNormal0"/>
            </w:pPr>
            <w:r>
              <w:t>капли назальные;</w:t>
            </w:r>
          </w:p>
          <w:p w:rsidR="00917083" w:rsidRDefault="00BB57DA">
            <w:pPr>
              <w:pStyle w:val="ConsPlusNormal0"/>
            </w:pPr>
            <w:r>
              <w:t>спрей назальный дозированный;</w:t>
            </w:r>
          </w:p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внутримышечного, </w:t>
            </w:r>
            <w:proofErr w:type="spellStart"/>
            <w:r>
              <w:t>субконъюнктивального</w:t>
            </w:r>
            <w:proofErr w:type="spellEnd"/>
            <w:r>
              <w:t xml:space="preserve"> введения и закапывания в глаз;</w:t>
            </w:r>
          </w:p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</w:t>
            </w:r>
            <w:proofErr w:type="spellStart"/>
            <w:r>
              <w:t>интраназального</w:t>
            </w:r>
            <w:proofErr w:type="spellEnd"/>
            <w:r>
              <w:t xml:space="preserve"> введения</w:t>
            </w:r>
            <w:r>
              <w:t>;</w:t>
            </w:r>
          </w:p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</w:t>
            </w:r>
            <w:proofErr w:type="spellStart"/>
            <w:r>
              <w:t>интраназального</w:t>
            </w:r>
            <w:proofErr w:type="spellEnd"/>
            <w:r>
              <w:t xml:space="preserve"> введения и ингаляций;</w:t>
            </w:r>
          </w:p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инъекций;</w:t>
            </w:r>
          </w:p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</w:t>
            </w:r>
            <w:r>
              <w:lastRenderedPageBreak/>
              <w:t>приготовления раствора для инъекций и местного применения;</w:t>
            </w:r>
          </w:p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прием</w:t>
            </w:r>
            <w:r>
              <w:t>а внутрь;</w:t>
            </w:r>
          </w:p>
          <w:p w:rsidR="00917083" w:rsidRDefault="00BB57DA">
            <w:pPr>
              <w:pStyle w:val="ConsPlusNormal0"/>
            </w:pPr>
            <w:r>
              <w:t>мазь для наружного и местного применения;</w:t>
            </w:r>
          </w:p>
          <w:p w:rsidR="00917083" w:rsidRDefault="00BB57DA">
            <w:pPr>
              <w:pStyle w:val="ConsPlusNormal0"/>
            </w:pPr>
            <w:r>
              <w:t xml:space="preserve">раствор для внутримышечного, </w:t>
            </w:r>
            <w:proofErr w:type="spellStart"/>
            <w:r>
              <w:t>субконъюнктивального</w:t>
            </w:r>
            <w:proofErr w:type="spellEnd"/>
            <w:r>
              <w:t xml:space="preserve"> введения и закапывания в глаз;</w:t>
            </w:r>
          </w:p>
          <w:p w:rsidR="00917083" w:rsidRDefault="00BB57DA">
            <w:pPr>
              <w:pStyle w:val="ConsPlusNormal0"/>
            </w:pPr>
            <w:r>
              <w:t>раствор для инъекций;</w:t>
            </w:r>
          </w:p>
          <w:p w:rsidR="00917083" w:rsidRDefault="00BB57DA">
            <w:pPr>
              <w:pStyle w:val="ConsPlusNormal0"/>
            </w:pPr>
            <w:r>
              <w:t>раствор для внутривенного и подкожного введения;</w:t>
            </w:r>
          </w:p>
          <w:p w:rsidR="00917083" w:rsidRDefault="00BB57DA">
            <w:pPr>
              <w:pStyle w:val="ConsPlusNormal0"/>
            </w:pPr>
            <w:r>
              <w:t>суппозитории ректальные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интерферон бета-1a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введения;</w:t>
            </w:r>
          </w:p>
          <w:p w:rsidR="00917083" w:rsidRDefault="00BB57D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интерферон бета-1b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:rsidR="00917083" w:rsidRDefault="00BB57D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интерферон гамма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и подкожного введения;</w:t>
            </w:r>
          </w:p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</w:t>
            </w:r>
            <w:proofErr w:type="spellStart"/>
            <w:r>
              <w:t>интраназального</w:t>
            </w:r>
            <w:proofErr w:type="spellEnd"/>
            <w:r>
              <w:t xml:space="preserve"> введения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пэгинтерферон</w:t>
            </w:r>
            <w:proofErr w:type="spellEnd"/>
            <w:r>
              <w:t xml:space="preserve"> альфа-2a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пэгинтерферон</w:t>
            </w:r>
            <w:proofErr w:type="spellEnd"/>
            <w:r>
              <w:t xml:space="preserve"> альфа-2b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пэгинтерферон</w:t>
            </w:r>
            <w:proofErr w:type="spellEnd"/>
            <w:r>
              <w:t xml:space="preserve"> бета-1a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сампэгинтерферон</w:t>
            </w:r>
            <w:proofErr w:type="spellEnd"/>
            <w:r>
              <w:t xml:space="preserve"> бета-1a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внутримышечного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цепэгинтерферон</w:t>
            </w:r>
            <w:proofErr w:type="spellEnd"/>
            <w:r>
              <w:t xml:space="preserve"> альфа-2b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L03AX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r>
              <w:t>другие иммуностимуляторы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азоксимера</w:t>
            </w:r>
            <w:proofErr w:type="spellEnd"/>
            <w:r>
              <w:t xml:space="preserve"> бромид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 и местного применения;</w:t>
            </w:r>
          </w:p>
          <w:p w:rsidR="00917083" w:rsidRDefault="00BB57DA">
            <w:pPr>
              <w:pStyle w:val="ConsPlusNormal0"/>
            </w:pPr>
            <w:r>
              <w:t>суппозитории вагинальные и ректальные;</w:t>
            </w:r>
          </w:p>
          <w:p w:rsidR="00917083" w:rsidRDefault="00BB57DA">
            <w:pPr>
              <w:pStyle w:val="ConsPlusNormal0"/>
            </w:pPr>
            <w:r>
              <w:t>таблетки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вакцина для лечения рака мочевого пузыря БЦЖ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внутрипузырного введения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глатирамера</w:t>
            </w:r>
            <w:proofErr w:type="spellEnd"/>
            <w:r>
              <w:t xml:space="preserve"> ацетат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глутамил</w:t>
            </w:r>
            <w:proofErr w:type="spellEnd"/>
            <w:r>
              <w:t>-</w:t>
            </w:r>
            <w:proofErr w:type="spellStart"/>
            <w:r>
              <w:t>цистеинил</w:t>
            </w:r>
            <w:proofErr w:type="spellEnd"/>
            <w:r>
              <w:t xml:space="preserve">-глицин </w:t>
            </w:r>
            <w:proofErr w:type="spellStart"/>
            <w:r>
              <w:t>динатрия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инъекций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меглюмина</w:t>
            </w:r>
            <w:proofErr w:type="spellEnd"/>
            <w:r>
              <w:t xml:space="preserve"> </w:t>
            </w:r>
            <w:proofErr w:type="spellStart"/>
            <w:r>
              <w:t>акридонацетат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тилорон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капсулы;</w:t>
            </w:r>
          </w:p>
          <w:p w:rsidR="00917083" w:rsidRDefault="00BB57DA">
            <w:pPr>
              <w:pStyle w:val="ConsPlusNormal0"/>
            </w:pPr>
            <w:r>
              <w:t xml:space="preserve">таблетки, покрытые </w:t>
            </w:r>
            <w:r>
              <w:lastRenderedPageBreak/>
              <w:t>оболочкой;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L04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абатацепт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инфузий;</w:t>
            </w:r>
          </w:p>
          <w:p w:rsidR="00917083" w:rsidRDefault="00BB57D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алемтузумаб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анифролумаб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апремиласт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барицитиниб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белимумаб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ведолизумаб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дивозилимаб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 xml:space="preserve">концентрат для приготовления раствора </w:t>
            </w:r>
            <w:r>
              <w:lastRenderedPageBreak/>
              <w:t>для инфузий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иммуноглобулин антитимоцитарный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</w:t>
            </w:r>
            <w:r>
              <w:t>ния раствора для инфузий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иммуноглобулин антитимоцитарный лошадиный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кладрибин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лефлуномид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микофенолата</w:t>
            </w:r>
            <w:proofErr w:type="spellEnd"/>
            <w:r>
              <w:t xml:space="preserve"> </w:t>
            </w:r>
            <w:proofErr w:type="spellStart"/>
            <w:r>
              <w:t>мофетил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микофеноловая</w:t>
            </w:r>
            <w:proofErr w:type="spellEnd"/>
            <w:r>
              <w:t xml:space="preserve"> кислота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 кишечнорастворимые, покрытые оболочкой;</w:t>
            </w:r>
          </w:p>
          <w:p w:rsidR="00917083" w:rsidRDefault="00BB57DA">
            <w:pPr>
              <w:pStyle w:val="ConsPlusNormal0"/>
            </w:pPr>
            <w:r>
              <w:t>таблетки, покрытые кишечнорастворимой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натализумаб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окрелизумаб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сипонимод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терифлуномид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тофацитиниб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 xml:space="preserve">таблетки, покрытые </w:t>
            </w:r>
            <w:r>
              <w:lastRenderedPageBreak/>
              <w:t>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упадацитиниб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финголимод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эверолимус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таблетки;</w:t>
            </w:r>
          </w:p>
          <w:p w:rsidR="00917083" w:rsidRDefault="00BB57DA">
            <w:pPr>
              <w:pStyle w:val="ConsPlusNormal0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экулизумаб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L04AB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ингибиторы фактора некроза опухоли альфа (ФНО-альфа)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адалимумаб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голимумаб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инфликсимаб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цертолизумаба</w:t>
            </w:r>
            <w:proofErr w:type="spellEnd"/>
            <w:r>
              <w:t xml:space="preserve"> </w:t>
            </w:r>
            <w:proofErr w:type="spellStart"/>
            <w:r>
              <w:t>пэгол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этанерцепт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:rsidR="00917083" w:rsidRDefault="00BB57D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L04AC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r>
              <w:t>ингибиторы интерлейкина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анакинра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 xml:space="preserve">раствор для подкожного </w:t>
            </w:r>
            <w:r>
              <w:lastRenderedPageBreak/>
              <w:t>введения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базиликсимаб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гуселькумаб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иксекизумаб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канакинумаб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:rsidR="00917083" w:rsidRDefault="00BB57D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левилимаб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нетакимаб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олокизумаб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рисанкизумаб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сарилумаб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секукинумаб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:rsidR="00917083" w:rsidRDefault="00BB57D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тоцилизумаб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 xml:space="preserve">концентрат для приготовления раствора </w:t>
            </w:r>
            <w:r>
              <w:lastRenderedPageBreak/>
              <w:t>для инфузий;</w:t>
            </w:r>
          </w:p>
          <w:p w:rsidR="00917083" w:rsidRDefault="00BB57D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устекинумаб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кальциневрина</w:t>
            </w:r>
            <w:proofErr w:type="spellEnd"/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такролимус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капсулы;</w:t>
            </w:r>
          </w:p>
          <w:p w:rsidR="00917083" w:rsidRDefault="00BB57DA">
            <w:pPr>
              <w:pStyle w:val="ConsPlusNormal0"/>
            </w:pPr>
            <w:r>
              <w:t>капсулы пролонгированного действия;</w:t>
            </w:r>
          </w:p>
          <w:p w:rsidR="00917083" w:rsidRDefault="00BB57DA">
            <w:pPr>
              <w:pStyle w:val="ConsPlusNormal0"/>
            </w:pPr>
            <w:r>
              <w:t>концентрат для приготовления раствора для внутривенного введения;</w:t>
            </w:r>
          </w:p>
          <w:p w:rsidR="00917083" w:rsidRDefault="00BB57DA">
            <w:pPr>
              <w:pStyle w:val="ConsPlusNormal0"/>
            </w:pPr>
            <w:r>
              <w:t>мазь для наружного применения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циклоспорин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капсулы;</w:t>
            </w:r>
          </w:p>
          <w:p w:rsidR="00917083" w:rsidRDefault="00BB57DA">
            <w:pPr>
              <w:pStyle w:val="ConsPlusNormal0"/>
            </w:pPr>
            <w:r>
              <w:t>капсулы мягкие;</w:t>
            </w:r>
          </w:p>
          <w:p w:rsidR="00917083" w:rsidRDefault="00BB57DA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917083" w:rsidRDefault="00BB57DA">
            <w:pPr>
              <w:pStyle w:val="ConsPlusNormal0"/>
            </w:pPr>
            <w:r>
              <w:t>раствор для приема внутрь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L04AX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другие иммунодепрессанты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азатиоприн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диметилфумарат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 кишечнорастворимые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леналидомид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пирфенидон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помалидомид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M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M01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M01A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M01AB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диклофенак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капли глазные;</w:t>
            </w:r>
          </w:p>
          <w:p w:rsidR="00917083" w:rsidRDefault="00BB57DA">
            <w:pPr>
              <w:pStyle w:val="ConsPlusNormal0"/>
            </w:pPr>
            <w:r>
              <w:t>капсулы кишечнорастворимые;</w:t>
            </w:r>
          </w:p>
          <w:p w:rsidR="00917083" w:rsidRDefault="00BB57DA">
            <w:pPr>
              <w:pStyle w:val="ConsPlusNormal0"/>
            </w:pPr>
            <w:r>
              <w:t>капсулы с модифицированным высвобождением;</w:t>
            </w:r>
          </w:p>
          <w:p w:rsidR="00917083" w:rsidRDefault="00BB57DA">
            <w:pPr>
              <w:pStyle w:val="ConsPlusNormal0"/>
            </w:pPr>
            <w:r>
              <w:t xml:space="preserve">раствор для внутримышечного </w:t>
            </w:r>
            <w:r>
              <w:t>введения;</w:t>
            </w:r>
          </w:p>
          <w:p w:rsidR="00917083" w:rsidRDefault="00BB57DA">
            <w:pPr>
              <w:pStyle w:val="ConsPlusNormal0"/>
            </w:pPr>
            <w:r>
              <w:t>таблетки, покрытые кишечнорастворимой оболочкой;</w:t>
            </w:r>
          </w:p>
          <w:p w:rsidR="00917083" w:rsidRDefault="00BB57DA">
            <w:pPr>
              <w:pStyle w:val="ConsPlusNormal0"/>
            </w:pPr>
            <w:r>
              <w:t>таблетки, покрытые кишечнорастворимой пленочной оболочкой;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оболочкой;</w:t>
            </w:r>
          </w:p>
          <w:p w:rsidR="00917083" w:rsidRDefault="00BB57DA">
            <w:pPr>
              <w:pStyle w:val="ConsPlusNormal0"/>
            </w:pPr>
            <w:r>
              <w:t>таблетки пролонгированного действия, покрытые кишечнорастворимой оболочкой;</w:t>
            </w:r>
          </w:p>
          <w:p w:rsidR="00917083" w:rsidRDefault="00BB57DA">
            <w:pPr>
              <w:pStyle w:val="ConsPlusNormal0"/>
            </w:pPr>
            <w:r>
              <w:t>таблетки пролонгированного действия, покрытые оболочкой;</w:t>
            </w:r>
          </w:p>
          <w:p w:rsidR="00917083" w:rsidRDefault="00BB57DA">
            <w:pPr>
              <w:pStyle w:val="ConsPlusNormal0"/>
            </w:pPr>
            <w:r>
              <w:t>таблетки пролонгированного действия, покрытые пленочной оболочкой;</w:t>
            </w:r>
          </w:p>
          <w:p w:rsidR="00917083" w:rsidRDefault="00BB57DA">
            <w:pPr>
              <w:pStyle w:val="ConsPlusNormal0"/>
            </w:pPr>
            <w:r>
              <w:t>таблетки кишечнорастворимые, покрытые пленочной оболочко</w:t>
            </w:r>
            <w:r>
              <w:t>й;</w:t>
            </w:r>
          </w:p>
          <w:p w:rsidR="00917083" w:rsidRDefault="00BB57DA">
            <w:pPr>
              <w:pStyle w:val="ConsPlusNormal0"/>
            </w:pPr>
            <w:r>
              <w:t>таблетки с пролонгированным высвобождением, покрытые пленочной оболочкой;</w:t>
            </w:r>
          </w:p>
          <w:p w:rsidR="00917083" w:rsidRDefault="00BB57DA">
            <w:pPr>
              <w:pStyle w:val="ConsPlusNormal0"/>
            </w:pPr>
            <w:r>
              <w:t xml:space="preserve">таблетки </w:t>
            </w:r>
            <w:r>
              <w:lastRenderedPageBreak/>
              <w:t>кишечнорастворимые с пролонгированным высвобождением;</w:t>
            </w:r>
          </w:p>
          <w:p w:rsidR="00917083" w:rsidRDefault="00BB57DA">
            <w:pPr>
              <w:pStyle w:val="ConsPlusNormal0"/>
            </w:pPr>
            <w:r>
              <w:t>таблетки кишечнорастворимые с пролонгированным высвобождением, покрытые 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кеторолак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</w:t>
            </w:r>
            <w:r>
              <w:t xml:space="preserve"> внутривенного и внутримышечного введения;</w:t>
            </w:r>
          </w:p>
          <w:p w:rsidR="00917083" w:rsidRDefault="00BB57DA">
            <w:pPr>
              <w:pStyle w:val="ConsPlusNormal0"/>
            </w:pPr>
            <w:r>
              <w:t>раствор для внутримышечного введения;</w:t>
            </w:r>
          </w:p>
          <w:p w:rsidR="00917083" w:rsidRDefault="00BB57DA">
            <w:pPr>
              <w:pStyle w:val="ConsPlusNormal0"/>
            </w:pPr>
            <w:r>
              <w:t>таблетки;</w:t>
            </w:r>
          </w:p>
          <w:p w:rsidR="00917083" w:rsidRDefault="00BB57DA">
            <w:pPr>
              <w:pStyle w:val="ConsPlusNormal0"/>
            </w:pPr>
            <w:r>
              <w:t>таблетки, покрытые оболочкой;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пропионовой</w:t>
            </w:r>
            <w:proofErr w:type="spellEnd"/>
            <w:r>
              <w:t xml:space="preserve"> кислоты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декскетопрофен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 xml:space="preserve">ибупрофен </w:t>
            </w:r>
            <w:hyperlink w:anchor="P8596" w:tooltip="&lt;*&gt; Лекарственные препараты для обеспечения детей в возрасте до трех лет и детей из многодетных семей в возрасте до шести лет по рецептам врача бесплатно в соответствии с инструкцией по медицинскому применению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гель для н</w:t>
            </w:r>
            <w:r>
              <w:t>аружного применения;</w:t>
            </w:r>
          </w:p>
          <w:p w:rsidR="00917083" w:rsidRDefault="00BB57DA">
            <w:pPr>
              <w:pStyle w:val="ConsPlusNormal0"/>
            </w:pPr>
            <w:r>
              <w:t>гранулы для приготовления раствора для приема внутрь;</w:t>
            </w:r>
          </w:p>
          <w:p w:rsidR="00917083" w:rsidRDefault="00BB57DA">
            <w:pPr>
              <w:pStyle w:val="ConsPlusNormal0"/>
            </w:pPr>
            <w:r>
              <w:t>капсулы;</w:t>
            </w:r>
          </w:p>
          <w:p w:rsidR="00917083" w:rsidRDefault="00BB57DA">
            <w:pPr>
              <w:pStyle w:val="ConsPlusNormal0"/>
            </w:pPr>
            <w:r>
              <w:t>крем для наружного применения;</w:t>
            </w:r>
          </w:p>
          <w:p w:rsidR="00917083" w:rsidRDefault="00BB57DA">
            <w:pPr>
              <w:pStyle w:val="ConsPlusNormal0"/>
            </w:pPr>
            <w:r>
              <w:t>мазь для наружного применения;</w:t>
            </w:r>
          </w:p>
          <w:p w:rsidR="00917083" w:rsidRDefault="00BB57DA">
            <w:pPr>
              <w:pStyle w:val="ConsPlusNormal0"/>
            </w:pPr>
            <w:r>
              <w:t>раствор для внутривенного введения;</w:t>
            </w:r>
          </w:p>
          <w:p w:rsidR="00917083" w:rsidRDefault="00BB57DA">
            <w:pPr>
              <w:pStyle w:val="ConsPlusNormal0"/>
            </w:pPr>
            <w:r>
              <w:t>суппозитории ректальные;</w:t>
            </w:r>
          </w:p>
          <w:p w:rsidR="00917083" w:rsidRDefault="00BB57DA">
            <w:pPr>
              <w:pStyle w:val="ConsPlusNormal0"/>
            </w:pPr>
            <w:r>
              <w:t xml:space="preserve">суппозитории </w:t>
            </w:r>
            <w:r>
              <w:lastRenderedPageBreak/>
              <w:t>ректальные (для детей);</w:t>
            </w:r>
          </w:p>
          <w:p w:rsidR="00917083" w:rsidRDefault="00BB57DA">
            <w:pPr>
              <w:pStyle w:val="ConsPlusNormal0"/>
            </w:pPr>
            <w:r>
              <w:t>суспензия дл</w:t>
            </w:r>
            <w:r>
              <w:t>я приема внутрь;</w:t>
            </w:r>
          </w:p>
          <w:p w:rsidR="00917083" w:rsidRDefault="00BB57DA">
            <w:pPr>
              <w:pStyle w:val="ConsPlusNormal0"/>
            </w:pPr>
            <w:r>
              <w:t>суспензия для приема внутрь (для детей);</w:t>
            </w:r>
          </w:p>
          <w:p w:rsidR="00917083" w:rsidRDefault="00BB57DA">
            <w:pPr>
              <w:pStyle w:val="ConsPlusNormal0"/>
            </w:pPr>
            <w:r>
              <w:t>таблетки, покрытые оболочкой;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оболочкой;</w:t>
            </w:r>
          </w:p>
          <w:p w:rsidR="00917083" w:rsidRDefault="00BB57DA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кетопрофен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капсулы;</w:t>
            </w:r>
          </w:p>
          <w:p w:rsidR="00917083" w:rsidRDefault="00BB57DA">
            <w:pPr>
              <w:pStyle w:val="ConsPlusNormal0"/>
            </w:pPr>
            <w:r>
              <w:t>капсулы пролонгированного действия;</w:t>
            </w:r>
          </w:p>
          <w:p w:rsidR="00917083" w:rsidRDefault="00BB57DA">
            <w:pPr>
              <w:pStyle w:val="ConsPlusNormal0"/>
            </w:pPr>
            <w:r>
              <w:t>капсулы с модифицированным высвобождением;</w:t>
            </w:r>
          </w:p>
          <w:p w:rsidR="00917083" w:rsidRDefault="00BB57DA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917083" w:rsidRDefault="00BB57DA">
            <w:pPr>
              <w:pStyle w:val="ConsPlusNormal0"/>
            </w:pPr>
            <w:r>
              <w:t>раствор для инфузий и внутримышечного введения;</w:t>
            </w:r>
          </w:p>
          <w:p w:rsidR="00917083" w:rsidRDefault="00BB57DA">
            <w:pPr>
              <w:pStyle w:val="ConsPlusNormal0"/>
            </w:pPr>
            <w:r>
              <w:t>суппозитории ректальные;</w:t>
            </w:r>
          </w:p>
          <w:p w:rsidR="00917083" w:rsidRDefault="00BB57DA">
            <w:pPr>
              <w:pStyle w:val="ConsPlusNormal0"/>
            </w:pPr>
            <w:r>
              <w:t>таблетки;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оболочкой;</w:t>
            </w:r>
          </w:p>
          <w:p w:rsidR="00917083" w:rsidRDefault="00BB57DA">
            <w:pPr>
              <w:pStyle w:val="ConsPlusNormal0"/>
            </w:pPr>
            <w:r>
              <w:t>таблетки пролонгированного действия;</w:t>
            </w:r>
          </w:p>
          <w:p w:rsidR="00917083" w:rsidRDefault="00BB57DA">
            <w:pPr>
              <w:pStyle w:val="ConsPlusNormal0"/>
            </w:pPr>
            <w:r>
              <w:t>таблетки с модифицированным высвобождением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M01C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базисные противоревматические препараты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M01CC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пеницилламин</w:t>
            </w:r>
            <w:proofErr w:type="spellEnd"/>
            <w:r>
              <w:t xml:space="preserve"> и подобные препараты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пеницилламин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M03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миорелаксанты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M03A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миорелаксанты периферического действия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M03AB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производные холина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суксаметония</w:t>
            </w:r>
            <w:proofErr w:type="spellEnd"/>
            <w:r>
              <w:t xml:space="preserve"> йодид и хлорид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M03AC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другие четвертичные аммониевые соединения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пипекурония</w:t>
            </w:r>
            <w:proofErr w:type="spellEnd"/>
            <w:r>
              <w:t xml:space="preserve"> бромид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рокурония</w:t>
            </w:r>
            <w:proofErr w:type="spellEnd"/>
            <w:r>
              <w:t xml:space="preserve"> бромид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M03AX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другие м</w:t>
            </w:r>
            <w:r>
              <w:t>иорелаксанты периферического действия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ботулинический токсин типа A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введения;</w:t>
            </w:r>
          </w:p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ботулинический токсин типа A-гемагглютинин комплекс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введения;</w:t>
            </w:r>
          </w:p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инъекций;</w:t>
            </w:r>
          </w:p>
          <w:p w:rsidR="00917083" w:rsidRDefault="00BB57DA">
            <w:pPr>
              <w:pStyle w:val="ConsPlusNormal0"/>
            </w:pPr>
            <w:r>
              <w:t>раствор для внутримышечного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M03B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миорелаксанты центрального действия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M0</w:t>
            </w:r>
            <w:r>
              <w:t>3BX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другие миорелаксанты центрального действия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баклофен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 xml:space="preserve">раствор для </w:t>
            </w:r>
            <w:proofErr w:type="spellStart"/>
            <w:r>
              <w:t>интратекального</w:t>
            </w:r>
            <w:proofErr w:type="spellEnd"/>
            <w:r>
              <w:t xml:space="preserve"> </w:t>
            </w:r>
            <w:r>
              <w:lastRenderedPageBreak/>
              <w:t>введения;</w:t>
            </w:r>
          </w:p>
          <w:p w:rsidR="00917083" w:rsidRDefault="00BB57DA">
            <w:pPr>
              <w:pStyle w:val="ConsPlusNormal0"/>
            </w:pPr>
            <w:r>
              <w:t>таблетки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тизанидин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 с модифицированным высвобождением;</w:t>
            </w:r>
          </w:p>
          <w:p w:rsidR="00917083" w:rsidRDefault="00BB57DA">
            <w:pPr>
              <w:pStyle w:val="ConsPlusNormal0"/>
            </w:pPr>
            <w:r>
              <w:t>таблетки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M04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противоподагрические</w:t>
            </w:r>
            <w:proofErr w:type="spellEnd"/>
            <w:r>
              <w:t xml:space="preserve"> препараты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M04A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противоподагрические</w:t>
            </w:r>
            <w:proofErr w:type="spellEnd"/>
            <w:r>
              <w:t xml:space="preserve"> препараты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M04AA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ингибиторы образования мочевой кислоты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аллопуринол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M05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препараты для лечения заболеваний костей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M05B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M05BA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бифосфонаты</w:t>
            </w:r>
            <w:proofErr w:type="spellEnd"/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алендроновая</w:t>
            </w:r>
            <w:proofErr w:type="spellEnd"/>
            <w:r>
              <w:t xml:space="preserve"> кислота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золедроновая</w:t>
            </w:r>
            <w:proofErr w:type="spellEnd"/>
            <w:r>
              <w:t xml:space="preserve"> кислота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инфузий;</w:t>
            </w:r>
          </w:p>
          <w:p w:rsidR="00917083" w:rsidRDefault="00BB57DA">
            <w:pPr>
              <w:pStyle w:val="ConsPlusNormal0"/>
            </w:pPr>
            <w:r>
              <w:t>раствор</w:t>
            </w:r>
            <w:r>
              <w:t xml:space="preserve"> для инфузий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M05BX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деносумаб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 xml:space="preserve">стронция </w:t>
            </w:r>
            <w:proofErr w:type="spellStart"/>
            <w:r>
              <w:t>ранелат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порошок для приготовления суспензии для приема внутрь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M09AX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нусинерсен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 xml:space="preserve">раствор для </w:t>
            </w:r>
            <w:proofErr w:type="spellStart"/>
            <w:r>
              <w:t>интратекального</w:t>
            </w:r>
            <w:proofErr w:type="spellEnd"/>
            <w:r>
              <w:t xml:space="preserve"> введения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рисдиплам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порошок для приготовления раствора для приема внутрь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нервная система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N 01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анестетики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N 01A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препараты для общей анестезии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N 01AB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proofErr w:type="spellStart"/>
            <w:r>
              <w:t>галогенированные</w:t>
            </w:r>
            <w:proofErr w:type="spellEnd"/>
            <w:r>
              <w:t xml:space="preserve"> углеводороды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галотан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жидкость для ингаляций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десфлуран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жидкость для ингаляций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севофлуран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жидкость для ингаляций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N 01AF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барбитураты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тиопентал</w:t>
            </w:r>
            <w:proofErr w:type="spellEnd"/>
            <w:r>
              <w:t xml:space="preserve"> натрия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порошок для приготовления раствора для внутривенного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N 01AH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опиоидные анальгетики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тримеперидин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инъекций;</w:t>
            </w:r>
          </w:p>
          <w:p w:rsidR="00917083" w:rsidRDefault="00BB57DA">
            <w:pPr>
              <w:pStyle w:val="ConsPlusNormal0"/>
            </w:pPr>
            <w:r>
              <w:t>таблетки</w:t>
            </w: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N 01AX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r>
              <w:t>другие препараты для общей анестезии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динитрогена</w:t>
            </w:r>
            <w:proofErr w:type="spellEnd"/>
            <w:r>
              <w:t xml:space="preserve"> оксид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газ сжатый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кетамин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 xml:space="preserve">натрия </w:t>
            </w:r>
            <w:proofErr w:type="spellStart"/>
            <w:r>
              <w:t>оксибутират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пропофол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эмульсия для внутривенного введения;</w:t>
            </w:r>
          </w:p>
          <w:p w:rsidR="00917083" w:rsidRDefault="00BB57DA">
            <w:pPr>
              <w:pStyle w:val="ConsPlusNormal0"/>
            </w:pPr>
            <w:r>
              <w:t>эмульсия для инфузий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N 01B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N 01BA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 xml:space="preserve">эфиры </w:t>
            </w:r>
            <w:proofErr w:type="spellStart"/>
            <w:r>
              <w:t>аминобензойной</w:t>
            </w:r>
            <w:proofErr w:type="spellEnd"/>
            <w:r>
              <w:t xml:space="preserve"> кислоты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прокаин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инъекций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N 01BB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амиды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бупивакаин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 xml:space="preserve">раствор для </w:t>
            </w:r>
            <w:proofErr w:type="spellStart"/>
            <w:r>
              <w:t>интратекального</w:t>
            </w:r>
            <w:proofErr w:type="spellEnd"/>
            <w:r>
              <w:t xml:space="preserve"> введения;</w:t>
            </w:r>
          </w:p>
          <w:p w:rsidR="00917083" w:rsidRDefault="00BB57DA">
            <w:pPr>
              <w:pStyle w:val="ConsPlusNormal0"/>
            </w:pPr>
            <w:r>
              <w:t>раствор для инъекций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левобупивакаин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инъекций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ропивакаин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инъекций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N 02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анальгетики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N 02A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опиоиды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N 02AA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природные алкалоиды опия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морфин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 пролонгированного действия;</w:t>
            </w:r>
          </w:p>
          <w:p w:rsidR="00917083" w:rsidRDefault="00BB57DA">
            <w:pPr>
              <w:pStyle w:val="ConsPlusNormal0"/>
            </w:pPr>
            <w:r>
              <w:t>раствор для инъекций;</w:t>
            </w:r>
          </w:p>
          <w:p w:rsidR="00917083" w:rsidRDefault="00BB57DA">
            <w:pPr>
              <w:pStyle w:val="ConsPlusNormal0"/>
            </w:pPr>
            <w:r>
              <w:t>раствор для подкожного введения;</w:t>
            </w:r>
          </w:p>
          <w:p w:rsidR="00917083" w:rsidRDefault="00BB57DA">
            <w:pPr>
              <w:pStyle w:val="ConsPlusNormal0"/>
            </w:pPr>
            <w:r>
              <w:t>таблетки пролонгированного действия, покрытые пленочной оболочкой;</w:t>
            </w:r>
          </w:p>
          <w:p w:rsidR="00917083" w:rsidRDefault="00BB57DA">
            <w:pPr>
              <w:pStyle w:val="ConsPlusNormal0"/>
            </w:pPr>
            <w:r>
              <w:t>таблетки с пролонгированным высвобождением, покрытые пленочной оболочкой;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оболочкой;</w:t>
            </w:r>
          </w:p>
          <w:p w:rsidR="00917083" w:rsidRDefault="00BB57DA">
            <w:pPr>
              <w:pStyle w:val="ConsPlusNormal0"/>
            </w:pPr>
            <w:r>
              <w:t>раствор для приема внутрь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налоксон</w:t>
            </w:r>
            <w:proofErr w:type="spellEnd"/>
            <w:r>
              <w:t xml:space="preserve"> + </w:t>
            </w:r>
            <w:proofErr w:type="spellStart"/>
            <w:r>
              <w:t>оксикодон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 xml:space="preserve">таблетки с пролонгированным высвобождением, </w:t>
            </w:r>
            <w:r>
              <w:lastRenderedPageBreak/>
              <w:t>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N 02AB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фенилпиперидина</w:t>
            </w:r>
            <w:proofErr w:type="spellEnd"/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фентанил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917083" w:rsidRDefault="00BB57DA">
            <w:pPr>
              <w:pStyle w:val="ConsPlusNormal0"/>
            </w:pPr>
            <w:proofErr w:type="spellStart"/>
            <w:r>
              <w:t>трансдермальная</w:t>
            </w:r>
            <w:proofErr w:type="spellEnd"/>
            <w:r>
              <w:t xml:space="preserve"> терапевтическая система;</w:t>
            </w:r>
          </w:p>
          <w:p w:rsidR="00917083" w:rsidRDefault="00BB57DA">
            <w:pPr>
              <w:pStyle w:val="ConsPlusNormal0"/>
            </w:pPr>
            <w:r>
              <w:t xml:space="preserve">пластырь </w:t>
            </w:r>
            <w:proofErr w:type="spellStart"/>
            <w:r>
              <w:t>трансдермальный</w:t>
            </w:r>
            <w:proofErr w:type="spellEnd"/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N 02AE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орипавина</w:t>
            </w:r>
            <w:proofErr w:type="spellEnd"/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бупренорфин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инъекций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N 02AX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другие опиоиды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пропионилфенилэтоксиэтилпиперидин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 защечные;</w:t>
            </w:r>
          </w:p>
          <w:p w:rsidR="00917083" w:rsidRDefault="00BB57DA">
            <w:pPr>
              <w:pStyle w:val="ConsPlusNormal0"/>
            </w:pPr>
            <w:r>
              <w:t>таблетки подъязычные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тапентадол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трамадол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капсулы;</w:t>
            </w:r>
          </w:p>
          <w:p w:rsidR="00917083" w:rsidRDefault="00BB57DA">
            <w:pPr>
              <w:pStyle w:val="ConsPlusNormal0"/>
            </w:pPr>
            <w:r>
              <w:t>раствор для инъекций;</w:t>
            </w:r>
          </w:p>
          <w:p w:rsidR="00917083" w:rsidRDefault="00BB57DA">
            <w:pPr>
              <w:pStyle w:val="ConsPlusNormal0"/>
            </w:pPr>
            <w:r>
              <w:t>суппозитории ректальные;</w:t>
            </w:r>
          </w:p>
          <w:p w:rsidR="00917083" w:rsidRDefault="00BB57DA">
            <w:pPr>
              <w:pStyle w:val="ConsPlusNormal0"/>
            </w:pPr>
            <w:r>
              <w:t>таблетки;</w:t>
            </w:r>
          </w:p>
          <w:p w:rsidR="00917083" w:rsidRDefault="00BB57DA">
            <w:pPr>
              <w:pStyle w:val="ConsPlusNormal0"/>
            </w:pPr>
            <w:r>
              <w:t>таблетки пролонгированного действия, покрытые пленочной оболочкой;</w:t>
            </w:r>
          </w:p>
          <w:p w:rsidR="00917083" w:rsidRDefault="00BB57DA">
            <w:pPr>
              <w:pStyle w:val="ConsPlusNormal0"/>
            </w:pPr>
            <w:r>
              <w:t>таблетки с пролонгированным высвобождением, п</w:t>
            </w:r>
            <w:r>
              <w:t>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N 02B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N 02BA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таблетки;</w:t>
            </w:r>
          </w:p>
          <w:p w:rsidR="00917083" w:rsidRDefault="00BB57DA">
            <w:pPr>
              <w:pStyle w:val="ConsPlusNormal0"/>
            </w:pPr>
            <w:r>
              <w:t xml:space="preserve">таблетки кишечнорастворимые, </w:t>
            </w:r>
            <w:r>
              <w:lastRenderedPageBreak/>
              <w:t>покрытые оболочкой;</w:t>
            </w:r>
          </w:p>
          <w:p w:rsidR="00917083" w:rsidRDefault="00BB57DA">
            <w:pPr>
              <w:pStyle w:val="ConsPlusNormal0"/>
            </w:pPr>
            <w:r>
              <w:t>таблетки кишечнорастворимые, покрытые пленочной оболочкой;</w:t>
            </w:r>
          </w:p>
          <w:p w:rsidR="00917083" w:rsidRDefault="00BB57DA">
            <w:pPr>
              <w:pStyle w:val="ConsPlusNormal0"/>
            </w:pPr>
            <w:r>
              <w:t>таблетки, покрытые кишечнорастворимой оболочкой;</w:t>
            </w:r>
          </w:p>
          <w:p w:rsidR="00917083" w:rsidRDefault="00BB57DA">
            <w:pPr>
              <w:pStyle w:val="ConsPlusNormal0"/>
            </w:pPr>
            <w:r>
              <w:t>таблетки, покрытые кишечнорастворимой пленочной оболочкой;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N 02BE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анилиды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 xml:space="preserve">парацетамол </w:t>
            </w:r>
            <w:hyperlink w:anchor="P8596" w:tooltip="&lt;*&gt; Лекарственные препараты для обеспечения детей в возрасте до трех лет и детей из многодетных семей в возрасте до шести лет по рецептам врача бесплатно в соответствии с инструкцией по медицинскому применению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инфузий;</w:t>
            </w:r>
          </w:p>
          <w:p w:rsidR="00917083" w:rsidRDefault="00BB57DA">
            <w:pPr>
              <w:pStyle w:val="ConsPlusNormal0"/>
            </w:pPr>
            <w:r>
              <w:t>раствор д</w:t>
            </w:r>
            <w:r>
              <w:t>ля приема внутрь;</w:t>
            </w:r>
          </w:p>
          <w:p w:rsidR="00917083" w:rsidRDefault="00BB57DA">
            <w:pPr>
              <w:pStyle w:val="ConsPlusNormal0"/>
            </w:pPr>
            <w:r>
              <w:t>раствор для приема внутрь (для детей);</w:t>
            </w:r>
          </w:p>
          <w:p w:rsidR="00917083" w:rsidRDefault="00BB57DA">
            <w:pPr>
              <w:pStyle w:val="ConsPlusNormal0"/>
            </w:pPr>
            <w:r>
              <w:t>суппозитории ректальные;</w:t>
            </w:r>
          </w:p>
          <w:p w:rsidR="00917083" w:rsidRDefault="00BB57DA">
            <w:pPr>
              <w:pStyle w:val="ConsPlusNormal0"/>
            </w:pPr>
            <w:r>
              <w:t>суппозитории ректальные (для детей);</w:t>
            </w:r>
          </w:p>
          <w:p w:rsidR="00917083" w:rsidRDefault="00BB57DA">
            <w:pPr>
              <w:pStyle w:val="ConsPlusNormal0"/>
            </w:pPr>
            <w:r>
              <w:t>суспензия для приема внутрь;</w:t>
            </w:r>
          </w:p>
          <w:p w:rsidR="00917083" w:rsidRDefault="00BB57DA">
            <w:pPr>
              <w:pStyle w:val="ConsPlusNormal0"/>
            </w:pPr>
            <w:r>
              <w:t>суспензия для приема внутрь (для детей);</w:t>
            </w:r>
          </w:p>
          <w:p w:rsidR="00917083" w:rsidRDefault="00BB57DA">
            <w:pPr>
              <w:pStyle w:val="ConsPlusNormal0"/>
            </w:pPr>
            <w:r>
              <w:t>таблетки;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N 03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противоэпилептические препараты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N 03A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противоэпилептические препараты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N 03AA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барбитураты и их производные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бензобарбитал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фенобарбитал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таблетки;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N 03AB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гидантоина</w:t>
            </w:r>
            <w:proofErr w:type="spellEnd"/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фенитоин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N 03AD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сукцинимида</w:t>
            </w:r>
            <w:proofErr w:type="spellEnd"/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этосуксимид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N 03AE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клоназепам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N 03AF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карбоксамида</w:t>
            </w:r>
            <w:proofErr w:type="spellEnd"/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карбамазепин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таблетки;</w:t>
            </w:r>
          </w:p>
          <w:p w:rsidR="00917083" w:rsidRDefault="00BB57DA">
            <w:pPr>
              <w:pStyle w:val="ConsPlusNormal0"/>
            </w:pPr>
            <w:r>
              <w:t>таблетки пролонгированного действия;</w:t>
            </w:r>
          </w:p>
          <w:p w:rsidR="00917083" w:rsidRDefault="00BB57DA">
            <w:pPr>
              <w:pStyle w:val="ConsPlusNormal0"/>
            </w:pPr>
            <w:r>
              <w:t>таблетки пролонгированного действия, покрытые оболочкой;</w:t>
            </w:r>
          </w:p>
          <w:p w:rsidR="00917083" w:rsidRDefault="00BB57DA">
            <w:pPr>
              <w:pStyle w:val="ConsPlusNormal0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окскарбазепин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суспензия для приема внутрь;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N 03AG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производные жирных кислот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вальпроевая</w:t>
            </w:r>
            <w:proofErr w:type="spellEnd"/>
            <w:r>
              <w:t xml:space="preserve"> кислота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гранулы с пролонгированным высвобождением;</w:t>
            </w:r>
          </w:p>
          <w:p w:rsidR="00917083" w:rsidRDefault="00BB57DA">
            <w:pPr>
              <w:pStyle w:val="ConsPlusNormal0"/>
            </w:pPr>
            <w:r>
              <w:t>капли для приема внутрь;</w:t>
            </w:r>
          </w:p>
          <w:p w:rsidR="00917083" w:rsidRDefault="00BB57DA">
            <w:pPr>
              <w:pStyle w:val="ConsPlusNormal0"/>
            </w:pPr>
            <w:r>
              <w:t>капсулы кишечнорастворимые;</w:t>
            </w:r>
          </w:p>
          <w:p w:rsidR="00917083" w:rsidRDefault="00BB57DA">
            <w:pPr>
              <w:pStyle w:val="ConsPlusNormal0"/>
            </w:pPr>
            <w:r>
              <w:t>раствор для внутривенного введения;</w:t>
            </w:r>
          </w:p>
          <w:p w:rsidR="00917083" w:rsidRDefault="00BB57DA">
            <w:pPr>
              <w:pStyle w:val="ConsPlusNormal0"/>
            </w:pPr>
            <w:r>
              <w:t>сироп;</w:t>
            </w:r>
          </w:p>
          <w:p w:rsidR="00917083" w:rsidRDefault="00BB57DA">
            <w:pPr>
              <w:pStyle w:val="ConsPlusNormal0"/>
            </w:pPr>
            <w:r>
              <w:t>сироп (для детей);</w:t>
            </w:r>
          </w:p>
          <w:p w:rsidR="00917083" w:rsidRDefault="00BB57DA">
            <w:pPr>
              <w:pStyle w:val="ConsPlusNormal0"/>
            </w:pPr>
            <w:r>
              <w:t>табле</w:t>
            </w:r>
            <w:r>
              <w:t>тки, покрытые кишечнорастворимой оболочкой;</w:t>
            </w:r>
          </w:p>
          <w:p w:rsidR="00917083" w:rsidRDefault="00BB57DA">
            <w:pPr>
              <w:pStyle w:val="ConsPlusNormal0"/>
            </w:pPr>
            <w:r>
              <w:t>таблетки пролонгированного действия, покрытые оболочкой;</w:t>
            </w:r>
          </w:p>
          <w:p w:rsidR="00917083" w:rsidRDefault="00BB57DA">
            <w:pPr>
              <w:pStyle w:val="ConsPlusNormal0"/>
            </w:pPr>
            <w:r>
              <w:t>таблетки пролонгированного действия, покрытые пленочной оболочкой;</w:t>
            </w:r>
          </w:p>
          <w:p w:rsidR="00917083" w:rsidRDefault="00BB57DA">
            <w:pPr>
              <w:pStyle w:val="ConsPlusNormal0"/>
            </w:pPr>
            <w:r>
              <w:t xml:space="preserve">таблетки с </w:t>
            </w:r>
            <w:r>
              <w:lastRenderedPageBreak/>
              <w:t>пролонгированным высвобождением,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N 03AX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другие противоэпилептические препараты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бриварацетам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лакосамид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инфузий;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леветирацетам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917083" w:rsidRDefault="00BB57DA">
            <w:pPr>
              <w:pStyle w:val="ConsPlusNormal0"/>
            </w:pPr>
            <w:r>
              <w:t>раствор для приема внутрь;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перампанел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прегабалин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топирамат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N 04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противопаркинсонические</w:t>
            </w:r>
            <w:proofErr w:type="spellEnd"/>
            <w:r>
              <w:t xml:space="preserve"> препараты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N 04A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N 04AA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третичные амины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бипериден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917083" w:rsidRDefault="00BB57DA">
            <w:pPr>
              <w:pStyle w:val="ConsPlusNormal0"/>
            </w:pPr>
            <w:r>
              <w:t>таблетки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тригексифенидил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N 04B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дофаминергические</w:t>
            </w:r>
            <w:proofErr w:type="spellEnd"/>
            <w:r>
              <w:t xml:space="preserve"> средства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N 04BA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допа</w:t>
            </w:r>
            <w:proofErr w:type="spellEnd"/>
            <w:r>
              <w:t xml:space="preserve"> и ее производные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леводопа</w:t>
            </w:r>
            <w:proofErr w:type="spellEnd"/>
            <w:r>
              <w:t xml:space="preserve"> + </w:t>
            </w:r>
            <w:proofErr w:type="spellStart"/>
            <w:r>
              <w:t>бенсеразид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капсулы;</w:t>
            </w:r>
          </w:p>
          <w:p w:rsidR="00917083" w:rsidRDefault="00BB57DA">
            <w:pPr>
              <w:pStyle w:val="ConsPlusNormal0"/>
            </w:pPr>
            <w:r>
              <w:lastRenderedPageBreak/>
              <w:t>капсулы с модифицированным высвобождением;</w:t>
            </w:r>
          </w:p>
          <w:p w:rsidR="00917083" w:rsidRDefault="00BB57DA">
            <w:pPr>
              <w:pStyle w:val="ConsPlusNormal0"/>
            </w:pPr>
            <w:r>
              <w:t>таблетки;</w:t>
            </w:r>
          </w:p>
          <w:p w:rsidR="00917083" w:rsidRDefault="00BB57DA">
            <w:pPr>
              <w:pStyle w:val="ConsPlusNormal0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леводопа</w:t>
            </w:r>
            <w:proofErr w:type="spellEnd"/>
            <w:r>
              <w:t xml:space="preserve"> + </w:t>
            </w:r>
            <w:proofErr w:type="spellStart"/>
            <w:r>
              <w:t>карбидопа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N 04BB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производные адамантана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амантадин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инфузий;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N 04BC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r>
              <w:t xml:space="preserve">агонисты </w:t>
            </w:r>
            <w:proofErr w:type="spellStart"/>
            <w:r>
              <w:t>дофаминовых</w:t>
            </w:r>
            <w:proofErr w:type="spellEnd"/>
            <w:r>
              <w:t xml:space="preserve"> рецепторов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пирибедил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 с контролируемым высвобождением, покрытые оболочкой;</w:t>
            </w:r>
          </w:p>
          <w:p w:rsidR="00917083" w:rsidRDefault="00BB57DA">
            <w:pPr>
              <w:pStyle w:val="ConsPlusNormal0"/>
            </w:pPr>
            <w:r>
              <w:t>таблетки с контролируемым высвобождением, покрытые пленочной оболочкой;</w:t>
            </w:r>
          </w:p>
          <w:p w:rsidR="00917083" w:rsidRDefault="00BB57DA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прамипексол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таблетки;</w:t>
            </w:r>
          </w:p>
          <w:p w:rsidR="00917083" w:rsidRDefault="00BB57DA">
            <w:pPr>
              <w:pStyle w:val="ConsPlusNormal0"/>
            </w:pPr>
            <w:r>
              <w:t>таблетки пролонгированного действия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N 05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психолептики</w:t>
            </w:r>
            <w:proofErr w:type="spellEnd"/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N 05A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антипсихотические средства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N 05AA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 xml:space="preserve">алифатические производные </w:t>
            </w:r>
            <w:proofErr w:type="spellStart"/>
            <w:r>
              <w:t>фенотиазина</w:t>
            </w:r>
            <w:proofErr w:type="spellEnd"/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левомепромазин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инфузий и внутримышечного введения;</w:t>
            </w:r>
          </w:p>
          <w:p w:rsidR="00917083" w:rsidRDefault="00BB57DA">
            <w:pPr>
              <w:pStyle w:val="ConsPlusNormal0"/>
            </w:pPr>
            <w:r>
              <w:t>таблетки, покрытые оболочкой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хлорпромазин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драже;</w:t>
            </w:r>
          </w:p>
          <w:p w:rsidR="00917083" w:rsidRDefault="00BB57DA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N 05AB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пиперазиновые</w:t>
            </w:r>
            <w:proofErr w:type="spellEnd"/>
            <w:r>
              <w:t xml:space="preserve"> производные </w:t>
            </w:r>
            <w:proofErr w:type="spellStart"/>
            <w:r>
              <w:t>фенотиазина</w:t>
            </w:r>
            <w:proofErr w:type="spellEnd"/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перфеназин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оболочкой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трифлуоперазин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внутримышечного введения;</w:t>
            </w:r>
          </w:p>
          <w:p w:rsidR="00917083" w:rsidRDefault="00BB57DA">
            <w:pPr>
              <w:pStyle w:val="ConsPlusNormal0"/>
            </w:pPr>
            <w:r>
              <w:t>таблетки, покрытые об</w:t>
            </w:r>
            <w:r>
              <w:t>олочкой;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флуфеназин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внутримышечного введения (масляный)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N 05AC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пиперидиновые</w:t>
            </w:r>
            <w:proofErr w:type="spellEnd"/>
            <w:r>
              <w:t xml:space="preserve"> производные </w:t>
            </w:r>
            <w:proofErr w:type="spellStart"/>
            <w:r>
              <w:t>фенотиазина</w:t>
            </w:r>
            <w:proofErr w:type="spellEnd"/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перициазин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капсулы;</w:t>
            </w:r>
          </w:p>
          <w:p w:rsidR="00917083" w:rsidRDefault="00BB57DA">
            <w:pPr>
              <w:pStyle w:val="ConsPlusNormal0"/>
            </w:pPr>
            <w:r>
              <w:t>раствор для приема внутрь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тиоридазин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оболочкой;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N 05AD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бутирофенона</w:t>
            </w:r>
            <w:proofErr w:type="spellEnd"/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галоперидол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капли для приема внутрь;</w:t>
            </w:r>
          </w:p>
          <w:p w:rsidR="00917083" w:rsidRDefault="00BB57DA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917083" w:rsidRDefault="00BB57DA">
            <w:pPr>
              <w:pStyle w:val="ConsPlusNormal0"/>
            </w:pPr>
            <w:r>
              <w:t>раствор для внутримышечного введения;</w:t>
            </w:r>
          </w:p>
          <w:p w:rsidR="00917083" w:rsidRDefault="00BB57DA">
            <w:pPr>
              <w:pStyle w:val="ConsPlusNormal0"/>
            </w:pPr>
            <w:r>
              <w:t xml:space="preserve">раствор для внутримышечного </w:t>
            </w:r>
            <w:r>
              <w:lastRenderedPageBreak/>
              <w:t>введения (масляный);</w:t>
            </w:r>
          </w:p>
          <w:p w:rsidR="00917083" w:rsidRDefault="00BB57DA">
            <w:pPr>
              <w:pStyle w:val="ConsPlusNormal0"/>
            </w:pPr>
            <w:r>
              <w:t>таблетки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дроперидол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917083" w:rsidRDefault="00BB57DA">
            <w:pPr>
              <w:pStyle w:val="ConsPlusNormal0"/>
            </w:pPr>
            <w:r>
              <w:t>раствор для инъекций</w:t>
            </w: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N 05AE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r>
              <w:t>производные индола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луразидон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сертиндол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оболочкой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N 05AF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тиоксантена</w:t>
            </w:r>
            <w:proofErr w:type="spellEnd"/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зуклопентиксол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внутримышечного введения (масляный);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флупентиксол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внутримышечного введения (масляный);</w:t>
            </w:r>
          </w:p>
          <w:p w:rsidR="00917083" w:rsidRDefault="00BB57DA">
            <w:pPr>
              <w:pStyle w:val="ConsPlusNormal0"/>
            </w:pPr>
            <w:r>
              <w:t>таблетки, покрытые оболочкой;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N 05AH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диазепины</w:t>
            </w:r>
            <w:proofErr w:type="spellEnd"/>
            <w:r>
              <w:t xml:space="preserve">, </w:t>
            </w:r>
            <w:proofErr w:type="spellStart"/>
            <w:r>
              <w:t>оксазепины</w:t>
            </w:r>
            <w:proofErr w:type="spellEnd"/>
            <w:r>
              <w:t xml:space="preserve">, </w:t>
            </w:r>
            <w:proofErr w:type="spellStart"/>
            <w:r>
              <w:t>тиазепины</w:t>
            </w:r>
            <w:proofErr w:type="spellEnd"/>
            <w:r>
              <w:t xml:space="preserve"> и </w:t>
            </w:r>
            <w:proofErr w:type="spellStart"/>
            <w:r>
              <w:t>оксепины</w:t>
            </w:r>
            <w:proofErr w:type="spellEnd"/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кветиапин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оболочкой;</w:t>
            </w:r>
          </w:p>
          <w:p w:rsidR="00917083" w:rsidRDefault="00BB57DA">
            <w:pPr>
              <w:pStyle w:val="ConsPlusNormal0"/>
            </w:pPr>
            <w:r>
              <w:t>таблетки пролонгированного действия,</w:t>
            </w:r>
            <w:r>
              <w:t xml:space="preserve"> покрытые пленочной оболочкой;</w:t>
            </w:r>
          </w:p>
          <w:p w:rsidR="00917083" w:rsidRDefault="00BB57DA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оланзапин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таблетки;</w:t>
            </w:r>
          </w:p>
          <w:p w:rsidR="00917083" w:rsidRDefault="00BB57DA">
            <w:pPr>
              <w:pStyle w:val="ConsPlusNormal0"/>
            </w:pPr>
            <w:r>
              <w:t xml:space="preserve">таблетки, </w:t>
            </w:r>
            <w:proofErr w:type="spellStart"/>
            <w:r>
              <w:lastRenderedPageBreak/>
              <w:t>диспергируемые</w:t>
            </w:r>
            <w:proofErr w:type="spellEnd"/>
            <w:r>
              <w:t xml:space="preserve"> в полости рта;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N 05AL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бензамиды</w:t>
            </w:r>
            <w:proofErr w:type="spellEnd"/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сульпирид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капсулы;</w:t>
            </w:r>
          </w:p>
          <w:p w:rsidR="00917083" w:rsidRDefault="00BB57DA">
            <w:pPr>
              <w:pStyle w:val="ConsPlusNormal0"/>
            </w:pPr>
            <w:r>
              <w:t>раствор для внутримышечного введения;</w:t>
            </w:r>
          </w:p>
          <w:p w:rsidR="00917083" w:rsidRDefault="00BB57DA">
            <w:pPr>
              <w:pStyle w:val="ConsPlusNormal0"/>
            </w:pPr>
            <w:r>
              <w:t>таблетки;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N 05AX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другие антипсихотические средства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карипразин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палиперидон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суспензия для внутримышечного введения пролонгированного действия;</w:t>
            </w:r>
          </w:p>
          <w:p w:rsidR="00917083" w:rsidRDefault="00BB57DA">
            <w:pPr>
              <w:pStyle w:val="ConsPlusNormal0"/>
            </w:pPr>
            <w:r>
              <w:t>таблетки пролонгированного действия, покрытые оболочкой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рисперидон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917083" w:rsidRDefault="00BB57DA">
            <w:pPr>
              <w:pStyle w:val="ConsPlusNormal0"/>
            </w:pPr>
            <w:r>
              <w:t>раствор для приема внутрь;</w:t>
            </w:r>
          </w:p>
          <w:p w:rsidR="00917083" w:rsidRDefault="00BB57DA">
            <w:pPr>
              <w:pStyle w:val="ConsPlusNormal0"/>
            </w:pPr>
            <w:r>
              <w:t xml:space="preserve">таблетки, </w:t>
            </w:r>
            <w:proofErr w:type="spellStart"/>
            <w:r>
              <w:t>диспергируемые</w:t>
            </w:r>
            <w:proofErr w:type="spellEnd"/>
            <w:r>
              <w:t xml:space="preserve"> в полости рта;</w:t>
            </w:r>
          </w:p>
          <w:p w:rsidR="00917083" w:rsidRDefault="00BB57DA">
            <w:pPr>
              <w:pStyle w:val="ConsPlusNormal0"/>
            </w:pPr>
            <w:r>
              <w:t>таблетки для рассасывания;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N 05B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анксиолитики</w:t>
            </w:r>
            <w:proofErr w:type="spellEnd"/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N 05BA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бромдигидрохлорфенил</w:t>
            </w:r>
            <w:proofErr w:type="spellEnd"/>
            <w:r>
              <w:t>-бензодиазепин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917083" w:rsidRDefault="00BB57DA">
            <w:pPr>
              <w:pStyle w:val="ConsPlusNormal0"/>
            </w:pPr>
            <w:r>
              <w:t>таблетки;</w:t>
            </w:r>
          </w:p>
          <w:p w:rsidR="00917083" w:rsidRDefault="00BB57DA">
            <w:pPr>
              <w:pStyle w:val="ConsPlusNormal0"/>
            </w:pPr>
            <w:r>
              <w:t xml:space="preserve">таблетки, </w:t>
            </w:r>
            <w:proofErr w:type="spellStart"/>
            <w:r>
              <w:t>диспергируемые</w:t>
            </w:r>
            <w:proofErr w:type="spellEnd"/>
            <w:r>
              <w:t xml:space="preserve"> в полости рта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диазепам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917083" w:rsidRDefault="00BB57DA">
            <w:pPr>
              <w:pStyle w:val="ConsPlusNormal0"/>
            </w:pPr>
            <w:r>
              <w:t>таблетки;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лоразепам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оксазепам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N 05BB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дифенилметана</w:t>
            </w:r>
            <w:proofErr w:type="spellEnd"/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гидроксизин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N 05C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снотворные и седативные средства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N 05CD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мидазолам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нитразепам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N 05CF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бензодиазепиноподобные</w:t>
            </w:r>
            <w:proofErr w:type="spellEnd"/>
            <w:r>
              <w:t xml:space="preserve"> средства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зопиклон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N 06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психоаналептики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N 06A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антидепрессанты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N 06AA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r>
              <w:t xml:space="preserve">неселективные ингибиторы обратного </w:t>
            </w:r>
            <w:r>
              <w:lastRenderedPageBreak/>
              <w:t>захвата моноаминов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lastRenderedPageBreak/>
              <w:t>амитриптилин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 xml:space="preserve">раствор для </w:t>
            </w:r>
            <w:r>
              <w:lastRenderedPageBreak/>
              <w:t>внутривенного и внутримышечного введения;</w:t>
            </w:r>
          </w:p>
          <w:p w:rsidR="00917083" w:rsidRDefault="00BB57DA">
            <w:pPr>
              <w:pStyle w:val="ConsPlusNormal0"/>
            </w:pPr>
            <w:r>
              <w:t>таблетки;</w:t>
            </w:r>
          </w:p>
          <w:p w:rsidR="00917083" w:rsidRDefault="00BB57DA">
            <w:pPr>
              <w:pStyle w:val="ConsPlusNormal0"/>
            </w:pPr>
            <w:r>
              <w:t>таблетки, покрытые оболочкой;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имипрамин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драже;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кломипрамин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917083" w:rsidRDefault="00BB57DA">
            <w:pPr>
              <w:pStyle w:val="ConsPlusNormal0"/>
            </w:pPr>
            <w:r>
              <w:t>таблетки, покрытые оболочкой;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оболочкой;</w:t>
            </w:r>
          </w:p>
          <w:p w:rsidR="00917083" w:rsidRDefault="00BB57DA">
            <w:pPr>
              <w:pStyle w:val="ConsPlusNormal0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N 06AB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r>
              <w:t>селективные ингибиторы обратного захвата серотонина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пароксетин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капли для приема внутрь;</w:t>
            </w:r>
          </w:p>
          <w:p w:rsidR="00917083" w:rsidRDefault="00BB57DA">
            <w:pPr>
              <w:pStyle w:val="ConsPlusNormal0"/>
            </w:pPr>
            <w:r>
              <w:t>таблетки, покрытые оболочкой;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сертралин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флуоксетин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N 06AX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другие антидепрессанты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агомелатин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пипофезин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таблетки;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N 06B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N 06BC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производные ксантина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кофеин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подкожного введения;</w:t>
            </w:r>
          </w:p>
          <w:p w:rsidR="00917083" w:rsidRDefault="00BB57DA">
            <w:pPr>
              <w:pStyle w:val="ConsPlusNormal0"/>
            </w:pPr>
            <w:r>
              <w:t xml:space="preserve">раствор для подкожного и </w:t>
            </w:r>
            <w:proofErr w:type="spellStart"/>
            <w:r>
              <w:t>субконъюнктивального</w:t>
            </w:r>
            <w:proofErr w:type="spellEnd"/>
            <w:r>
              <w:t xml:space="preserve"> введения</w:t>
            </w: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N 06BX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r>
              <w:t>другие психостимуляторы и ноотропные препараты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винпоцетин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917083" w:rsidRDefault="00BB57DA">
            <w:pPr>
              <w:pStyle w:val="ConsPlusNormal0"/>
            </w:pPr>
            <w:r>
              <w:t>раствор для внутривенного введения;</w:t>
            </w:r>
          </w:p>
          <w:p w:rsidR="00917083" w:rsidRDefault="00BB57DA">
            <w:pPr>
              <w:pStyle w:val="ConsPlusNormal0"/>
            </w:pPr>
            <w:r>
              <w:t>раствор для инъекций;</w:t>
            </w:r>
          </w:p>
          <w:p w:rsidR="00917083" w:rsidRDefault="00BB57DA">
            <w:pPr>
              <w:pStyle w:val="ConsPlusNormal0"/>
            </w:pPr>
            <w:r>
              <w:t>таблетки;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глицин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 защечные;</w:t>
            </w:r>
          </w:p>
          <w:p w:rsidR="00917083" w:rsidRDefault="00BB57DA">
            <w:pPr>
              <w:pStyle w:val="ConsPlusNormal0"/>
            </w:pPr>
            <w:r>
              <w:t>таблетки по</w:t>
            </w:r>
            <w:r>
              <w:t>дъязычные;</w:t>
            </w:r>
          </w:p>
          <w:p w:rsidR="00917083" w:rsidRDefault="00BB57DA">
            <w:pPr>
              <w:pStyle w:val="ConsPlusNormal0"/>
            </w:pPr>
            <w:r>
              <w:t>таблетки защечные и подъязычные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метионил</w:t>
            </w:r>
            <w:proofErr w:type="spellEnd"/>
            <w:r>
              <w:t>-</w:t>
            </w:r>
            <w:proofErr w:type="spellStart"/>
            <w:r>
              <w:t>глутамил</w:t>
            </w:r>
            <w:proofErr w:type="spellEnd"/>
            <w:r>
              <w:t>-</w:t>
            </w:r>
            <w:proofErr w:type="spellStart"/>
            <w:r>
              <w:t>гистидил</w:t>
            </w:r>
            <w:proofErr w:type="spellEnd"/>
            <w:r>
              <w:t>-</w:t>
            </w:r>
            <w:proofErr w:type="spellStart"/>
            <w:r>
              <w:t>фенилаланил</w:t>
            </w:r>
            <w:proofErr w:type="spellEnd"/>
            <w:r>
              <w:t>-пролил-</w:t>
            </w:r>
            <w:proofErr w:type="spellStart"/>
            <w:r>
              <w:t>глицил</w:t>
            </w:r>
            <w:proofErr w:type="spellEnd"/>
            <w:r>
              <w:t>-</w:t>
            </w:r>
            <w:proofErr w:type="spellStart"/>
            <w:r>
              <w:t>пролин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капли назальные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пирацетам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капсулы;</w:t>
            </w:r>
          </w:p>
          <w:p w:rsidR="00917083" w:rsidRDefault="00BB57DA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917083" w:rsidRDefault="00BB57DA">
            <w:pPr>
              <w:pStyle w:val="ConsPlusNormal0"/>
            </w:pPr>
            <w:r>
              <w:t>раствор для инфузий;</w:t>
            </w:r>
          </w:p>
          <w:p w:rsidR="00917083" w:rsidRDefault="00BB57DA">
            <w:pPr>
              <w:pStyle w:val="ConsPlusNormal0"/>
            </w:pPr>
            <w:r>
              <w:t>раствор для внутривенного введения;</w:t>
            </w:r>
          </w:p>
          <w:p w:rsidR="00917083" w:rsidRDefault="00BB57DA">
            <w:pPr>
              <w:pStyle w:val="ConsPlusNormal0"/>
            </w:pPr>
            <w:r>
              <w:t>раствор для приема внутрь;</w:t>
            </w:r>
          </w:p>
          <w:p w:rsidR="00917083" w:rsidRDefault="00BB57DA">
            <w:pPr>
              <w:pStyle w:val="ConsPlusNormal0"/>
            </w:pPr>
            <w:r>
              <w:t>таблетки, покрытые оболочкой;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 xml:space="preserve">полипептиды </w:t>
            </w:r>
            <w:proofErr w:type="spellStart"/>
            <w:r>
              <w:t>коры</w:t>
            </w:r>
            <w:proofErr w:type="spellEnd"/>
            <w:r>
              <w:t xml:space="preserve"> головного мозга скота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фонтурацетам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пептиды головного мозга свиньи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инъекций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цитиколин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N 06D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препараты для лечения деменции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N 06DA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антихолинэстеразные средства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галантамин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 пролонгированного действия;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ривастигмин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капсулы;</w:t>
            </w:r>
          </w:p>
          <w:p w:rsidR="00917083" w:rsidRDefault="00BB57DA">
            <w:pPr>
              <w:pStyle w:val="ConsPlusNormal0"/>
            </w:pPr>
            <w:proofErr w:type="spellStart"/>
            <w:r>
              <w:t>трансдермальная</w:t>
            </w:r>
            <w:proofErr w:type="spellEnd"/>
            <w:r>
              <w:t xml:space="preserve"> терапевтическая система;</w:t>
            </w:r>
          </w:p>
          <w:p w:rsidR="00917083" w:rsidRDefault="00BB57DA">
            <w:pPr>
              <w:pStyle w:val="ConsPlusNormal0"/>
            </w:pPr>
            <w:r>
              <w:t>раствор для приема внутрь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N 06DX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другие препараты для лечения деменции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мемантин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капли для приема внутрь;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N 07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N 07A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парасимпатомиметики</w:t>
            </w:r>
            <w:proofErr w:type="spellEnd"/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N 07AA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антихолинэстеразные средства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неостигмина</w:t>
            </w:r>
            <w:proofErr w:type="spellEnd"/>
            <w:r>
              <w:t xml:space="preserve"> </w:t>
            </w:r>
            <w:proofErr w:type="spellStart"/>
            <w:r>
              <w:t>метилсульфат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внутривенного и подкожного введения;</w:t>
            </w:r>
          </w:p>
          <w:p w:rsidR="00917083" w:rsidRDefault="00BB57DA">
            <w:pPr>
              <w:pStyle w:val="ConsPlusNormal0"/>
            </w:pPr>
            <w:r>
              <w:t>раствор для инъекций;</w:t>
            </w:r>
          </w:p>
          <w:p w:rsidR="00917083" w:rsidRDefault="00BB57DA">
            <w:pPr>
              <w:pStyle w:val="ConsPlusNormal0"/>
            </w:pPr>
            <w:r>
              <w:t>таблетки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пиридостигмина</w:t>
            </w:r>
            <w:proofErr w:type="spellEnd"/>
            <w:r>
              <w:t xml:space="preserve"> бромид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N 07AX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 xml:space="preserve">прочие </w:t>
            </w:r>
            <w:proofErr w:type="spellStart"/>
            <w:r>
              <w:t>парасимпатомиметики</w:t>
            </w:r>
            <w:proofErr w:type="spellEnd"/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 xml:space="preserve">холина </w:t>
            </w:r>
            <w:proofErr w:type="spellStart"/>
            <w:r>
              <w:t>альфосцерат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капсулы;</w:t>
            </w:r>
          </w:p>
          <w:p w:rsidR="00917083" w:rsidRDefault="00BB57DA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917083" w:rsidRDefault="00BB57DA">
            <w:pPr>
              <w:pStyle w:val="ConsPlusNormal0"/>
            </w:pPr>
            <w:r>
              <w:t>раствор для инфузий и внутримышечного введения;</w:t>
            </w:r>
          </w:p>
          <w:p w:rsidR="00917083" w:rsidRDefault="00BB57DA">
            <w:pPr>
              <w:pStyle w:val="ConsPlusNormal0"/>
            </w:pPr>
            <w:r>
              <w:t>раствор для приема внутрь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N 07B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 xml:space="preserve">препараты, применяемые при </w:t>
            </w:r>
            <w:r>
              <w:t>зависимостях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N 07BB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препараты, применяемые при алкогольной зависимости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налтрексон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капсулы;</w:t>
            </w:r>
          </w:p>
          <w:p w:rsidR="00917083" w:rsidRDefault="00BB57DA">
            <w:pPr>
              <w:pStyle w:val="ConsPlusNormal0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917083" w:rsidRDefault="00BB57DA">
            <w:pPr>
              <w:pStyle w:val="ConsPlusNormal0"/>
            </w:pPr>
            <w:r>
              <w:t>таблетки;</w:t>
            </w:r>
          </w:p>
          <w:p w:rsidR="00917083" w:rsidRDefault="00BB57DA">
            <w:pPr>
              <w:pStyle w:val="ConsPlusNormal0"/>
            </w:pPr>
            <w:r>
              <w:t>таблетки, покрытые оболочкой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N 07C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препараты для устранения головокружения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N 07CA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препараты для устранения головокружения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бетагистин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капли для приема внутрь;</w:t>
            </w:r>
          </w:p>
          <w:p w:rsidR="00917083" w:rsidRDefault="00BB57DA">
            <w:pPr>
              <w:pStyle w:val="ConsPlusNormal0"/>
            </w:pPr>
            <w:r>
              <w:t>капсулы;</w:t>
            </w:r>
          </w:p>
          <w:p w:rsidR="00917083" w:rsidRDefault="00BB57DA">
            <w:pPr>
              <w:pStyle w:val="ConsPlusNormal0"/>
            </w:pPr>
            <w:r>
              <w:t>таблетки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N 07X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N 07XX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 xml:space="preserve">инозин + </w:t>
            </w:r>
            <w:proofErr w:type="spellStart"/>
            <w:r>
              <w:t>никотинамид</w:t>
            </w:r>
            <w:proofErr w:type="spellEnd"/>
            <w:r>
              <w:t xml:space="preserve"> + рибофлавин + янтарная кислота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внутривенного вве</w:t>
            </w:r>
            <w:r>
              <w:t>дения;</w:t>
            </w:r>
          </w:p>
          <w:p w:rsidR="00917083" w:rsidRDefault="00BB57DA">
            <w:pPr>
              <w:pStyle w:val="ConsPlusNormal0"/>
            </w:pPr>
            <w:r>
              <w:t>таблетки, покрытые кишечнорастворимой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тетрабеназин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фампридин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этилметилгидроксипиридина</w:t>
            </w:r>
            <w:proofErr w:type="spellEnd"/>
            <w:r>
              <w:t xml:space="preserve"> </w:t>
            </w:r>
            <w:proofErr w:type="spellStart"/>
            <w:r>
              <w:t>сукцинат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капсулы;</w:t>
            </w:r>
          </w:p>
          <w:p w:rsidR="00917083" w:rsidRDefault="00BB57DA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P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P01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противопротозойные</w:t>
            </w:r>
            <w:proofErr w:type="spellEnd"/>
            <w:r>
              <w:t xml:space="preserve"> препараты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P01B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противомалярийные препараты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P01BA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аминохинолины</w:t>
            </w:r>
            <w:proofErr w:type="spellEnd"/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гидроксихлорохин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P01BC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метанолхинолины</w:t>
            </w:r>
            <w:proofErr w:type="spellEnd"/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мефлохин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P02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противогельминтные препараты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P02B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препараты для лечения трематодоза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P02BA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производные хинолина и родственные соединения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празиквантел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P02C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 xml:space="preserve">препараты для лечения </w:t>
            </w:r>
            <w:proofErr w:type="spellStart"/>
            <w:r>
              <w:t>нематодоза</w:t>
            </w:r>
            <w:proofErr w:type="spellEnd"/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P02CA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бензимидазола</w:t>
            </w:r>
            <w:proofErr w:type="spellEnd"/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мебендазол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P02CC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тетрагидропиримидина</w:t>
            </w:r>
            <w:proofErr w:type="spellEnd"/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пирантел</w:t>
            </w:r>
            <w:proofErr w:type="spellEnd"/>
            <w:r>
              <w:t xml:space="preserve"> </w:t>
            </w:r>
            <w:hyperlink w:anchor="P8596" w:tooltip="&lt;*&gt; Лекарственные препараты для обеспечения детей в возрасте до трех лет и детей из многодетных семей в возрасте до шести лет по рецептам врача бесплатно в соответствии с инструкцией по медицинскому применению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 xml:space="preserve">суспензия </w:t>
            </w:r>
            <w:r>
              <w:t>для приема внутрь;</w:t>
            </w:r>
          </w:p>
          <w:p w:rsidR="00917083" w:rsidRDefault="00BB57DA">
            <w:pPr>
              <w:pStyle w:val="ConsPlusNormal0"/>
            </w:pPr>
            <w:r>
              <w:t>таблетки;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P02CE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имидазотиазола</w:t>
            </w:r>
            <w:proofErr w:type="spellEnd"/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левамизол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P03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P03A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препараты для уничтожения эктопаразитов (в т.ч. чесоточного клеща)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P03AX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прочие препараты для уничтожения эктопаразитов (в т.ч. чесоточного клеща)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бензилбензоат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мазь для наружного применения;</w:t>
            </w:r>
          </w:p>
          <w:p w:rsidR="00917083" w:rsidRDefault="00BB57DA">
            <w:pPr>
              <w:pStyle w:val="ConsPlusNormal0"/>
            </w:pPr>
            <w:r>
              <w:t>эмульсия для наружного применения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R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R01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назальные препараты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R01A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деконгестанты</w:t>
            </w:r>
            <w:proofErr w:type="spellEnd"/>
            <w:r>
              <w:t xml:space="preserve"> и другие препараты для местного применения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R01AA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адреномиметики</w:t>
            </w:r>
            <w:proofErr w:type="spellEnd"/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ксилометазолин</w:t>
            </w:r>
            <w:proofErr w:type="spellEnd"/>
            <w:r>
              <w:t xml:space="preserve"> </w:t>
            </w:r>
            <w:hyperlink w:anchor="P8596" w:tooltip="&lt;*&gt; Лекарственные препараты для обеспечения детей в возрасте до трех лет и детей из многодетных семей в возрасте до шести лет по рецептам врача бесплатно в соответствии с инструкцией по медицинскому применению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гель назальный;</w:t>
            </w:r>
          </w:p>
          <w:p w:rsidR="00917083" w:rsidRDefault="00BB57DA">
            <w:pPr>
              <w:pStyle w:val="ConsPlusNormal0"/>
            </w:pPr>
            <w:r>
              <w:t>капли назальные;</w:t>
            </w:r>
          </w:p>
          <w:p w:rsidR="00917083" w:rsidRDefault="00BB57DA">
            <w:pPr>
              <w:pStyle w:val="ConsPlusNormal0"/>
            </w:pPr>
            <w:r>
              <w:t>капли назальные (для детей);</w:t>
            </w:r>
          </w:p>
          <w:p w:rsidR="00917083" w:rsidRDefault="00BB57DA">
            <w:pPr>
              <w:pStyle w:val="ConsPlusNormal0"/>
            </w:pPr>
            <w:r>
              <w:t>спрей назальный;</w:t>
            </w:r>
          </w:p>
          <w:p w:rsidR="00917083" w:rsidRDefault="00BB57DA">
            <w:pPr>
              <w:pStyle w:val="ConsPlusNormal0"/>
            </w:pPr>
            <w:r>
              <w:t>спрей назальный дозированный;</w:t>
            </w:r>
          </w:p>
          <w:p w:rsidR="00917083" w:rsidRDefault="00BB57DA">
            <w:pPr>
              <w:pStyle w:val="ConsPlusNormal0"/>
            </w:pPr>
            <w:r>
              <w:t>спрей назальный дозированный (для детей)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R02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препараты для</w:t>
            </w:r>
            <w:r>
              <w:t xml:space="preserve"> лечения заболеваний горла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R02A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препараты для лечения заболеваний горла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R02AA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антисептические препараты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 xml:space="preserve">йод + калия йодид + </w:t>
            </w:r>
            <w:proofErr w:type="spellStart"/>
            <w:r>
              <w:t>глицерол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местного применения;</w:t>
            </w:r>
          </w:p>
          <w:p w:rsidR="00917083" w:rsidRDefault="00BB57DA">
            <w:pPr>
              <w:pStyle w:val="ConsPlusNormal0"/>
            </w:pPr>
            <w:r>
              <w:t>спрей для местного применения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R03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R03A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адренергические средства для ингаляционного введения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R03AC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селективные бета 2-адреномиметики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индакатерол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 с порошком для ингаляций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сальбутамол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аэрозоль для ингаляций дозированный;</w:t>
            </w:r>
          </w:p>
          <w:p w:rsidR="00917083" w:rsidRDefault="00BB57DA">
            <w:pPr>
              <w:pStyle w:val="ConsPlusNormal0"/>
            </w:pPr>
            <w:r>
              <w:t>аэрозоль для ингаляций дозированный, активируемый вдохом;</w:t>
            </w:r>
          </w:p>
          <w:p w:rsidR="00917083" w:rsidRDefault="00BB57DA">
            <w:pPr>
              <w:pStyle w:val="ConsPlusNormal0"/>
            </w:pPr>
            <w:r>
              <w:t>порошок для ингаляций дозированный;</w:t>
            </w:r>
          </w:p>
          <w:p w:rsidR="00917083" w:rsidRDefault="00BB57DA">
            <w:pPr>
              <w:pStyle w:val="ConsPlusNormal0"/>
            </w:pPr>
            <w:r>
              <w:t>раствор для ингаляций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формотерол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аэрозоль для ингаляций дозированный;</w:t>
            </w:r>
          </w:p>
          <w:p w:rsidR="00917083" w:rsidRDefault="00BB57DA">
            <w:pPr>
              <w:pStyle w:val="ConsPlusNormal0"/>
            </w:pPr>
            <w:r>
              <w:t>капсулы с порошком для ингаляций;</w:t>
            </w:r>
          </w:p>
          <w:p w:rsidR="00917083" w:rsidRDefault="00BB57DA">
            <w:pPr>
              <w:pStyle w:val="ConsPlusNormal0"/>
            </w:pPr>
            <w:r>
              <w:t>порошок для ингаляций дозированный</w:t>
            </w: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R03AK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беклометазон</w:t>
            </w:r>
            <w:proofErr w:type="spellEnd"/>
            <w:r>
              <w:t xml:space="preserve"> + </w:t>
            </w:r>
            <w:proofErr w:type="spellStart"/>
            <w:r>
              <w:t>формотерол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аэрозоль для ингаляций дозированный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будесонид</w:t>
            </w:r>
            <w:proofErr w:type="spellEnd"/>
            <w:r>
              <w:t xml:space="preserve"> + </w:t>
            </w:r>
            <w:proofErr w:type="spellStart"/>
            <w:r>
              <w:t>формотерол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 с порошком для ингаляций набор;</w:t>
            </w:r>
          </w:p>
          <w:p w:rsidR="00917083" w:rsidRDefault="00BB57DA">
            <w:pPr>
              <w:pStyle w:val="ConsPlusNormal0"/>
            </w:pPr>
            <w:r>
              <w:t>порошок для ингаляций дозированный;</w:t>
            </w:r>
          </w:p>
          <w:p w:rsidR="00917083" w:rsidRDefault="00BB57DA">
            <w:pPr>
              <w:pStyle w:val="ConsPlusNormal0"/>
            </w:pPr>
            <w:r>
              <w:t>капсулы с порошком для ингаляций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вилантерол</w:t>
            </w:r>
            <w:proofErr w:type="spellEnd"/>
            <w:r>
              <w:t xml:space="preserve"> + </w:t>
            </w:r>
            <w:proofErr w:type="spellStart"/>
            <w:r>
              <w:t>флутиказона</w:t>
            </w:r>
            <w:proofErr w:type="spellEnd"/>
            <w:r>
              <w:t xml:space="preserve"> </w:t>
            </w:r>
            <w:proofErr w:type="spellStart"/>
            <w:r>
              <w:t>фуроат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порошок для ингаляций дозированный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салметерол</w:t>
            </w:r>
            <w:proofErr w:type="spellEnd"/>
            <w:r>
              <w:t xml:space="preserve"> + </w:t>
            </w:r>
            <w:proofErr w:type="spellStart"/>
            <w:r>
              <w:t>флутиказон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аэрозоль для ингаляций дозированный;</w:t>
            </w:r>
          </w:p>
          <w:p w:rsidR="00917083" w:rsidRDefault="00BB57DA">
            <w:pPr>
              <w:pStyle w:val="ConsPlusNormal0"/>
            </w:pPr>
            <w:r>
              <w:t>капсулы с порошком для ингаляций;</w:t>
            </w:r>
          </w:p>
          <w:p w:rsidR="00917083" w:rsidRDefault="00BB57DA">
            <w:pPr>
              <w:pStyle w:val="ConsPlusNormal0"/>
            </w:pPr>
            <w:r>
              <w:t xml:space="preserve">порошок для ингаляций </w:t>
            </w:r>
            <w:r>
              <w:lastRenderedPageBreak/>
              <w:t>дозированный</w:t>
            </w: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R03AL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r>
              <w:t>адренергические средства в комбинации с антихолинергическими средствами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аклидиния</w:t>
            </w:r>
            <w:proofErr w:type="spellEnd"/>
            <w:r>
              <w:t xml:space="preserve"> бромид + </w:t>
            </w:r>
            <w:proofErr w:type="spellStart"/>
            <w:r>
              <w:t>формотерол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порошок для ингаляций дозированный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беклометазон</w:t>
            </w:r>
            <w:proofErr w:type="spellEnd"/>
            <w:r>
              <w:t xml:space="preserve"> + </w:t>
            </w:r>
            <w:proofErr w:type="spellStart"/>
            <w:r>
              <w:t>гликопиррония</w:t>
            </w:r>
            <w:proofErr w:type="spellEnd"/>
            <w:r>
              <w:t xml:space="preserve"> бромид + </w:t>
            </w:r>
            <w:proofErr w:type="spellStart"/>
            <w:r>
              <w:t>формотерол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аэрозоль для ингаляций дозированный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будесонид</w:t>
            </w:r>
            <w:proofErr w:type="spellEnd"/>
            <w:r>
              <w:t xml:space="preserve"> + </w:t>
            </w:r>
            <w:proofErr w:type="spellStart"/>
            <w:r>
              <w:t>гликопиррония</w:t>
            </w:r>
            <w:proofErr w:type="spellEnd"/>
            <w:r>
              <w:t xml:space="preserve"> бромид + </w:t>
            </w:r>
            <w:proofErr w:type="spellStart"/>
            <w:r>
              <w:t>формотерол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аэрозоль для ингаляций дозированный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вилантерол</w:t>
            </w:r>
            <w:proofErr w:type="spellEnd"/>
            <w:r>
              <w:t xml:space="preserve"> + </w:t>
            </w:r>
            <w:proofErr w:type="spellStart"/>
            <w:r>
              <w:t>умеклидиния</w:t>
            </w:r>
            <w:proofErr w:type="spellEnd"/>
            <w:r>
              <w:t xml:space="preserve"> бромид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порошок для ингаляций дозированный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вилантерол</w:t>
            </w:r>
            <w:proofErr w:type="spellEnd"/>
            <w:r>
              <w:t xml:space="preserve"> + </w:t>
            </w:r>
            <w:proofErr w:type="spellStart"/>
            <w:r>
              <w:t>умеклидиния</w:t>
            </w:r>
            <w:proofErr w:type="spellEnd"/>
            <w:r>
              <w:t xml:space="preserve"> бромид + </w:t>
            </w:r>
            <w:proofErr w:type="spellStart"/>
            <w:r>
              <w:t>флутиказона</w:t>
            </w:r>
            <w:proofErr w:type="spellEnd"/>
            <w:r>
              <w:t xml:space="preserve"> </w:t>
            </w:r>
            <w:proofErr w:type="spellStart"/>
            <w:r>
              <w:t>фуроат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порошок для ингаляций дозированный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гликопиррония</w:t>
            </w:r>
            <w:proofErr w:type="spellEnd"/>
            <w:r>
              <w:t xml:space="preserve"> бромид + </w:t>
            </w:r>
            <w:proofErr w:type="spellStart"/>
            <w:r>
              <w:t>индакатерол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 с порошком для ингаляций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гликопиррония</w:t>
            </w:r>
            <w:proofErr w:type="spellEnd"/>
            <w:r>
              <w:t xml:space="preserve"> бромид + </w:t>
            </w:r>
            <w:proofErr w:type="spellStart"/>
            <w:r>
              <w:t>индакатерол</w:t>
            </w:r>
            <w:proofErr w:type="spellEnd"/>
            <w:r>
              <w:t xml:space="preserve"> + </w:t>
            </w:r>
            <w:proofErr w:type="spellStart"/>
            <w:r>
              <w:t>мометазон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 с порошком для ингаляций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ипратропия</w:t>
            </w:r>
            <w:proofErr w:type="spellEnd"/>
            <w:r>
              <w:t xml:space="preserve"> бромид + фенотерол </w:t>
            </w:r>
            <w:hyperlink w:anchor="P8596" w:tooltip="&lt;*&gt; Лекарственные препараты для обеспечения детей в возрасте до трех лет и детей из многодетных семей в возрасте до шести лет по рецептам врача бесплатно в соответствии с инструкцией по медицинскому применению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аэрозоль для ингаляций дозированный;</w:t>
            </w:r>
          </w:p>
          <w:p w:rsidR="00917083" w:rsidRDefault="00BB57DA">
            <w:pPr>
              <w:pStyle w:val="ConsPlusNormal0"/>
            </w:pPr>
            <w:r>
              <w:t>раствор для ингаляций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олодатерол</w:t>
            </w:r>
            <w:proofErr w:type="spellEnd"/>
            <w:r>
              <w:t xml:space="preserve"> + </w:t>
            </w:r>
            <w:proofErr w:type="spellStart"/>
            <w:r>
              <w:t>тиотропия</w:t>
            </w:r>
            <w:proofErr w:type="spellEnd"/>
            <w:r>
              <w:t xml:space="preserve"> бромид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ингаляций дозированный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R03B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R03BA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r>
              <w:t>глюкокортикоиды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беклометазон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аэрозоль для ингаляций дозированный;</w:t>
            </w:r>
          </w:p>
          <w:p w:rsidR="00917083" w:rsidRDefault="00BB57DA">
            <w:pPr>
              <w:pStyle w:val="ConsPlusNormal0"/>
            </w:pPr>
            <w:r>
              <w:t>аэрозоль для ингаляций дозированный, активируемый вдохом;</w:t>
            </w:r>
          </w:p>
          <w:p w:rsidR="00917083" w:rsidRDefault="00BB57DA">
            <w:pPr>
              <w:pStyle w:val="ConsPlusNormal0"/>
            </w:pPr>
            <w:r>
              <w:t>спрей назальный дозированный;</w:t>
            </w:r>
          </w:p>
          <w:p w:rsidR="00917083" w:rsidRDefault="00BB57DA">
            <w:pPr>
              <w:pStyle w:val="ConsPlusNormal0"/>
            </w:pPr>
            <w:r>
              <w:t>суспензия для ингаляций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будесонид</w:t>
            </w:r>
            <w:proofErr w:type="spellEnd"/>
            <w:r>
              <w:t xml:space="preserve"> </w:t>
            </w:r>
            <w:hyperlink w:anchor="P8596" w:tooltip="&lt;*&gt; Лекарственные препараты для обеспечения детей в возрасте до трех лет и детей из многодетных семей в возрасте до шести лет по рецептам врача бесплатно в соответствии с инструкцией по медицинскому применению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 ки</w:t>
            </w:r>
            <w:r>
              <w:t>шечнорастворимые;</w:t>
            </w:r>
          </w:p>
          <w:p w:rsidR="00917083" w:rsidRDefault="00BB57DA">
            <w:pPr>
              <w:pStyle w:val="ConsPlusNormal0"/>
            </w:pPr>
            <w:r>
              <w:t>порошок для ингаляций дозированный;</w:t>
            </w:r>
          </w:p>
          <w:p w:rsidR="00917083" w:rsidRDefault="00BB57DA">
            <w:pPr>
              <w:pStyle w:val="ConsPlusNormal0"/>
            </w:pPr>
            <w:r>
              <w:t>раствор для ингаляций;</w:t>
            </w:r>
          </w:p>
          <w:p w:rsidR="00917083" w:rsidRDefault="00BB57DA">
            <w:pPr>
              <w:pStyle w:val="ConsPlusNormal0"/>
            </w:pPr>
            <w:r>
              <w:t>спрей назальный дозированный;</w:t>
            </w:r>
          </w:p>
          <w:p w:rsidR="00917083" w:rsidRDefault="00BB57DA">
            <w:pPr>
              <w:pStyle w:val="ConsPlusNormal0"/>
            </w:pPr>
            <w:r>
              <w:t>суспензия для ингаляций дозированная</w:t>
            </w: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R03BB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аклидиния</w:t>
            </w:r>
            <w:proofErr w:type="spellEnd"/>
            <w:r>
              <w:t xml:space="preserve"> бромид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порошок для ингаляций дозированный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гликопиррония</w:t>
            </w:r>
            <w:proofErr w:type="spellEnd"/>
            <w:r>
              <w:t xml:space="preserve"> бромид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 с порошком для ингаляций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ипратропия</w:t>
            </w:r>
            <w:proofErr w:type="spellEnd"/>
            <w:r>
              <w:t xml:space="preserve"> бромид </w:t>
            </w:r>
            <w:hyperlink w:anchor="P8596" w:tooltip="&lt;*&gt; Лекарственные препараты для обеспечения детей в возрасте до трех лет и детей из многодетных семей в возрасте до шести лет по рецептам врача бесплатно в соответствии с инструкцией по медицинскому применению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аэрозоль д</w:t>
            </w:r>
            <w:r>
              <w:t>ля ингаляций дозированный;</w:t>
            </w:r>
          </w:p>
          <w:p w:rsidR="00917083" w:rsidRDefault="00BB57DA">
            <w:pPr>
              <w:pStyle w:val="ConsPlusNormal0"/>
            </w:pPr>
            <w:r>
              <w:t>раствор для ингаляций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тиотропия</w:t>
            </w:r>
            <w:proofErr w:type="spellEnd"/>
            <w:r>
              <w:t xml:space="preserve"> бромид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 с порошком для ингаляций;</w:t>
            </w:r>
          </w:p>
          <w:p w:rsidR="00917083" w:rsidRDefault="00BB57DA">
            <w:pPr>
              <w:pStyle w:val="ConsPlusNormal0"/>
            </w:pPr>
            <w:r>
              <w:t>раствор для ингаляций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R03BC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кромоглициевая</w:t>
            </w:r>
            <w:proofErr w:type="spellEnd"/>
            <w:r>
              <w:t xml:space="preserve"> кислота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аэрозоль для ингаляций дозированный;</w:t>
            </w:r>
          </w:p>
          <w:p w:rsidR="00917083" w:rsidRDefault="00BB57DA">
            <w:pPr>
              <w:pStyle w:val="ConsPlusNormal0"/>
            </w:pPr>
            <w:r>
              <w:t>капли глазные;</w:t>
            </w:r>
          </w:p>
          <w:p w:rsidR="00917083" w:rsidRDefault="00BB57DA">
            <w:pPr>
              <w:pStyle w:val="ConsPlusNormal0"/>
            </w:pPr>
            <w:r>
              <w:t>капсулы;</w:t>
            </w:r>
          </w:p>
          <w:p w:rsidR="00917083" w:rsidRDefault="00BB57DA">
            <w:pPr>
              <w:pStyle w:val="ConsPlusNormal0"/>
            </w:pPr>
            <w:r>
              <w:t>спрей назальный дозированный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R03D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R03DA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ксантины</w:t>
            </w:r>
            <w:proofErr w:type="spellEnd"/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аминофиллин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внутривенного введения;</w:t>
            </w:r>
          </w:p>
          <w:p w:rsidR="00917083" w:rsidRDefault="00BB57DA">
            <w:pPr>
              <w:pStyle w:val="ConsPlusNormal0"/>
            </w:pPr>
            <w:r>
              <w:t>раствор для внутримышечного введения;</w:t>
            </w:r>
          </w:p>
          <w:p w:rsidR="00917083" w:rsidRDefault="00BB57DA">
            <w:pPr>
              <w:pStyle w:val="ConsPlusNormal0"/>
            </w:pPr>
            <w:r>
              <w:t>таблетки</w:t>
            </w: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R03DX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r>
              <w:t xml:space="preserve">прочие средства системного действия </w:t>
            </w:r>
            <w:r>
              <w:lastRenderedPageBreak/>
              <w:t>для лечения обструктивных заболеваний дыхательных путей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lastRenderedPageBreak/>
              <w:t>бенрализумаб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 xml:space="preserve">раствор для подкожного </w:t>
            </w:r>
            <w:r>
              <w:lastRenderedPageBreak/>
              <w:t>введения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меполизумаб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омализумаб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:rsidR="00917083" w:rsidRDefault="00BB57D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реслизумаб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тезепелумаб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муколитические</w:t>
            </w:r>
            <w:proofErr w:type="spellEnd"/>
            <w:r>
              <w:t xml:space="preserve"> препараты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амброксол</w:t>
            </w:r>
            <w:proofErr w:type="spellEnd"/>
            <w:r>
              <w:t xml:space="preserve"> </w:t>
            </w:r>
            <w:hyperlink w:anchor="P8596" w:tooltip="&lt;*&gt; Лекарственные препараты для обеспечения детей в возрасте до трех лет и детей из многодетных семей в возрасте до шести лет по рецептам врача бесплатно в соответствии с инструкцией по медицинскому применению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капсулы пролонгированного действия;</w:t>
            </w:r>
          </w:p>
          <w:p w:rsidR="00917083" w:rsidRDefault="00BB57DA">
            <w:pPr>
              <w:pStyle w:val="ConsPlusNormal0"/>
            </w:pPr>
            <w:r>
              <w:t>пастилки;</w:t>
            </w:r>
          </w:p>
          <w:p w:rsidR="00917083" w:rsidRDefault="00BB57DA">
            <w:pPr>
              <w:pStyle w:val="ConsPlusNormal0"/>
            </w:pPr>
            <w:r>
              <w:t>раствор для внутривенного введения;</w:t>
            </w:r>
          </w:p>
          <w:p w:rsidR="00917083" w:rsidRDefault="00BB57DA">
            <w:pPr>
              <w:pStyle w:val="ConsPlusNormal0"/>
            </w:pPr>
            <w:r>
              <w:t>раствор для приема внутрь;</w:t>
            </w:r>
          </w:p>
          <w:p w:rsidR="00917083" w:rsidRDefault="00BB57DA">
            <w:pPr>
              <w:pStyle w:val="ConsPlusNormal0"/>
            </w:pPr>
            <w:r>
              <w:t>раствор для приема внутрь и ингаляций;</w:t>
            </w:r>
          </w:p>
          <w:p w:rsidR="00917083" w:rsidRDefault="00BB57DA">
            <w:pPr>
              <w:pStyle w:val="ConsPlusNormal0"/>
            </w:pPr>
            <w:r>
              <w:t>сироп;</w:t>
            </w:r>
          </w:p>
          <w:p w:rsidR="00917083" w:rsidRDefault="00BB57DA">
            <w:pPr>
              <w:pStyle w:val="ConsPlusNormal0"/>
            </w:pPr>
            <w:r>
              <w:t>таблетки;</w:t>
            </w:r>
          </w:p>
          <w:p w:rsidR="00917083" w:rsidRDefault="00BB57DA">
            <w:pPr>
              <w:pStyle w:val="ConsPlusNormal0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 xml:space="preserve">ацетилцистеин </w:t>
            </w:r>
            <w:hyperlink w:anchor="P8596" w:tooltip="&lt;*&gt; Лекарственные препараты для обеспечения детей в возрасте до трех лет и детей из многодетных семей в возрасте до шести лет по рецептам врача бесплатно в соответствии с инструкцией по медицинскому применению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гранулы дл</w:t>
            </w:r>
            <w:r>
              <w:t>я приготовления раствора для приема внутрь;</w:t>
            </w:r>
          </w:p>
          <w:p w:rsidR="00917083" w:rsidRDefault="00BB57DA">
            <w:pPr>
              <w:pStyle w:val="ConsPlusNormal0"/>
            </w:pPr>
            <w:r>
              <w:t>гранулы для приготовления сиропа;</w:t>
            </w:r>
          </w:p>
          <w:p w:rsidR="00917083" w:rsidRDefault="00BB57DA">
            <w:pPr>
              <w:pStyle w:val="ConsPlusNormal0"/>
            </w:pPr>
            <w:r>
              <w:t>порошок для приготовления раствора для приема внутрь;</w:t>
            </w:r>
          </w:p>
          <w:p w:rsidR="00917083" w:rsidRDefault="00BB57DA">
            <w:pPr>
              <w:pStyle w:val="ConsPlusNormal0"/>
            </w:pPr>
            <w:r>
              <w:t>порошок для приема внутрь;</w:t>
            </w:r>
          </w:p>
          <w:p w:rsidR="00917083" w:rsidRDefault="00BB57DA">
            <w:pPr>
              <w:pStyle w:val="ConsPlusNormal0"/>
            </w:pPr>
            <w:r>
              <w:t>раствор для внутривенного введения и ингаляций;</w:t>
            </w:r>
          </w:p>
          <w:p w:rsidR="00917083" w:rsidRDefault="00BB57DA">
            <w:pPr>
              <w:pStyle w:val="ConsPlusNormal0"/>
            </w:pPr>
            <w:r>
              <w:t>раствор для приема внутрь;</w:t>
            </w:r>
          </w:p>
          <w:p w:rsidR="00917083" w:rsidRDefault="00BB57DA">
            <w:pPr>
              <w:pStyle w:val="ConsPlusNormal0"/>
            </w:pPr>
            <w:r>
              <w:t>сироп;</w:t>
            </w:r>
          </w:p>
          <w:p w:rsidR="00917083" w:rsidRDefault="00BB57DA">
            <w:pPr>
              <w:pStyle w:val="ConsPlusNormal0"/>
            </w:pPr>
            <w:r>
              <w:t>таблетки шипучи</w:t>
            </w:r>
            <w:r>
              <w:t>е;</w:t>
            </w:r>
          </w:p>
          <w:p w:rsidR="00917083" w:rsidRDefault="00BB57DA">
            <w:pPr>
              <w:pStyle w:val="ConsPlusNormal0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дорназа</w:t>
            </w:r>
            <w:proofErr w:type="spellEnd"/>
            <w:r>
              <w:t xml:space="preserve"> альфа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ингаляций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R06AA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эфиры алкиламинов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дифенгидрамин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917083" w:rsidRDefault="00BB57DA">
            <w:pPr>
              <w:pStyle w:val="ConsPlusNormal0"/>
            </w:pPr>
            <w:r>
              <w:t>раствор для внутримышечного введения;</w:t>
            </w:r>
          </w:p>
          <w:p w:rsidR="00917083" w:rsidRDefault="00BB57DA">
            <w:pPr>
              <w:pStyle w:val="ConsPlusNormal0"/>
            </w:pPr>
            <w:r>
              <w:t>таблетки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R06AC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 xml:space="preserve">замещенные </w:t>
            </w:r>
            <w:proofErr w:type="spellStart"/>
            <w:r>
              <w:t>этилендиамины</w:t>
            </w:r>
            <w:proofErr w:type="spellEnd"/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хлоропирамин</w:t>
            </w:r>
            <w:proofErr w:type="spellEnd"/>
            <w:r>
              <w:t xml:space="preserve"> </w:t>
            </w:r>
            <w:hyperlink w:anchor="P8596" w:tooltip="&lt;*&gt; Лекарственные препараты для обеспечения детей в возрасте до трех лет и детей из многодетных семей в возрасте до шести лет по рецептам врача бесплатно в соответствии с инструкцией по медицинскому применению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</w:t>
            </w:r>
            <w:r>
              <w:t>я внутривенного и внутримышечного введения;</w:t>
            </w:r>
          </w:p>
          <w:p w:rsidR="00917083" w:rsidRDefault="00BB57DA">
            <w:pPr>
              <w:pStyle w:val="ConsPlusNormal0"/>
            </w:pPr>
            <w:r>
              <w:t>таблетки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R06AE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пиперазина</w:t>
            </w:r>
            <w:proofErr w:type="spellEnd"/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цетиризин</w:t>
            </w:r>
            <w:proofErr w:type="spellEnd"/>
            <w:r>
              <w:t xml:space="preserve"> </w:t>
            </w:r>
            <w:hyperlink w:anchor="P8596" w:tooltip="&lt;*&gt; Лекарственные препараты для обеспечения детей в возрасте до трех лет и детей из многодетных семей в возрасте до шести лет по рецептам врача бесплатно в соответствии с инструкцией по медицинскому применению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капли для приема внутрь;</w:t>
            </w:r>
          </w:p>
          <w:p w:rsidR="00917083" w:rsidRDefault="00BB57DA">
            <w:pPr>
              <w:pStyle w:val="ConsPlusNormal0"/>
            </w:pPr>
            <w:r>
              <w:t>сироп;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R06AX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лоратадин</w:t>
            </w:r>
            <w:proofErr w:type="spellEnd"/>
            <w:r>
              <w:t xml:space="preserve"> </w:t>
            </w:r>
            <w:hyperlink w:anchor="P8596" w:tooltip="&lt;*&gt; Лекарственные препараты для обеспечения детей в возрасте до трех лет и детей из многодетных семей в возрасте до шести лет по рецептам врача бесплатно в соответствии с инструкцией по медицинскому применению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сироп;</w:t>
            </w:r>
          </w:p>
          <w:p w:rsidR="00917083" w:rsidRDefault="00BB57DA">
            <w:pPr>
              <w:pStyle w:val="ConsPlusNormal0"/>
            </w:pPr>
            <w:r>
              <w:t>суспензия для приема внутрь;</w:t>
            </w:r>
          </w:p>
          <w:p w:rsidR="00917083" w:rsidRDefault="00BB57DA">
            <w:pPr>
              <w:pStyle w:val="ConsPlusNormal0"/>
            </w:pPr>
            <w:r>
              <w:t>таблетки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R07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другие препараты для лечения</w:t>
            </w:r>
          </w:p>
          <w:p w:rsidR="00917083" w:rsidRDefault="00BB57DA">
            <w:pPr>
              <w:pStyle w:val="ConsPlusNormal0"/>
            </w:pPr>
            <w:r>
              <w:t>заболеваний дыхательной системы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R07A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R07AA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 xml:space="preserve">легочные </w:t>
            </w:r>
            <w:proofErr w:type="spellStart"/>
            <w:r>
              <w:t>сурфактанты</w:t>
            </w:r>
            <w:proofErr w:type="spellEnd"/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берактант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 xml:space="preserve">суспензия для </w:t>
            </w:r>
            <w:proofErr w:type="spellStart"/>
            <w:r>
              <w:t>эндотрахеального</w:t>
            </w:r>
            <w:proofErr w:type="spellEnd"/>
            <w:r>
              <w:t xml:space="preserve"> введения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порактант</w:t>
            </w:r>
            <w:proofErr w:type="spellEnd"/>
            <w:r>
              <w:t xml:space="preserve"> альфа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 xml:space="preserve">суспензия для </w:t>
            </w:r>
            <w:proofErr w:type="spellStart"/>
            <w:r>
              <w:t>эндотрахеального</w:t>
            </w:r>
            <w:proofErr w:type="spellEnd"/>
            <w:r>
              <w:t xml:space="preserve"> введения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сурфактант</w:t>
            </w:r>
            <w:proofErr w:type="spellEnd"/>
            <w:r>
              <w:t>-БЛ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эмульсии для ингаляционного введения;</w:t>
            </w:r>
          </w:p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эмульсии для </w:t>
            </w:r>
            <w:proofErr w:type="spellStart"/>
            <w:r>
              <w:t>эндотрахеального</w:t>
            </w:r>
            <w:proofErr w:type="spellEnd"/>
            <w:r>
              <w:t>, эндобронхиального и ингаляционного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R07AX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прочие препараты для лечения заболеваний органов дыхания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ивакафтор</w:t>
            </w:r>
            <w:proofErr w:type="spellEnd"/>
            <w:r>
              <w:t xml:space="preserve"> + </w:t>
            </w:r>
            <w:proofErr w:type="spellStart"/>
            <w:r>
              <w:t>лумакафтор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тирозил</w:t>
            </w:r>
            <w:proofErr w:type="spellEnd"/>
            <w:r>
              <w:t>-D-</w:t>
            </w:r>
            <w:proofErr w:type="spellStart"/>
            <w:r>
              <w:t>аланил</w:t>
            </w:r>
            <w:proofErr w:type="spellEnd"/>
            <w:r>
              <w:t>-</w:t>
            </w:r>
            <w:proofErr w:type="spellStart"/>
            <w:r>
              <w:t>глицил</w:t>
            </w:r>
            <w:proofErr w:type="spellEnd"/>
            <w:r>
              <w:t>-</w:t>
            </w:r>
            <w:proofErr w:type="spellStart"/>
            <w:r>
              <w:t>фенилаланил</w:t>
            </w:r>
            <w:proofErr w:type="spellEnd"/>
            <w:r>
              <w:t>-</w:t>
            </w:r>
            <w:proofErr w:type="spellStart"/>
            <w:r>
              <w:t>лейцил</w:t>
            </w:r>
            <w:proofErr w:type="spellEnd"/>
            <w:r>
              <w:t xml:space="preserve">-аргинина </w:t>
            </w:r>
            <w:proofErr w:type="spellStart"/>
            <w:r>
              <w:t>сукцинат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 и раствора для </w:t>
            </w:r>
            <w:r>
              <w:lastRenderedPageBreak/>
              <w:t>ингаляций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S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органы чувств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офтальмологические препараты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противомикробные препараты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антибиотики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тетрациклин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мазь глазная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S01E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противоглаукомные</w:t>
            </w:r>
            <w:proofErr w:type="spellEnd"/>
            <w:r>
              <w:t xml:space="preserve"> препараты и </w:t>
            </w:r>
            <w:proofErr w:type="spellStart"/>
            <w:r>
              <w:t>миотические</w:t>
            </w:r>
            <w:proofErr w:type="spellEnd"/>
            <w:r>
              <w:t xml:space="preserve"> средства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S01EB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парасимпатомиметики</w:t>
            </w:r>
            <w:proofErr w:type="spellEnd"/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пилокарпин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капли глазные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S01EC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ингибиторы карбоангидразы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ацетазоламид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дорзоламид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капли глазные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S01ED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тимолол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капли глазные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S01EE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аналоги простагландинов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тафлупрост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капли глазные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S01EX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 xml:space="preserve">другие </w:t>
            </w:r>
            <w:proofErr w:type="spellStart"/>
            <w:r>
              <w:t>противоглаукомные</w:t>
            </w:r>
            <w:proofErr w:type="spellEnd"/>
            <w:r>
              <w:t xml:space="preserve"> препараты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бутиламиногидроксипропоксифеноксиметил-метилоксадиазол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капли глазные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S01F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мидриатические</w:t>
            </w:r>
            <w:proofErr w:type="spellEnd"/>
            <w:r>
              <w:t xml:space="preserve"> и </w:t>
            </w:r>
            <w:proofErr w:type="spellStart"/>
            <w:r>
              <w:t>циклоплегические</w:t>
            </w:r>
            <w:proofErr w:type="spellEnd"/>
            <w:r>
              <w:t xml:space="preserve"> средства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S01FA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антихолинэргические</w:t>
            </w:r>
            <w:proofErr w:type="spellEnd"/>
            <w:r>
              <w:t xml:space="preserve"> средства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тропикамид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капли глазные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S01H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S01HA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оксибупрокаин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капли глазные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S01J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диагностические препараты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S01JA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красящие средства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флуоресцеин</w:t>
            </w:r>
            <w:proofErr w:type="spellEnd"/>
            <w:r>
              <w:t xml:space="preserve"> натрия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S01K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S01KA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вязкоэластичные</w:t>
            </w:r>
            <w:proofErr w:type="spellEnd"/>
            <w:r>
              <w:t xml:space="preserve"> соединения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гипромеллоза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капли глазные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S01L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S01LA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r>
              <w:t>средства, препятствующие новообразованию сосудов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бролуцизумаб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внутриглазного введения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ранибизумаб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внутриглазного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S02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препараты для лечения заболеваний уха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S02A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противомикробные препараты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S02AA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противомикробные препараты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рифамицин</w:t>
            </w:r>
            <w:proofErr w:type="spellEnd"/>
            <w:r>
              <w:t xml:space="preserve"> </w:t>
            </w:r>
            <w:hyperlink w:anchor="P8596" w:tooltip="&lt;*&gt; Лекарственные препараты для обеспечения детей в возрасте до трех лет и детей из многодетных семей в возрасте до шести лет по рецептам врача бесплатно в соответствии с инструкцией по медицинскому применению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капли ушны</w:t>
            </w:r>
            <w:r>
              <w:t>е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V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прочие препараты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V01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аллергены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V01A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аллергены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V01AA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аллергенов экстракт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аллергены бактерий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внутрикожного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аллерген бактерий (туберкулезный рекомбинантный)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внутрикожного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V03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другие лечебные средства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V03A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другие лечебные средства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V03AB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антидоты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димеркаптопропансульфонат</w:t>
            </w:r>
            <w:proofErr w:type="spellEnd"/>
            <w:r>
              <w:t xml:space="preserve"> натрия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внутримышечного и подкожного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 xml:space="preserve">калий-железо </w:t>
            </w:r>
            <w:proofErr w:type="spellStart"/>
            <w:r>
              <w:t>гексацианоферрат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 xml:space="preserve">кальция </w:t>
            </w:r>
            <w:proofErr w:type="spellStart"/>
            <w:r>
              <w:t>тринатрия</w:t>
            </w:r>
            <w:proofErr w:type="spellEnd"/>
            <w:r>
              <w:t xml:space="preserve"> </w:t>
            </w:r>
            <w:proofErr w:type="spellStart"/>
            <w:r>
              <w:t>пентетат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917083" w:rsidRDefault="00BB57DA">
            <w:pPr>
              <w:pStyle w:val="ConsPlusNormal0"/>
            </w:pPr>
            <w:r>
              <w:t xml:space="preserve">раствор для </w:t>
            </w:r>
            <w:r>
              <w:lastRenderedPageBreak/>
              <w:t>внутривенного введения и ингаляций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карбоксим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внутримышечного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налоксон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инъекций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натрия тиосульфат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протамина сульфат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внутривенного введения;</w:t>
            </w:r>
          </w:p>
          <w:p w:rsidR="00917083" w:rsidRDefault="00BB57DA">
            <w:pPr>
              <w:pStyle w:val="ConsPlusNormal0"/>
            </w:pPr>
            <w:r>
              <w:t>раствор для инъекций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сугаммадекс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 xml:space="preserve">цинка </w:t>
            </w:r>
            <w:proofErr w:type="spellStart"/>
            <w:r>
              <w:t>бисвинилимидазола</w:t>
            </w:r>
            <w:proofErr w:type="spellEnd"/>
            <w:r>
              <w:t xml:space="preserve"> </w:t>
            </w:r>
            <w:proofErr w:type="spellStart"/>
            <w:r>
              <w:t>диацетат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внутримышечного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V03AC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железосвязывающие</w:t>
            </w:r>
            <w:proofErr w:type="spellEnd"/>
            <w:r>
              <w:t xml:space="preserve"> препараты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деферазирокс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  <w:r>
              <w:t>;</w:t>
            </w:r>
          </w:p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V03AE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r>
              <w:t xml:space="preserve">препараты для лечения </w:t>
            </w:r>
            <w:proofErr w:type="spellStart"/>
            <w:r>
              <w:t>гиперкалиемии</w:t>
            </w:r>
            <w:proofErr w:type="spellEnd"/>
            <w:r>
              <w:t xml:space="preserve"> и </w:t>
            </w:r>
            <w:proofErr w:type="spellStart"/>
            <w:r>
              <w:t>гиперфосфатемии</w:t>
            </w:r>
            <w:proofErr w:type="spellEnd"/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 xml:space="preserve">кальция </w:t>
            </w:r>
            <w:proofErr w:type="spellStart"/>
            <w:r>
              <w:t>полистиролсульфонат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порошок для приготовления суспензии для приема внутрь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 xml:space="preserve">комплекс-железа (III) </w:t>
            </w:r>
            <w:proofErr w:type="spellStart"/>
            <w:r>
              <w:t>оксигидроксида</w:t>
            </w:r>
            <w:proofErr w:type="spellEnd"/>
            <w:r>
              <w:t>, сахарозы</w:t>
            </w:r>
          </w:p>
          <w:p w:rsidR="00917083" w:rsidRDefault="00BB57DA">
            <w:pPr>
              <w:pStyle w:val="ConsPlusNormal0"/>
            </w:pPr>
            <w:r>
              <w:t>и крахмала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 жевательные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севеламер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V03AF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дезинтоксикационные</w:t>
            </w:r>
            <w:proofErr w:type="spellEnd"/>
            <w:r>
              <w:t xml:space="preserve"> препараты для противоопухолевой терапии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 xml:space="preserve">кальция </w:t>
            </w:r>
            <w:proofErr w:type="spellStart"/>
            <w:r>
              <w:t>фолинат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введения;</w:t>
            </w:r>
          </w:p>
          <w:p w:rsidR="00917083" w:rsidRDefault="00BB57DA">
            <w:pPr>
              <w:pStyle w:val="ConsPlusNormal0"/>
            </w:pPr>
            <w:r>
              <w:t xml:space="preserve">раствор для </w:t>
            </w:r>
            <w:r>
              <w:lastRenderedPageBreak/>
              <w:t>внутривенного и внутримышечного введен</w:t>
            </w:r>
            <w:r>
              <w:t>ия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месна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V03AX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прочие лечебные средства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 xml:space="preserve">дезоксирибонуклеиновая кислота </w:t>
            </w:r>
            <w:proofErr w:type="spellStart"/>
            <w:r>
              <w:t>плазмидная</w:t>
            </w:r>
            <w:proofErr w:type="spellEnd"/>
            <w:r>
              <w:t xml:space="preserve"> (</w:t>
            </w:r>
            <w:proofErr w:type="spellStart"/>
            <w:r>
              <w:t>сверхскрученная</w:t>
            </w:r>
            <w:proofErr w:type="spellEnd"/>
            <w:r>
              <w:t xml:space="preserve"> кольцевая двуцепочечная)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V06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лечебное питание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V06D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другие продукты лечебного питания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V06DD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аминокислоты, включая комбинации с полипептидами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аминокислоты для парентерального питания</w:t>
            </w: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аминокислоты и их смеси</w:t>
            </w: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кетоаналоги</w:t>
            </w:r>
            <w:proofErr w:type="spellEnd"/>
            <w:r>
              <w:t xml:space="preserve"> аминокислот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V06DE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аминокислоты, углеводы, минеральные вещества, витамины в комбинации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V07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 xml:space="preserve">другие </w:t>
            </w:r>
            <w:proofErr w:type="spellStart"/>
            <w:r>
              <w:t>нелечебные</w:t>
            </w:r>
            <w:proofErr w:type="spellEnd"/>
            <w:r>
              <w:t xml:space="preserve"> средства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V07A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 xml:space="preserve">другие </w:t>
            </w:r>
            <w:proofErr w:type="spellStart"/>
            <w:r>
              <w:t>нелечебные</w:t>
            </w:r>
            <w:proofErr w:type="spellEnd"/>
            <w:r>
              <w:t xml:space="preserve"> средства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V07AB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вода для инъекций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растворитель для приготовления лекарственных форм для инъекций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V08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контрастные средства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V08A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рентгеноконтрастные</w:t>
            </w:r>
            <w:proofErr w:type="spellEnd"/>
            <w:r>
              <w:t xml:space="preserve"> средства, содержащие йод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V08AA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 xml:space="preserve">водорастворимые </w:t>
            </w:r>
            <w:proofErr w:type="spellStart"/>
            <w:r>
              <w:t>нефротропные</w:t>
            </w:r>
            <w:proofErr w:type="spellEnd"/>
            <w:r>
              <w:t xml:space="preserve"> </w:t>
            </w:r>
            <w:proofErr w:type="spellStart"/>
            <w:r>
              <w:t>высокоосмолярные</w:t>
            </w:r>
            <w:proofErr w:type="spellEnd"/>
            <w:r>
              <w:t xml:space="preserve"> </w:t>
            </w:r>
            <w:proofErr w:type="spellStart"/>
            <w:r>
              <w:t>рентгеноконтрастные</w:t>
            </w:r>
            <w:proofErr w:type="spellEnd"/>
            <w:r>
              <w:t xml:space="preserve"> средства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 xml:space="preserve">натрия </w:t>
            </w:r>
            <w:proofErr w:type="spellStart"/>
            <w:r>
              <w:t>амидотризоат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инъекций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V08AB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 xml:space="preserve">водорастворимые </w:t>
            </w:r>
            <w:proofErr w:type="spellStart"/>
            <w:r>
              <w:t>нефротропные</w:t>
            </w:r>
            <w:proofErr w:type="spellEnd"/>
            <w:r>
              <w:t xml:space="preserve"> </w:t>
            </w:r>
            <w:proofErr w:type="spellStart"/>
            <w:r>
              <w:t>низкоосмолярные</w:t>
            </w:r>
            <w:proofErr w:type="spellEnd"/>
            <w:r>
              <w:t xml:space="preserve"> </w:t>
            </w:r>
            <w:proofErr w:type="spellStart"/>
            <w:r>
              <w:t>рентгеноконтрастные</w:t>
            </w:r>
            <w:proofErr w:type="spellEnd"/>
            <w:r>
              <w:t xml:space="preserve"> средства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йоверсол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внутривенного и внутриартериального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йогексол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инъекций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йомепрол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инъекций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йопромид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инъекций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V08B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рентгеноконтрастные</w:t>
            </w:r>
            <w:proofErr w:type="spellEnd"/>
            <w:r>
              <w:t xml:space="preserve"> средства, кроме йодсодержащих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V08BA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proofErr w:type="spellStart"/>
            <w:r>
              <w:t>рентгеноконтрастные</w:t>
            </w:r>
            <w:proofErr w:type="spellEnd"/>
            <w:r>
              <w:t xml:space="preserve"> средства, содержащие бария сульфат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бария сульфат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порошок для приготовления суспензии для приема внутрь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V08C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V08CA</w:t>
            </w:r>
          </w:p>
        </w:tc>
        <w:tc>
          <w:tcPr>
            <w:tcW w:w="3964" w:type="dxa"/>
            <w:vMerge w:val="restart"/>
          </w:tcPr>
          <w:p w:rsidR="00917083" w:rsidRDefault="00BB57DA">
            <w:pPr>
              <w:pStyle w:val="ConsPlusNormal0"/>
            </w:pPr>
            <w:r>
              <w:t>парамагнитные контрастные средства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гадобеновая</w:t>
            </w:r>
            <w:proofErr w:type="spellEnd"/>
            <w:r>
              <w:t xml:space="preserve"> кислота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917083">
        <w:tc>
          <w:tcPr>
            <w:tcW w:w="90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гадобутрол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гадодиамид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гадоксетовая</w:t>
            </w:r>
            <w:proofErr w:type="spellEnd"/>
            <w:r>
              <w:t xml:space="preserve"> кислота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гадопентетовая</w:t>
            </w:r>
            <w:proofErr w:type="spellEnd"/>
            <w:r>
              <w:t xml:space="preserve"> кислота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гадотеридол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гадотеровая</w:t>
            </w:r>
            <w:proofErr w:type="spellEnd"/>
            <w:r>
              <w:t xml:space="preserve"> кислота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внутривенного введения.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V09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диагностические радиофармацевтические средства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меброфенин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</w:t>
            </w:r>
            <w:r>
              <w:lastRenderedPageBreak/>
              <w:t>для внутривенного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пентатех</w:t>
            </w:r>
            <w:proofErr w:type="spellEnd"/>
            <w:r>
              <w:t xml:space="preserve"> 99mTc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proofErr w:type="spellStart"/>
            <w:r>
              <w:t>пирфотех</w:t>
            </w:r>
            <w:proofErr w:type="spellEnd"/>
            <w:r>
              <w:t xml:space="preserve"> 99mTc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 xml:space="preserve">технеция (99mTc) </w:t>
            </w:r>
            <w:proofErr w:type="spellStart"/>
            <w:r>
              <w:t>оксабифор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396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 xml:space="preserve">технеция (99mTc) </w:t>
            </w:r>
            <w:proofErr w:type="spellStart"/>
            <w:r>
              <w:t>фитат</w:t>
            </w:r>
            <w:proofErr w:type="spellEnd"/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</w:t>
            </w:r>
            <w:r>
              <w:t xml:space="preserve"> введения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V10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терапевтические радиофармацевтические средства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V10B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V10BX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>стронция хлорид 89Sr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V10X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6180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250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904" w:type="dxa"/>
          </w:tcPr>
          <w:p w:rsidR="00917083" w:rsidRDefault="00BB57DA">
            <w:pPr>
              <w:pStyle w:val="ConsPlusNormal0"/>
              <w:jc w:val="center"/>
            </w:pPr>
            <w:r>
              <w:t>V10XX</w:t>
            </w:r>
          </w:p>
        </w:tc>
        <w:tc>
          <w:tcPr>
            <w:tcW w:w="3964" w:type="dxa"/>
          </w:tcPr>
          <w:p w:rsidR="00917083" w:rsidRDefault="00BB57DA">
            <w:pPr>
              <w:pStyle w:val="ConsPlusNormal0"/>
            </w:pPr>
            <w:r>
              <w:t>разные терапевтические радиофармацевтические средства</w:t>
            </w:r>
          </w:p>
        </w:tc>
        <w:tc>
          <w:tcPr>
            <w:tcW w:w="6180" w:type="dxa"/>
          </w:tcPr>
          <w:p w:rsidR="00917083" w:rsidRDefault="00BB57DA">
            <w:pPr>
              <w:pStyle w:val="ConsPlusNormal0"/>
            </w:pPr>
            <w:r>
              <w:t xml:space="preserve">радия хлорид [223 </w:t>
            </w:r>
            <w:proofErr w:type="spellStart"/>
            <w:r>
              <w:t>Ra</w:t>
            </w:r>
            <w:proofErr w:type="spellEnd"/>
            <w:r>
              <w:t>]</w:t>
            </w:r>
          </w:p>
        </w:tc>
        <w:tc>
          <w:tcPr>
            <w:tcW w:w="2509" w:type="dxa"/>
          </w:tcPr>
          <w:p w:rsidR="00917083" w:rsidRDefault="00BB57DA">
            <w:pPr>
              <w:pStyle w:val="ConsPlusNormal0"/>
            </w:pPr>
            <w:r>
              <w:t>раствор для внутривенного введения</w:t>
            </w:r>
          </w:p>
        </w:tc>
      </w:tr>
    </w:tbl>
    <w:p w:rsidR="00917083" w:rsidRDefault="00917083">
      <w:pPr>
        <w:pStyle w:val="ConsPlusNormal0"/>
        <w:sectPr w:rsidR="00917083">
          <w:headerReference w:type="default" r:id="rId108"/>
          <w:footerReference w:type="default" r:id="rId109"/>
          <w:headerReference w:type="first" r:id="rId110"/>
          <w:footerReference w:type="first" r:id="rId111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917083" w:rsidRDefault="00917083">
      <w:pPr>
        <w:pStyle w:val="ConsPlusNormal0"/>
        <w:jc w:val="both"/>
      </w:pPr>
    </w:p>
    <w:p w:rsidR="00917083" w:rsidRDefault="00BB57DA">
      <w:pPr>
        <w:pStyle w:val="ConsPlusNormal0"/>
        <w:ind w:firstLine="540"/>
        <w:jc w:val="both"/>
      </w:pPr>
      <w:r>
        <w:t>--------------------------------</w:t>
      </w:r>
    </w:p>
    <w:p w:rsidR="00917083" w:rsidRDefault="00BB57DA">
      <w:pPr>
        <w:pStyle w:val="ConsPlusNormal0"/>
        <w:spacing w:before="200"/>
        <w:ind w:firstLine="540"/>
        <w:jc w:val="both"/>
      </w:pPr>
      <w:bookmarkStart w:id="34" w:name="P8596"/>
      <w:bookmarkEnd w:id="34"/>
      <w:r>
        <w:t>&lt;*&gt; Лекарственные препараты для обеспечения детей в возрасте до трех лет и детей из многодетных семей в возрасте до шести лет по рецептам врача бесплатно в соответствии с инструкцией по медицинскому п</w:t>
      </w:r>
      <w:r>
        <w:t>рименению.</w:t>
      </w:r>
    </w:p>
    <w:p w:rsidR="00917083" w:rsidRDefault="00917083">
      <w:pPr>
        <w:pStyle w:val="ConsPlusNormal0"/>
        <w:jc w:val="both"/>
      </w:pPr>
    </w:p>
    <w:p w:rsidR="00917083" w:rsidRDefault="00BB57DA">
      <w:pPr>
        <w:pStyle w:val="ConsPlusTitle0"/>
        <w:jc w:val="center"/>
        <w:outlineLvl w:val="2"/>
      </w:pPr>
      <w:r>
        <w:t>Раздел 2. ПЕРЕЧЕНЬ ИЗДЕЛИЙ МЕДИЦИНСКОГО НАЗНАЧЕНИЯ,</w:t>
      </w:r>
    </w:p>
    <w:p w:rsidR="00917083" w:rsidRDefault="00BB57DA">
      <w:pPr>
        <w:pStyle w:val="ConsPlusTitle0"/>
        <w:jc w:val="center"/>
      </w:pPr>
      <w:r>
        <w:t>ОТПУСКАЕМЫХ НАСЕЛЕНИЮ В СООТВЕТСТВИИ С ПЕРЕЧНЕМ ГРУПП</w:t>
      </w:r>
    </w:p>
    <w:p w:rsidR="00917083" w:rsidRDefault="00BB57DA">
      <w:pPr>
        <w:pStyle w:val="ConsPlusTitle0"/>
        <w:jc w:val="center"/>
      </w:pPr>
      <w:r>
        <w:t>НАСЕЛЕНИЯ И КАТЕГОРИЙ ЗАБОЛЕВАНИЙ, ПРИ АМБУЛАТОРНОМ ЛЕЧЕНИИ</w:t>
      </w:r>
    </w:p>
    <w:p w:rsidR="00917083" w:rsidRDefault="00BB57DA">
      <w:pPr>
        <w:pStyle w:val="ConsPlusTitle0"/>
        <w:jc w:val="center"/>
      </w:pPr>
      <w:r>
        <w:t>КОТОРЫХ ИЗДЕЛИЯ МЕДИЦИНСКОГО НАЗНАЧЕНИЯ ОТПУСКАЮТСЯ</w:t>
      </w:r>
    </w:p>
    <w:p w:rsidR="00917083" w:rsidRDefault="00BB57DA">
      <w:pPr>
        <w:pStyle w:val="ConsPlusTitle0"/>
        <w:jc w:val="center"/>
      </w:pPr>
      <w:r>
        <w:t>ПО РЕЦЕПТАМ ВРАЧЕЙ БЕСПЛАТ</w:t>
      </w:r>
      <w:r>
        <w:t>НО</w:t>
      </w:r>
    </w:p>
    <w:p w:rsidR="00917083" w:rsidRDefault="0091708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3"/>
        <w:gridCol w:w="2898"/>
      </w:tblGrid>
      <w:tr w:rsidR="00917083">
        <w:tc>
          <w:tcPr>
            <w:tcW w:w="6123" w:type="dxa"/>
          </w:tcPr>
          <w:p w:rsidR="00917083" w:rsidRDefault="00BB57DA">
            <w:pPr>
              <w:pStyle w:val="ConsPlusNormal0"/>
              <w:jc w:val="center"/>
            </w:pPr>
            <w:r>
              <w:t>Медицинское изделие</w:t>
            </w:r>
          </w:p>
        </w:tc>
        <w:tc>
          <w:tcPr>
            <w:tcW w:w="2898" w:type="dxa"/>
          </w:tcPr>
          <w:p w:rsidR="00917083" w:rsidRDefault="00BB57DA">
            <w:pPr>
              <w:pStyle w:val="ConsPlusNormal0"/>
              <w:jc w:val="center"/>
            </w:pPr>
            <w:r>
              <w:t>Код вида в номенклатурной классификации медицинских изделий</w:t>
            </w:r>
          </w:p>
        </w:tc>
      </w:tr>
      <w:tr w:rsidR="00917083">
        <w:tc>
          <w:tcPr>
            <w:tcW w:w="6123" w:type="dxa"/>
          </w:tcPr>
          <w:p w:rsidR="00917083" w:rsidRDefault="00BB57DA">
            <w:pPr>
              <w:pStyle w:val="ConsPlusNormal0"/>
            </w:pPr>
            <w:r>
              <w:t>Иглы инсулиновые</w:t>
            </w:r>
          </w:p>
        </w:tc>
        <w:tc>
          <w:tcPr>
            <w:tcW w:w="2898" w:type="dxa"/>
          </w:tcPr>
          <w:p w:rsidR="00917083" w:rsidRDefault="00BB57DA">
            <w:pPr>
              <w:pStyle w:val="ConsPlusNormal0"/>
              <w:jc w:val="center"/>
            </w:pPr>
            <w:r>
              <w:t>137610</w:t>
            </w:r>
          </w:p>
        </w:tc>
      </w:tr>
      <w:tr w:rsidR="00917083">
        <w:tc>
          <w:tcPr>
            <w:tcW w:w="6123" w:type="dxa"/>
          </w:tcPr>
          <w:p w:rsidR="00917083" w:rsidRDefault="00BB57DA">
            <w:pPr>
              <w:pStyle w:val="ConsPlusNormal0"/>
            </w:pPr>
            <w:r>
              <w:t>Тест-полоски для определения содержания глюкозы в крови</w:t>
            </w:r>
          </w:p>
        </w:tc>
        <w:tc>
          <w:tcPr>
            <w:tcW w:w="2898" w:type="dxa"/>
          </w:tcPr>
          <w:p w:rsidR="00917083" w:rsidRDefault="00BB57DA">
            <w:pPr>
              <w:pStyle w:val="ConsPlusNormal0"/>
              <w:jc w:val="center"/>
            </w:pPr>
            <w:r>
              <w:t>248900</w:t>
            </w:r>
          </w:p>
        </w:tc>
      </w:tr>
      <w:tr w:rsidR="00917083">
        <w:tc>
          <w:tcPr>
            <w:tcW w:w="6123" w:type="dxa"/>
          </w:tcPr>
          <w:p w:rsidR="00917083" w:rsidRDefault="00BB57DA">
            <w:pPr>
              <w:pStyle w:val="ConsPlusNormal0"/>
            </w:pPr>
            <w:r>
              <w:t>Шприц-ручка</w:t>
            </w:r>
          </w:p>
        </w:tc>
        <w:tc>
          <w:tcPr>
            <w:tcW w:w="2898" w:type="dxa"/>
          </w:tcPr>
          <w:p w:rsidR="00917083" w:rsidRDefault="00BB57DA">
            <w:pPr>
              <w:pStyle w:val="ConsPlusNormal0"/>
              <w:jc w:val="center"/>
            </w:pPr>
            <w:r>
              <w:t>136320</w:t>
            </w:r>
          </w:p>
        </w:tc>
      </w:tr>
      <w:tr w:rsidR="00917083">
        <w:tc>
          <w:tcPr>
            <w:tcW w:w="6123" w:type="dxa"/>
          </w:tcPr>
          <w:p w:rsidR="00917083" w:rsidRDefault="00BB57DA">
            <w:pPr>
              <w:pStyle w:val="ConsPlusNormal0"/>
            </w:pPr>
            <w:r>
              <w:t xml:space="preserve">Катетер типа </w:t>
            </w:r>
            <w:proofErr w:type="spellStart"/>
            <w:r>
              <w:t>Пеццера</w:t>
            </w:r>
            <w:proofErr w:type="spellEnd"/>
            <w:r>
              <w:t xml:space="preserve"> (для хронических урологических больных)</w:t>
            </w:r>
          </w:p>
        </w:tc>
        <w:tc>
          <w:tcPr>
            <w:tcW w:w="2898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6123" w:type="dxa"/>
          </w:tcPr>
          <w:p w:rsidR="00917083" w:rsidRDefault="00BB57DA">
            <w:pPr>
              <w:pStyle w:val="ConsPlusNormal0"/>
            </w:pPr>
            <w:r>
              <w:t>Инфузионные наборы к инсулиновой помпе &lt;*&gt;</w:t>
            </w:r>
          </w:p>
        </w:tc>
        <w:tc>
          <w:tcPr>
            <w:tcW w:w="2898" w:type="dxa"/>
          </w:tcPr>
          <w:p w:rsidR="00917083" w:rsidRDefault="00BB57DA">
            <w:pPr>
              <w:pStyle w:val="ConsPlusNormal0"/>
              <w:jc w:val="center"/>
            </w:pPr>
            <w:r>
              <w:t>351940</w:t>
            </w:r>
          </w:p>
        </w:tc>
      </w:tr>
      <w:tr w:rsidR="00917083">
        <w:tc>
          <w:tcPr>
            <w:tcW w:w="6123" w:type="dxa"/>
          </w:tcPr>
          <w:p w:rsidR="00917083" w:rsidRDefault="00BB57DA">
            <w:pPr>
              <w:pStyle w:val="ConsPlusNormal0"/>
            </w:pPr>
            <w:r>
              <w:t>Резервуары к инсулиновой помпе &lt;*&gt;</w:t>
            </w:r>
          </w:p>
        </w:tc>
        <w:tc>
          <w:tcPr>
            <w:tcW w:w="2898" w:type="dxa"/>
          </w:tcPr>
          <w:p w:rsidR="00917083" w:rsidRDefault="00BB57DA">
            <w:pPr>
              <w:pStyle w:val="ConsPlusNormal0"/>
              <w:jc w:val="center"/>
            </w:pPr>
            <w:r>
              <w:t>207670</w:t>
            </w:r>
          </w:p>
        </w:tc>
      </w:tr>
      <w:tr w:rsidR="00917083">
        <w:tc>
          <w:tcPr>
            <w:tcW w:w="6123" w:type="dxa"/>
          </w:tcPr>
          <w:p w:rsidR="00917083" w:rsidRDefault="00BB57DA">
            <w:pPr>
              <w:pStyle w:val="ConsPlusNormal0"/>
            </w:pPr>
            <w:r>
              <w:t>Система для непрерывного мониторинга глюкозы &lt;*&gt;</w:t>
            </w:r>
          </w:p>
        </w:tc>
        <w:tc>
          <w:tcPr>
            <w:tcW w:w="2898" w:type="dxa"/>
          </w:tcPr>
          <w:p w:rsidR="00917083" w:rsidRDefault="00BB57DA">
            <w:pPr>
              <w:pStyle w:val="ConsPlusNormal0"/>
              <w:jc w:val="center"/>
            </w:pPr>
            <w:r>
              <w:t>300910</w:t>
            </w:r>
          </w:p>
        </w:tc>
      </w:tr>
    </w:tbl>
    <w:p w:rsidR="00917083" w:rsidRDefault="00917083">
      <w:pPr>
        <w:pStyle w:val="ConsPlusNormal0"/>
        <w:jc w:val="both"/>
      </w:pPr>
    </w:p>
    <w:p w:rsidR="00917083" w:rsidRDefault="00BB57DA">
      <w:pPr>
        <w:pStyle w:val="ConsPlusNormal0"/>
        <w:ind w:firstLine="540"/>
        <w:jc w:val="both"/>
      </w:pPr>
      <w:r>
        <w:t>--------------------------------</w:t>
      </w:r>
    </w:p>
    <w:p w:rsidR="00917083" w:rsidRDefault="00BB57DA">
      <w:pPr>
        <w:pStyle w:val="ConsPlusNormal0"/>
        <w:spacing w:before="200"/>
        <w:ind w:firstLine="540"/>
        <w:jc w:val="both"/>
      </w:pPr>
      <w:r>
        <w:t>&lt;*&gt; Медицинские изделия для обеспечения детей с сахарным диабетом 1 типа по рецептам врачей бесплатно</w:t>
      </w:r>
    </w:p>
    <w:p w:rsidR="00917083" w:rsidRDefault="00917083">
      <w:pPr>
        <w:pStyle w:val="ConsPlusNormal0"/>
        <w:jc w:val="both"/>
      </w:pPr>
    </w:p>
    <w:p w:rsidR="00917083" w:rsidRDefault="00BB57DA">
      <w:pPr>
        <w:pStyle w:val="ConsPlusTitle0"/>
        <w:jc w:val="center"/>
        <w:outlineLvl w:val="2"/>
      </w:pPr>
      <w:r>
        <w:t>Раздел 3. ДОПОЛНИТЕЛЬНЫЙ ПЕРЕЧЕНЬ МЕДИЦИНСКИХ ИЗДЕЛИЙ</w:t>
      </w:r>
    </w:p>
    <w:p w:rsidR="00917083" w:rsidRDefault="0091708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561"/>
      </w:tblGrid>
      <w:tr w:rsidR="00917083">
        <w:tc>
          <w:tcPr>
            <w:tcW w:w="454" w:type="dxa"/>
          </w:tcPr>
          <w:p w:rsidR="00917083" w:rsidRDefault="00BB57DA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8561" w:type="dxa"/>
          </w:tcPr>
          <w:p w:rsidR="00917083" w:rsidRDefault="00BB57DA">
            <w:pPr>
              <w:pStyle w:val="ConsPlusNormal0"/>
            </w:pPr>
            <w:r>
              <w:t>Наименование изделия</w:t>
            </w:r>
          </w:p>
        </w:tc>
      </w:tr>
      <w:tr w:rsidR="00917083">
        <w:tc>
          <w:tcPr>
            <w:tcW w:w="454" w:type="dxa"/>
          </w:tcPr>
          <w:p w:rsidR="00917083" w:rsidRDefault="00BB57D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917083" w:rsidRDefault="00BB57DA">
            <w:pPr>
              <w:pStyle w:val="ConsPlusNormal0"/>
            </w:pPr>
            <w:r>
              <w:t>Глазной протез стеклянный</w:t>
            </w:r>
          </w:p>
        </w:tc>
      </w:tr>
      <w:tr w:rsidR="00917083">
        <w:tc>
          <w:tcPr>
            <w:tcW w:w="454" w:type="dxa"/>
          </w:tcPr>
          <w:p w:rsidR="00917083" w:rsidRDefault="00BB57D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561" w:type="dxa"/>
          </w:tcPr>
          <w:p w:rsidR="00917083" w:rsidRDefault="00BB57DA">
            <w:pPr>
              <w:pStyle w:val="ConsPlusNormal0"/>
            </w:pPr>
            <w:r>
              <w:t>Глазной протез пластмассовый</w:t>
            </w:r>
          </w:p>
        </w:tc>
      </w:tr>
      <w:tr w:rsidR="00917083">
        <w:tc>
          <w:tcPr>
            <w:tcW w:w="454" w:type="dxa"/>
          </w:tcPr>
          <w:p w:rsidR="00917083" w:rsidRDefault="00BB57D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561" w:type="dxa"/>
          </w:tcPr>
          <w:p w:rsidR="00917083" w:rsidRDefault="00BB57DA">
            <w:pPr>
              <w:pStyle w:val="ConsPlusNormal0"/>
            </w:pPr>
            <w:proofErr w:type="spellStart"/>
            <w:r>
              <w:t>Вискоэластик</w:t>
            </w:r>
            <w:proofErr w:type="spellEnd"/>
          </w:p>
        </w:tc>
      </w:tr>
      <w:tr w:rsidR="00917083">
        <w:tc>
          <w:tcPr>
            <w:tcW w:w="454" w:type="dxa"/>
          </w:tcPr>
          <w:p w:rsidR="00917083" w:rsidRDefault="00BB57D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561" w:type="dxa"/>
          </w:tcPr>
          <w:p w:rsidR="00917083" w:rsidRDefault="00BB57DA">
            <w:pPr>
              <w:pStyle w:val="ConsPlusNormal0"/>
            </w:pPr>
            <w:proofErr w:type="spellStart"/>
            <w:r>
              <w:t>Аллоплант</w:t>
            </w:r>
            <w:proofErr w:type="spellEnd"/>
          </w:p>
        </w:tc>
      </w:tr>
      <w:tr w:rsidR="00917083">
        <w:tc>
          <w:tcPr>
            <w:tcW w:w="454" w:type="dxa"/>
          </w:tcPr>
          <w:p w:rsidR="00917083" w:rsidRDefault="00BB57D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561" w:type="dxa"/>
          </w:tcPr>
          <w:p w:rsidR="00917083" w:rsidRDefault="00BB57DA">
            <w:pPr>
              <w:pStyle w:val="ConsPlusNormal0"/>
            </w:pPr>
            <w:r>
              <w:t xml:space="preserve">Сетчатые импланты для </w:t>
            </w:r>
            <w:proofErr w:type="spellStart"/>
            <w:r>
              <w:t>герниопластики</w:t>
            </w:r>
            <w:proofErr w:type="spellEnd"/>
          </w:p>
        </w:tc>
      </w:tr>
      <w:tr w:rsidR="00917083">
        <w:tc>
          <w:tcPr>
            <w:tcW w:w="454" w:type="dxa"/>
          </w:tcPr>
          <w:p w:rsidR="00917083" w:rsidRDefault="00BB57D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8561" w:type="dxa"/>
          </w:tcPr>
          <w:p w:rsidR="00917083" w:rsidRDefault="00BB57DA">
            <w:pPr>
              <w:pStyle w:val="ConsPlusNormal0"/>
            </w:pPr>
            <w:proofErr w:type="spellStart"/>
            <w:r>
              <w:t>Гомоткани</w:t>
            </w:r>
            <w:proofErr w:type="spellEnd"/>
            <w:r>
              <w:t xml:space="preserve"> (склера, хрящи)</w:t>
            </w:r>
          </w:p>
        </w:tc>
      </w:tr>
      <w:tr w:rsidR="00917083">
        <w:tc>
          <w:tcPr>
            <w:tcW w:w="454" w:type="dxa"/>
          </w:tcPr>
          <w:p w:rsidR="00917083" w:rsidRDefault="00BB57D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8561" w:type="dxa"/>
          </w:tcPr>
          <w:p w:rsidR="00917083" w:rsidRDefault="00BB57DA">
            <w:pPr>
              <w:pStyle w:val="ConsPlusNormal0"/>
            </w:pPr>
            <w:r>
              <w:t>Инфузионные наборы к инсулиновой помпе</w:t>
            </w:r>
          </w:p>
        </w:tc>
      </w:tr>
      <w:tr w:rsidR="00917083">
        <w:tc>
          <w:tcPr>
            <w:tcW w:w="454" w:type="dxa"/>
          </w:tcPr>
          <w:p w:rsidR="00917083" w:rsidRDefault="00BB57D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8561" w:type="dxa"/>
          </w:tcPr>
          <w:p w:rsidR="00917083" w:rsidRDefault="00BB57DA">
            <w:pPr>
              <w:pStyle w:val="ConsPlusNormal0"/>
            </w:pPr>
            <w:r>
              <w:t>Резервуары к инсулиновой помпе</w:t>
            </w:r>
          </w:p>
        </w:tc>
      </w:tr>
    </w:tbl>
    <w:p w:rsidR="00917083" w:rsidRDefault="00917083">
      <w:pPr>
        <w:pStyle w:val="ConsPlusNormal0"/>
        <w:jc w:val="both"/>
      </w:pPr>
    </w:p>
    <w:p w:rsidR="00917083" w:rsidRDefault="00BB57DA">
      <w:pPr>
        <w:pStyle w:val="ConsPlusTitle0"/>
        <w:jc w:val="center"/>
        <w:outlineLvl w:val="2"/>
      </w:pPr>
      <w:r>
        <w:t>Раздел 4. ПЕРЕЧЕНЬ РАСХОДНЫХ МАТЕРИАЛОВ, ПРИМЕНЯЕМЫХ</w:t>
      </w:r>
    </w:p>
    <w:p w:rsidR="00917083" w:rsidRDefault="00BB57DA">
      <w:pPr>
        <w:pStyle w:val="ConsPlusTitle0"/>
        <w:jc w:val="center"/>
      </w:pPr>
      <w:r>
        <w:t>ДЛЯ ОКАЗАНИЯ МЕДИЦИНСКИХ УСЛУГ В СТОМАТОЛОГИИ</w:t>
      </w:r>
    </w:p>
    <w:p w:rsidR="00917083" w:rsidRDefault="0091708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8617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Наименование материала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617" w:type="dxa"/>
            <w:vAlign w:val="center"/>
          </w:tcPr>
          <w:p w:rsidR="00917083" w:rsidRDefault="00BB57DA">
            <w:pPr>
              <w:pStyle w:val="ConsPlusNormal0"/>
            </w:pPr>
            <w:r>
              <w:t>Лечебные подкладочные материалы отечественного производства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617" w:type="dxa"/>
            <w:vAlign w:val="center"/>
          </w:tcPr>
          <w:p w:rsidR="00917083" w:rsidRDefault="00BB57DA">
            <w:pPr>
              <w:pStyle w:val="ConsPlusNormal0"/>
            </w:pPr>
            <w:r>
              <w:t>Материалы для временных пломб отечественного производства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617" w:type="dxa"/>
            <w:vAlign w:val="center"/>
          </w:tcPr>
          <w:p w:rsidR="00917083" w:rsidRDefault="00BB57DA">
            <w:pPr>
              <w:pStyle w:val="ConsPlusNormal0"/>
            </w:pPr>
            <w:r>
              <w:t xml:space="preserve">Материалы для постоянных пломб отечественного производства: стоматологические цементы - силикатные, </w:t>
            </w:r>
            <w:proofErr w:type="spellStart"/>
            <w:r>
              <w:t>силикофосфатные</w:t>
            </w:r>
            <w:proofErr w:type="spellEnd"/>
            <w:r>
              <w:t>; цинк-фосфатные;</w:t>
            </w:r>
            <w:r>
              <w:t xml:space="preserve"> </w:t>
            </w:r>
            <w:proofErr w:type="spellStart"/>
            <w:r>
              <w:t>стеклоиномерные</w:t>
            </w:r>
            <w:proofErr w:type="spellEnd"/>
            <w:r>
              <w:t xml:space="preserve"> цементы (СИЦ); композитные материалы химического отверждения, амальгама, материалы из </w:t>
            </w:r>
            <w:proofErr w:type="spellStart"/>
            <w:r>
              <w:t>фотополимеров</w:t>
            </w:r>
            <w:proofErr w:type="spellEnd"/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617" w:type="dxa"/>
            <w:vAlign w:val="center"/>
          </w:tcPr>
          <w:p w:rsidR="00917083" w:rsidRDefault="00BB57DA">
            <w:pPr>
              <w:pStyle w:val="ConsPlusNormal0"/>
            </w:pPr>
            <w:r>
              <w:t>Материалы для постоянного пломбирования каналов отечественного производства, в том числе гуттаперчевые штифты, паста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617" w:type="dxa"/>
            <w:vAlign w:val="center"/>
          </w:tcPr>
          <w:p w:rsidR="00917083" w:rsidRDefault="00BB57DA">
            <w:pPr>
              <w:pStyle w:val="ConsPlusNormal0"/>
            </w:pPr>
            <w:r>
              <w:t>Материалы для вр</w:t>
            </w:r>
            <w:r>
              <w:t>еменного пломбирования корневых каналов отечественного производства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8617" w:type="dxa"/>
            <w:vAlign w:val="center"/>
          </w:tcPr>
          <w:p w:rsidR="00917083" w:rsidRDefault="00BB57DA">
            <w:pPr>
              <w:pStyle w:val="ConsPlusNormal0"/>
            </w:pPr>
            <w:r>
              <w:t xml:space="preserve">Материалы для </w:t>
            </w:r>
            <w:proofErr w:type="spellStart"/>
            <w:r>
              <w:t>эндодонтии</w:t>
            </w:r>
            <w:proofErr w:type="spellEnd"/>
            <w:r>
              <w:t xml:space="preserve"> - для инструментальной и медикаментозной обработки корневых каналов отечественного производства</w:t>
            </w:r>
          </w:p>
        </w:tc>
      </w:tr>
      <w:tr w:rsidR="00917083">
        <w:tc>
          <w:tcPr>
            <w:tcW w:w="45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8617" w:type="dxa"/>
            <w:vAlign w:val="center"/>
          </w:tcPr>
          <w:p w:rsidR="00917083" w:rsidRDefault="00BB57DA">
            <w:pPr>
              <w:pStyle w:val="ConsPlusNormal0"/>
            </w:pPr>
            <w:r>
              <w:t xml:space="preserve">Материалы для профилактической стоматологии отечественного производства - фтор лаки, жидкости; полировальные пасты, таблетки для окрашивания зубного налета; анестезирующие гели, аэрозоли; жидкость для серебрения зубной эмали, </w:t>
            </w:r>
            <w:proofErr w:type="spellStart"/>
            <w:r>
              <w:t>реминерализующие</w:t>
            </w:r>
            <w:proofErr w:type="spellEnd"/>
            <w:r>
              <w:t xml:space="preserve"> препараты, ге</w:t>
            </w:r>
            <w:r>
              <w:t>рметик</w:t>
            </w:r>
          </w:p>
        </w:tc>
      </w:tr>
    </w:tbl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jc w:val="both"/>
      </w:pPr>
    </w:p>
    <w:p w:rsidR="00917083" w:rsidRDefault="00BB57DA">
      <w:pPr>
        <w:pStyle w:val="ConsPlusNormal0"/>
        <w:jc w:val="right"/>
        <w:outlineLvl w:val="1"/>
      </w:pPr>
      <w:r>
        <w:t>Приложение N 17</w:t>
      </w:r>
    </w:p>
    <w:p w:rsidR="00917083" w:rsidRDefault="00BB57DA">
      <w:pPr>
        <w:pStyle w:val="ConsPlusNormal0"/>
        <w:jc w:val="right"/>
      </w:pPr>
      <w:r>
        <w:t>к Территориальной программе</w:t>
      </w:r>
    </w:p>
    <w:p w:rsidR="00917083" w:rsidRDefault="00917083">
      <w:pPr>
        <w:pStyle w:val="ConsPlusNormal0"/>
        <w:jc w:val="both"/>
      </w:pPr>
    </w:p>
    <w:p w:rsidR="00917083" w:rsidRDefault="00BB57DA">
      <w:pPr>
        <w:pStyle w:val="ConsPlusTitle0"/>
        <w:jc w:val="center"/>
      </w:pPr>
      <w:bookmarkStart w:id="35" w:name="P8672"/>
      <w:bookmarkEnd w:id="35"/>
      <w:r>
        <w:t>ПРОГНОЗНЫЙ ОБЪЕМ</w:t>
      </w:r>
    </w:p>
    <w:p w:rsidR="00917083" w:rsidRDefault="00BB57DA">
      <w:pPr>
        <w:pStyle w:val="ConsPlusTitle0"/>
        <w:jc w:val="center"/>
      </w:pPr>
      <w:r>
        <w:t>СПЕЦИАЛИЗИРОВАННОЙ, В ТОМ ЧИСЛЕ ВЫСОКОТЕХНОЛОГИЧНОЙ,</w:t>
      </w:r>
    </w:p>
    <w:p w:rsidR="00917083" w:rsidRDefault="00BB57DA">
      <w:pPr>
        <w:pStyle w:val="ConsPlusTitle0"/>
        <w:jc w:val="center"/>
      </w:pPr>
      <w:r>
        <w:t>МЕДИЦИНСКОЙ ПОМОЩИ, ОКАЗЫВАЕМОЙ В СТАЦИОНАРНЫХ УСЛОВИЯХ</w:t>
      </w:r>
    </w:p>
    <w:p w:rsidR="00917083" w:rsidRDefault="00BB57DA">
      <w:pPr>
        <w:pStyle w:val="ConsPlusTitle0"/>
        <w:jc w:val="center"/>
      </w:pPr>
      <w:r>
        <w:t>И В УСЛОВИЯХ ДНЕВНОГО СТАЦИОНАРА ФЕДЕРАЛЬНЫМИ МЕДИЦИНСКИМИ</w:t>
      </w:r>
    </w:p>
    <w:p w:rsidR="00917083" w:rsidRDefault="00BB57DA">
      <w:pPr>
        <w:pStyle w:val="ConsPlusTitle0"/>
        <w:jc w:val="center"/>
      </w:pPr>
      <w:r>
        <w:t>ОРГАНИЗАЦИЯМИ ЗА СЧЕТ СРЕДСТВ БЮДЖЕТА ФЕДЕРАЛЬНОГО ФОНДА</w:t>
      </w:r>
    </w:p>
    <w:p w:rsidR="00917083" w:rsidRDefault="00BB57DA">
      <w:pPr>
        <w:pStyle w:val="ConsPlusTitle0"/>
        <w:jc w:val="center"/>
      </w:pPr>
      <w:r>
        <w:t>В РАМКАХ БАЗОВОЙ ПРОГРАММЫ ОМС, НА 1 ЗАСТРАХОВАННОЕ ЛИЦО</w:t>
      </w:r>
    </w:p>
    <w:p w:rsidR="00917083" w:rsidRDefault="00BB57DA">
      <w:pPr>
        <w:pStyle w:val="ConsPlusTitle0"/>
        <w:jc w:val="center"/>
      </w:pPr>
      <w:r>
        <w:t>НА 2026 - 2028 ГОДЫ</w:t>
      </w:r>
    </w:p>
    <w:p w:rsidR="00917083" w:rsidRDefault="0091708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1774"/>
        <w:gridCol w:w="1264"/>
        <w:gridCol w:w="1024"/>
        <w:gridCol w:w="1024"/>
      </w:tblGrid>
      <w:tr w:rsidR="00917083">
        <w:tc>
          <w:tcPr>
            <w:tcW w:w="396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Виды и условия оказания медицинской помощи</w:t>
            </w:r>
          </w:p>
        </w:tc>
        <w:tc>
          <w:tcPr>
            <w:tcW w:w="177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2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2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2028 год</w:t>
            </w:r>
          </w:p>
        </w:tc>
      </w:tr>
      <w:tr w:rsidR="00917083">
        <w:tc>
          <w:tcPr>
            <w:tcW w:w="3969" w:type="dxa"/>
            <w:vAlign w:val="center"/>
          </w:tcPr>
          <w:p w:rsidR="00917083" w:rsidRDefault="00BB57DA">
            <w:pPr>
              <w:pStyle w:val="ConsPlusNormal0"/>
            </w:pPr>
            <w:r>
              <w:t>1. В условиях дневных стационаро</w:t>
            </w:r>
            <w:r>
              <w:t>в (первичная медико-санитарная помощь, специализированная медицинская помощь), за исключением медицинской реабилитации - всего, в том числе:</w:t>
            </w:r>
          </w:p>
        </w:tc>
        <w:tc>
          <w:tcPr>
            <w:tcW w:w="177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2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0,003348</w:t>
            </w:r>
          </w:p>
        </w:tc>
        <w:tc>
          <w:tcPr>
            <w:tcW w:w="1024" w:type="dxa"/>
            <w:vAlign w:val="center"/>
          </w:tcPr>
          <w:p w:rsidR="00917083" w:rsidRDefault="00BB57DA">
            <w:pPr>
              <w:pStyle w:val="ConsPlusNormal0"/>
              <w:jc w:val="right"/>
            </w:pPr>
            <w:r>
              <w:t>0,003348</w:t>
            </w:r>
          </w:p>
        </w:tc>
        <w:tc>
          <w:tcPr>
            <w:tcW w:w="1024" w:type="dxa"/>
            <w:vAlign w:val="center"/>
          </w:tcPr>
          <w:p w:rsidR="00917083" w:rsidRDefault="00BB57DA">
            <w:pPr>
              <w:pStyle w:val="ConsPlusNormal0"/>
              <w:jc w:val="right"/>
            </w:pPr>
            <w:r>
              <w:t>0,003348</w:t>
            </w:r>
          </w:p>
        </w:tc>
      </w:tr>
      <w:tr w:rsidR="00917083">
        <w:tc>
          <w:tcPr>
            <w:tcW w:w="3969" w:type="dxa"/>
            <w:vAlign w:val="center"/>
          </w:tcPr>
          <w:p w:rsidR="00917083" w:rsidRDefault="00BB57DA">
            <w:pPr>
              <w:pStyle w:val="ConsPlusNormal0"/>
            </w:pPr>
            <w:r>
              <w:t>1.1. для медицинской помощи по профилю "онкология"</w:t>
            </w:r>
          </w:p>
        </w:tc>
        <w:tc>
          <w:tcPr>
            <w:tcW w:w="177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2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0,000778</w:t>
            </w:r>
          </w:p>
        </w:tc>
        <w:tc>
          <w:tcPr>
            <w:tcW w:w="1024" w:type="dxa"/>
            <w:vAlign w:val="center"/>
          </w:tcPr>
          <w:p w:rsidR="00917083" w:rsidRDefault="00BB57DA">
            <w:pPr>
              <w:pStyle w:val="ConsPlusNormal0"/>
              <w:jc w:val="right"/>
            </w:pPr>
            <w:r>
              <w:t>0,000778</w:t>
            </w:r>
          </w:p>
        </w:tc>
        <w:tc>
          <w:tcPr>
            <w:tcW w:w="1024" w:type="dxa"/>
            <w:vAlign w:val="center"/>
          </w:tcPr>
          <w:p w:rsidR="00917083" w:rsidRDefault="00BB57DA">
            <w:pPr>
              <w:pStyle w:val="ConsPlusNormal0"/>
              <w:jc w:val="right"/>
            </w:pPr>
            <w:r>
              <w:t>0,000778</w:t>
            </w:r>
          </w:p>
        </w:tc>
      </w:tr>
      <w:tr w:rsidR="00917083">
        <w:tc>
          <w:tcPr>
            <w:tcW w:w="3969" w:type="dxa"/>
            <w:vAlign w:val="center"/>
          </w:tcPr>
          <w:p w:rsidR="00917083" w:rsidRDefault="00BB57DA">
            <w:pPr>
              <w:pStyle w:val="ConsPlusNormal0"/>
            </w:pPr>
            <w:r>
              <w:t>1.2. для медицинской помощи при экстракорпоральном оплодотворении</w:t>
            </w:r>
          </w:p>
        </w:tc>
        <w:tc>
          <w:tcPr>
            <w:tcW w:w="177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2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0,00008300</w:t>
            </w:r>
          </w:p>
        </w:tc>
        <w:tc>
          <w:tcPr>
            <w:tcW w:w="1024" w:type="dxa"/>
            <w:vAlign w:val="center"/>
          </w:tcPr>
          <w:p w:rsidR="00917083" w:rsidRDefault="00BB57DA">
            <w:pPr>
              <w:pStyle w:val="ConsPlusNormal0"/>
              <w:jc w:val="right"/>
            </w:pPr>
            <w:r>
              <w:t>0,000083</w:t>
            </w:r>
          </w:p>
        </w:tc>
        <w:tc>
          <w:tcPr>
            <w:tcW w:w="1024" w:type="dxa"/>
            <w:vAlign w:val="center"/>
          </w:tcPr>
          <w:p w:rsidR="00917083" w:rsidRDefault="00BB57DA">
            <w:pPr>
              <w:pStyle w:val="ConsPlusNormal0"/>
              <w:jc w:val="right"/>
            </w:pPr>
            <w:r>
              <w:t>0,000083</w:t>
            </w:r>
          </w:p>
        </w:tc>
      </w:tr>
      <w:tr w:rsidR="00917083">
        <w:tc>
          <w:tcPr>
            <w:tcW w:w="3969" w:type="dxa"/>
            <w:vAlign w:val="center"/>
          </w:tcPr>
          <w:p w:rsidR="00917083" w:rsidRDefault="00BB57DA">
            <w:pPr>
              <w:pStyle w:val="ConsPlusNormal0"/>
            </w:pPr>
            <w:r>
              <w:t xml:space="preserve">2. Специализированная, в том числе высокотехнологичная, медицинская </w:t>
            </w:r>
            <w:r>
              <w:lastRenderedPageBreak/>
              <w:t>помощь, в условиях круглосуточного стационара, за исключением медицинской реабилитации - всего, в том числе:</w:t>
            </w:r>
          </w:p>
        </w:tc>
        <w:tc>
          <w:tcPr>
            <w:tcW w:w="177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случаев госпитализации</w:t>
            </w:r>
          </w:p>
        </w:tc>
        <w:tc>
          <w:tcPr>
            <w:tcW w:w="12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0,012997</w:t>
            </w:r>
          </w:p>
        </w:tc>
        <w:tc>
          <w:tcPr>
            <w:tcW w:w="102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0,012997</w:t>
            </w:r>
          </w:p>
        </w:tc>
        <w:tc>
          <w:tcPr>
            <w:tcW w:w="102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0,012997</w:t>
            </w:r>
          </w:p>
        </w:tc>
      </w:tr>
      <w:tr w:rsidR="00917083">
        <w:tc>
          <w:tcPr>
            <w:tcW w:w="3969" w:type="dxa"/>
            <w:vAlign w:val="center"/>
          </w:tcPr>
          <w:p w:rsidR="00917083" w:rsidRDefault="00BB57DA">
            <w:pPr>
              <w:pStyle w:val="ConsPlusNormal0"/>
            </w:pPr>
            <w:r>
              <w:t>2.1 для оказания медицинской помощи по профилю "онкология" - всего, в том числе:</w:t>
            </w:r>
          </w:p>
        </w:tc>
        <w:tc>
          <w:tcPr>
            <w:tcW w:w="177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2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0,001659</w:t>
            </w:r>
          </w:p>
        </w:tc>
        <w:tc>
          <w:tcPr>
            <w:tcW w:w="102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0,001659</w:t>
            </w:r>
          </w:p>
        </w:tc>
        <w:tc>
          <w:tcPr>
            <w:tcW w:w="102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0,001659</w:t>
            </w:r>
          </w:p>
        </w:tc>
      </w:tr>
      <w:tr w:rsidR="00917083">
        <w:tc>
          <w:tcPr>
            <w:tcW w:w="3969" w:type="dxa"/>
            <w:vAlign w:val="center"/>
          </w:tcPr>
          <w:p w:rsidR="00917083" w:rsidRDefault="00BB57DA">
            <w:pPr>
              <w:pStyle w:val="ConsPlusNormal0"/>
            </w:pPr>
            <w:r>
              <w:t xml:space="preserve">2.2 эндоваскулярная деструкция дополнительных проводящих путей и </w:t>
            </w:r>
            <w:proofErr w:type="spellStart"/>
            <w:r>
              <w:t>аритмогенных</w:t>
            </w:r>
            <w:proofErr w:type="spellEnd"/>
            <w:r>
              <w:t xml:space="preserve"> зон сердца</w:t>
            </w:r>
          </w:p>
        </w:tc>
        <w:tc>
          <w:tcPr>
            <w:tcW w:w="177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2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0,000198</w:t>
            </w:r>
          </w:p>
        </w:tc>
        <w:tc>
          <w:tcPr>
            <w:tcW w:w="102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0,0</w:t>
            </w:r>
            <w:r>
              <w:t>00198</w:t>
            </w:r>
          </w:p>
        </w:tc>
        <w:tc>
          <w:tcPr>
            <w:tcW w:w="102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0,000198</w:t>
            </w:r>
          </w:p>
        </w:tc>
      </w:tr>
      <w:tr w:rsidR="00917083">
        <w:tc>
          <w:tcPr>
            <w:tcW w:w="3969" w:type="dxa"/>
            <w:vAlign w:val="center"/>
          </w:tcPr>
          <w:p w:rsidR="00917083" w:rsidRDefault="00BB57DA">
            <w:pPr>
              <w:pStyle w:val="ConsPlusNormal0"/>
            </w:pPr>
            <w:r>
              <w:t>2.3. трансплантация почки</w:t>
            </w:r>
          </w:p>
        </w:tc>
        <w:tc>
          <w:tcPr>
            <w:tcW w:w="177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2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0,000007</w:t>
            </w:r>
          </w:p>
        </w:tc>
        <w:tc>
          <w:tcPr>
            <w:tcW w:w="102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0,000007</w:t>
            </w:r>
          </w:p>
        </w:tc>
        <w:tc>
          <w:tcPr>
            <w:tcW w:w="102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0,000007</w:t>
            </w:r>
          </w:p>
        </w:tc>
      </w:tr>
      <w:tr w:rsidR="00917083">
        <w:tc>
          <w:tcPr>
            <w:tcW w:w="3969" w:type="dxa"/>
            <w:vAlign w:val="center"/>
          </w:tcPr>
          <w:p w:rsidR="00917083" w:rsidRDefault="00BB57DA">
            <w:pPr>
              <w:pStyle w:val="ConsPlusNormal0"/>
            </w:pPr>
            <w:r>
              <w:t>3. Медицинская реабилитация</w:t>
            </w:r>
          </w:p>
        </w:tc>
        <w:tc>
          <w:tcPr>
            <w:tcW w:w="177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3969" w:type="dxa"/>
            <w:vAlign w:val="center"/>
          </w:tcPr>
          <w:p w:rsidR="00917083" w:rsidRDefault="00BB57DA">
            <w:pPr>
              <w:pStyle w:val="ConsPlusNormal0"/>
            </w:pPr>
            <w:r>
              <w:t>3.1.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77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2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0,000128</w:t>
            </w:r>
          </w:p>
        </w:tc>
        <w:tc>
          <w:tcPr>
            <w:tcW w:w="102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0,000133</w:t>
            </w:r>
          </w:p>
        </w:tc>
        <w:tc>
          <w:tcPr>
            <w:tcW w:w="102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0,000138</w:t>
            </w:r>
          </w:p>
        </w:tc>
      </w:tr>
      <w:tr w:rsidR="00917083">
        <w:tc>
          <w:tcPr>
            <w:tcW w:w="3969" w:type="dxa"/>
            <w:vAlign w:val="center"/>
          </w:tcPr>
          <w:p w:rsidR="00917083" w:rsidRDefault="00BB57DA">
            <w:pPr>
              <w:pStyle w:val="ConsPlusNormal0"/>
            </w:pPr>
            <w:r>
              <w:t>3.2.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77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2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0,001398</w:t>
            </w:r>
          </w:p>
        </w:tc>
        <w:tc>
          <w:tcPr>
            <w:tcW w:w="102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0,001454</w:t>
            </w:r>
          </w:p>
        </w:tc>
        <w:tc>
          <w:tcPr>
            <w:tcW w:w="102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0,001513</w:t>
            </w:r>
          </w:p>
        </w:tc>
      </w:tr>
    </w:tbl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jc w:val="both"/>
      </w:pPr>
    </w:p>
    <w:p w:rsidR="00917083" w:rsidRDefault="00BB57DA">
      <w:pPr>
        <w:pStyle w:val="ConsPlusNormal0"/>
        <w:jc w:val="right"/>
        <w:outlineLvl w:val="1"/>
      </w:pPr>
      <w:bookmarkStart w:id="36" w:name="P8740"/>
      <w:bookmarkEnd w:id="36"/>
      <w:r>
        <w:t>Приложение N 18</w:t>
      </w:r>
    </w:p>
    <w:p w:rsidR="00917083" w:rsidRDefault="00BB57DA">
      <w:pPr>
        <w:pStyle w:val="ConsPlusNormal0"/>
        <w:jc w:val="right"/>
      </w:pPr>
      <w:r>
        <w:t>к Территориальной программе</w:t>
      </w:r>
    </w:p>
    <w:p w:rsidR="00917083" w:rsidRDefault="00917083">
      <w:pPr>
        <w:pStyle w:val="ConsPlusNormal0"/>
        <w:jc w:val="both"/>
      </w:pPr>
    </w:p>
    <w:p w:rsidR="00917083" w:rsidRDefault="00BB57DA">
      <w:pPr>
        <w:pStyle w:val="ConsPlusTitle0"/>
        <w:ind w:firstLine="540"/>
        <w:jc w:val="both"/>
        <w:outlineLvl w:val="2"/>
      </w:pPr>
      <w:r>
        <w:t>1.1. Стоимость территориальной программы государственных гарантий бесплатного оказания гражданам медицинской помощи по источникам финансового обеспечения на 2026 год и на плановый период 2027 и 2028 годов.</w:t>
      </w:r>
    </w:p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sectPr w:rsidR="00917083">
          <w:headerReference w:type="default" r:id="rId112"/>
          <w:footerReference w:type="default" r:id="rId113"/>
          <w:headerReference w:type="first" r:id="rId114"/>
          <w:footerReference w:type="first" r:id="rId11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2"/>
        <w:gridCol w:w="873"/>
        <w:gridCol w:w="1482"/>
        <w:gridCol w:w="1820"/>
        <w:gridCol w:w="1482"/>
        <w:gridCol w:w="1161"/>
        <w:gridCol w:w="1482"/>
        <w:gridCol w:w="1820"/>
        <w:gridCol w:w="1482"/>
        <w:gridCol w:w="1820"/>
      </w:tblGrid>
      <w:tr w:rsidR="00917083">
        <w:tc>
          <w:tcPr>
            <w:tcW w:w="2438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Источники финансового обеспечения территориальной программы государственных гарантий бесплатного оказания гражданам медицинской помощи (да</w:t>
            </w:r>
            <w:r>
              <w:t>лее - территориальная программа государственных гарантий)</w:t>
            </w:r>
          </w:p>
        </w:tc>
        <w:tc>
          <w:tcPr>
            <w:tcW w:w="81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N строки</w:t>
            </w:r>
          </w:p>
        </w:tc>
        <w:tc>
          <w:tcPr>
            <w:tcW w:w="5551" w:type="dxa"/>
            <w:gridSpan w:val="4"/>
          </w:tcPr>
          <w:p w:rsidR="00917083" w:rsidRDefault="00BB57D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166" w:type="dxa"/>
            <w:gridSpan w:val="4"/>
          </w:tcPr>
          <w:p w:rsidR="00917083" w:rsidRDefault="00BB57DA">
            <w:pPr>
              <w:pStyle w:val="ConsPlusNormal0"/>
              <w:jc w:val="center"/>
            </w:pPr>
            <w:r>
              <w:t>плановый период</w:t>
            </w:r>
          </w:p>
        </w:tc>
      </w:tr>
      <w:tr w:rsidR="00917083">
        <w:tc>
          <w:tcPr>
            <w:tcW w:w="0" w:type="auto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0" w:type="auto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083" w:type="dxa"/>
            <w:gridSpan w:val="2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Утвержденная стоимость территориальной программы государственных гарантий</w:t>
            </w:r>
          </w:p>
        </w:tc>
        <w:tc>
          <w:tcPr>
            <w:tcW w:w="2468" w:type="dxa"/>
            <w:gridSpan w:val="2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 xml:space="preserve">Утвержденные законом о бюджете субъекта Российской Федерации </w:t>
            </w:r>
            <w:hyperlink w:anchor="P8895" w:tooltip="&lt;3&gt; Закон Тюменской области от 02.12.2025 N 88 &quot;Об областном бюджете на 2026 год и на плановый период 2027 и 2028 годов&quot;">
              <w:r>
                <w:rPr>
                  <w:color w:val="0000FF"/>
                </w:rPr>
                <w:t>&lt;3&gt;</w:t>
              </w:r>
            </w:hyperlink>
            <w:r>
              <w:t xml:space="preserve"> расходы на финансовое обеспечение т</w:t>
            </w:r>
            <w:r>
              <w:t>ерриториальной программы государственных гарантий</w:t>
            </w:r>
          </w:p>
        </w:tc>
        <w:tc>
          <w:tcPr>
            <w:tcW w:w="3083" w:type="dxa"/>
            <w:gridSpan w:val="2"/>
          </w:tcPr>
          <w:p w:rsidR="00917083" w:rsidRDefault="00BB57DA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3083" w:type="dxa"/>
            <w:gridSpan w:val="2"/>
          </w:tcPr>
          <w:p w:rsidR="00917083" w:rsidRDefault="00BB57DA">
            <w:pPr>
              <w:pStyle w:val="ConsPlusNormal0"/>
              <w:jc w:val="center"/>
            </w:pPr>
            <w:r>
              <w:t>2028 год</w:t>
            </w:r>
          </w:p>
        </w:tc>
      </w:tr>
      <w:tr w:rsidR="00917083">
        <w:tc>
          <w:tcPr>
            <w:tcW w:w="0" w:type="auto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0" w:type="auto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3083" w:type="dxa"/>
            <w:gridSpan w:val="2"/>
          </w:tcPr>
          <w:p w:rsidR="00917083" w:rsidRDefault="00BB57DA">
            <w:pPr>
              <w:pStyle w:val="ConsPlusNormal0"/>
              <w:jc w:val="center"/>
            </w:pPr>
            <w:r>
              <w:t>стоимость территориальной программы государственных гарантий</w:t>
            </w:r>
          </w:p>
        </w:tc>
        <w:tc>
          <w:tcPr>
            <w:tcW w:w="3083" w:type="dxa"/>
            <w:gridSpan w:val="2"/>
          </w:tcPr>
          <w:p w:rsidR="00917083" w:rsidRDefault="00BB57DA">
            <w:pPr>
              <w:pStyle w:val="ConsPlusNormal0"/>
              <w:jc w:val="center"/>
            </w:pPr>
            <w:r>
              <w:t>стоимость территориальной программы государственных гарантий</w:t>
            </w:r>
          </w:p>
        </w:tc>
      </w:tr>
      <w:tr w:rsidR="00917083">
        <w:tc>
          <w:tcPr>
            <w:tcW w:w="0" w:type="auto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0" w:type="auto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699" w:type="dxa"/>
          </w:tcPr>
          <w:p w:rsidR="00917083" w:rsidRDefault="00BB57DA">
            <w:pPr>
              <w:pStyle w:val="ConsPlusNormal0"/>
              <w:jc w:val="center"/>
            </w:pPr>
            <w:r>
              <w:t>на 1 жителя (1 застрахованное лицо) в год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на 1 жителя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699" w:type="dxa"/>
          </w:tcPr>
          <w:p w:rsidR="00917083" w:rsidRDefault="00BB57DA">
            <w:pPr>
              <w:pStyle w:val="ConsPlusNormal0"/>
              <w:jc w:val="center"/>
            </w:pPr>
            <w:r>
              <w:t>на 1 жителя (1 застрахованное лицо) в год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699" w:type="dxa"/>
          </w:tcPr>
          <w:p w:rsidR="00917083" w:rsidRDefault="00BB57DA">
            <w:pPr>
              <w:pStyle w:val="ConsPlusNormal0"/>
              <w:jc w:val="center"/>
            </w:pPr>
            <w:r>
              <w:t>на 1 жителя (1 застрахованное лицо) в год</w:t>
            </w:r>
          </w:p>
        </w:tc>
      </w:tr>
      <w:tr w:rsidR="00917083">
        <w:tc>
          <w:tcPr>
            <w:tcW w:w="0" w:type="auto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0" w:type="auto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тысячи рублей</w:t>
            </w:r>
          </w:p>
        </w:tc>
        <w:tc>
          <w:tcPr>
            <w:tcW w:w="1699" w:type="dxa"/>
          </w:tcPr>
          <w:p w:rsidR="00917083" w:rsidRDefault="00BB57DA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тысячи рублей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тысячи рублей</w:t>
            </w:r>
          </w:p>
        </w:tc>
        <w:tc>
          <w:tcPr>
            <w:tcW w:w="1699" w:type="dxa"/>
          </w:tcPr>
          <w:p w:rsidR="00917083" w:rsidRDefault="00BB57DA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тысячи рублей</w:t>
            </w:r>
          </w:p>
        </w:tc>
        <w:tc>
          <w:tcPr>
            <w:tcW w:w="1699" w:type="dxa"/>
          </w:tcPr>
          <w:p w:rsidR="00917083" w:rsidRDefault="00BB57DA">
            <w:pPr>
              <w:pStyle w:val="ConsPlusNormal0"/>
              <w:jc w:val="center"/>
            </w:pPr>
            <w:r>
              <w:t>рубли</w:t>
            </w:r>
          </w:p>
        </w:tc>
      </w:tr>
      <w:tr w:rsidR="00917083">
        <w:tc>
          <w:tcPr>
            <w:tcW w:w="2438" w:type="dxa"/>
          </w:tcPr>
          <w:p w:rsidR="00917083" w:rsidRDefault="00BB57D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99" w:type="dxa"/>
          </w:tcPr>
          <w:p w:rsidR="00917083" w:rsidRDefault="00BB57D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699" w:type="dxa"/>
          </w:tcPr>
          <w:p w:rsidR="00917083" w:rsidRDefault="00BB57D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699" w:type="dxa"/>
          </w:tcPr>
          <w:p w:rsidR="00917083" w:rsidRDefault="00BB57DA">
            <w:pPr>
              <w:pStyle w:val="ConsPlusNormal0"/>
              <w:jc w:val="center"/>
            </w:pPr>
            <w:r>
              <w:t>10</w:t>
            </w:r>
          </w:p>
        </w:tc>
      </w:tr>
      <w:tr w:rsidR="00917083">
        <w:tc>
          <w:tcPr>
            <w:tcW w:w="2438" w:type="dxa"/>
          </w:tcPr>
          <w:p w:rsidR="00917083" w:rsidRDefault="00BB57DA">
            <w:pPr>
              <w:pStyle w:val="ConsPlusNormal0"/>
            </w:pPr>
            <w:r>
              <w:t>Стоимость территориальной программы государственных гарантий всего (сумма строк 02 + 03), в том числе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71 367 815,3</w:t>
            </w:r>
          </w:p>
        </w:tc>
        <w:tc>
          <w:tcPr>
            <w:tcW w:w="1699" w:type="dxa"/>
          </w:tcPr>
          <w:p w:rsidR="00917083" w:rsidRDefault="00BB57DA">
            <w:pPr>
              <w:pStyle w:val="ConsPlusNormal0"/>
              <w:jc w:val="center"/>
            </w:pPr>
            <w:r>
              <w:t>43 034,49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29 012 933,5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17 742,57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74 777 070,6</w:t>
            </w:r>
          </w:p>
        </w:tc>
        <w:tc>
          <w:tcPr>
            <w:tcW w:w="1699" w:type="dxa"/>
          </w:tcPr>
          <w:p w:rsidR="00917083" w:rsidRDefault="00BB57DA">
            <w:pPr>
              <w:pStyle w:val="ConsPlusNormal0"/>
              <w:jc w:val="center"/>
            </w:pPr>
            <w:r>
              <w:t>45 068,00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79 287 614,4</w:t>
            </w:r>
          </w:p>
        </w:tc>
        <w:tc>
          <w:tcPr>
            <w:tcW w:w="1699" w:type="dxa"/>
          </w:tcPr>
          <w:p w:rsidR="00917083" w:rsidRDefault="00BB57DA">
            <w:pPr>
              <w:pStyle w:val="ConsPlusNormal0"/>
              <w:jc w:val="center"/>
            </w:pPr>
            <w:r>
              <w:t>47 779,56</w:t>
            </w:r>
          </w:p>
        </w:tc>
      </w:tr>
      <w:tr w:rsidR="00917083">
        <w:tc>
          <w:tcPr>
            <w:tcW w:w="2438" w:type="dxa"/>
          </w:tcPr>
          <w:p w:rsidR="00917083" w:rsidRDefault="00BB57DA">
            <w:pPr>
              <w:pStyle w:val="ConsPlusNormal0"/>
            </w:pPr>
            <w:r>
              <w:t xml:space="preserve">I. Средства бюджета Тюменской области </w:t>
            </w:r>
            <w:hyperlink w:anchor="P8893" w:tooltip="&lt;1&gt;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, целевые программы, государственные программы, а также межбюджетных трансфертов (стро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27 341 091,3</w:t>
            </w:r>
          </w:p>
        </w:tc>
        <w:tc>
          <w:tcPr>
            <w:tcW w:w="1699" w:type="dxa"/>
          </w:tcPr>
          <w:p w:rsidR="00917083" w:rsidRDefault="00BB57DA">
            <w:pPr>
              <w:pStyle w:val="ConsPlusNormal0"/>
              <w:jc w:val="center"/>
            </w:pPr>
            <w:r>
              <w:t>16 720,17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27 341 091,3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16 720,17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27 040 401,7</w:t>
            </w:r>
          </w:p>
        </w:tc>
        <w:tc>
          <w:tcPr>
            <w:tcW w:w="1699" w:type="dxa"/>
          </w:tcPr>
          <w:p w:rsidR="00917083" w:rsidRDefault="00BB57DA">
            <w:pPr>
              <w:pStyle w:val="ConsPlusNormal0"/>
              <w:jc w:val="center"/>
            </w:pPr>
            <w:r>
              <w:t>16 536,29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28 170 384,3</w:t>
            </w:r>
          </w:p>
        </w:tc>
        <w:tc>
          <w:tcPr>
            <w:tcW w:w="1699" w:type="dxa"/>
          </w:tcPr>
          <w:p w:rsidR="00917083" w:rsidRDefault="00BB57DA">
            <w:pPr>
              <w:pStyle w:val="ConsPlusNormal0"/>
              <w:jc w:val="center"/>
            </w:pPr>
            <w:r>
              <w:t>17 227,32</w:t>
            </w:r>
          </w:p>
        </w:tc>
      </w:tr>
      <w:tr w:rsidR="00917083">
        <w:tc>
          <w:tcPr>
            <w:tcW w:w="2438" w:type="dxa"/>
          </w:tcPr>
          <w:p w:rsidR="00917083" w:rsidRDefault="00BB57DA">
            <w:pPr>
              <w:pStyle w:val="ConsPlusNormal0"/>
            </w:pPr>
            <w:r>
              <w:t xml:space="preserve">II. Стоимость территориальной программы обязательного медицинского страхования (далее - ОМС) всего </w:t>
            </w:r>
            <w:hyperlink w:anchor="P8894" w:tooltip="&lt;2&gt; без учета расходов на обеспечение выполнения территориальными фондами ОМС своих функций, предусмотренных законом о бюджете Территориального фонда ОМС по разделу 01 &quot;Общегосударственные вопросы&quot;, расходов на мероприятия по ликвидации кадрового дефицита в ме">
              <w:r>
                <w:rPr>
                  <w:color w:val="0000FF"/>
                </w:rPr>
                <w:t>&lt;2&gt;</w:t>
              </w:r>
            </w:hyperlink>
            <w:r>
              <w:t xml:space="preserve"> (сумма строк 04 + 08)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44 026 724,0</w:t>
            </w:r>
          </w:p>
        </w:tc>
        <w:tc>
          <w:tcPr>
            <w:tcW w:w="1699" w:type="dxa"/>
          </w:tcPr>
          <w:p w:rsidR="00917083" w:rsidRDefault="00BB57DA">
            <w:pPr>
              <w:pStyle w:val="ConsPlusNormal0"/>
              <w:jc w:val="center"/>
            </w:pPr>
            <w:r>
              <w:t>26 314,32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1 671 842,2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1 022,40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47 736 668,9</w:t>
            </w:r>
          </w:p>
        </w:tc>
        <w:tc>
          <w:tcPr>
            <w:tcW w:w="1699" w:type="dxa"/>
          </w:tcPr>
          <w:p w:rsidR="00917083" w:rsidRDefault="00BB57DA">
            <w:pPr>
              <w:pStyle w:val="ConsPlusNormal0"/>
              <w:jc w:val="center"/>
            </w:pPr>
            <w:r>
              <w:t>28 531,71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51 117 230,1</w:t>
            </w:r>
          </w:p>
        </w:tc>
        <w:tc>
          <w:tcPr>
            <w:tcW w:w="1699" w:type="dxa"/>
          </w:tcPr>
          <w:p w:rsidR="00917083" w:rsidRDefault="00BB57DA">
            <w:pPr>
              <w:pStyle w:val="ConsPlusNormal0"/>
              <w:jc w:val="center"/>
            </w:pPr>
            <w:r>
              <w:t>30 552,24</w:t>
            </w:r>
          </w:p>
        </w:tc>
      </w:tr>
      <w:tr w:rsidR="00917083">
        <w:tc>
          <w:tcPr>
            <w:tcW w:w="2438" w:type="dxa"/>
          </w:tcPr>
          <w:p w:rsidR="00917083" w:rsidRDefault="00BB57DA">
            <w:pPr>
              <w:pStyle w:val="ConsPlusNormal0"/>
            </w:pPr>
            <w:r>
              <w:t xml:space="preserve">1. Стоимость территориальной программы ОМС за счет средств обязательного медицинского </w:t>
            </w:r>
            <w:r>
              <w:lastRenderedPageBreak/>
              <w:t xml:space="preserve">страхования в рамках базовой программы </w:t>
            </w:r>
            <w:hyperlink w:anchor="P8894" w:tooltip="&lt;2&gt; без учета расходов на обеспечение выполнения территориальными фондами ОМС своих функций, предусмотренных законом о бюджете Территориального фонда ОМС по разделу 01 &quot;Общегосударственные вопросы&quot;, расходов на мероприятия по ликвидации кадрового дефицита в ме">
              <w:r>
                <w:rPr>
                  <w:color w:val="0000FF"/>
                </w:rPr>
                <w:t>&lt;2&gt;</w:t>
              </w:r>
            </w:hyperlink>
            <w:r>
              <w:t xml:space="preserve"> (сумма строк 05 + 06+07), в том числе: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4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42 363 168,4</w:t>
            </w:r>
          </w:p>
        </w:tc>
        <w:tc>
          <w:tcPr>
            <w:tcW w:w="1699" w:type="dxa"/>
          </w:tcPr>
          <w:p w:rsidR="00917083" w:rsidRDefault="00BB57DA">
            <w:pPr>
              <w:pStyle w:val="ConsPlusNormal0"/>
              <w:jc w:val="center"/>
            </w:pPr>
            <w:r>
              <w:t>25 320,03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45 773 602,9</w:t>
            </w:r>
          </w:p>
        </w:tc>
        <w:tc>
          <w:tcPr>
            <w:tcW w:w="1699" w:type="dxa"/>
          </w:tcPr>
          <w:p w:rsidR="00917083" w:rsidRDefault="00BB57DA">
            <w:pPr>
              <w:pStyle w:val="ConsPlusNormal0"/>
              <w:jc w:val="center"/>
            </w:pPr>
            <w:r>
              <w:t>2</w:t>
            </w:r>
            <w:r>
              <w:t>7 358,41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49 160 488,7</w:t>
            </w:r>
          </w:p>
        </w:tc>
        <w:tc>
          <w:tcPr>
            <w:tcW w:w="1699" w:type="dxa"/>
          </w:tcPr>
          <w:p w:rsidR="00917083" w:rsidRDefault="00BB57DA">
            <w:pPr>
              <w:pStyle w:val="ConsPlusNormal0"/>
              <w:jc w:val="center"/>
            </w:pPr>
            <w:r>
              <w:t>29 382,72</w:t>
            </w:r>
          </w:p>
        </w:tc>
      </w:tr>
      <w:tr w:rsidR="00917083">
        <w:tc>
          <w:tcPr>
            <w:tcW w:w="2438" w:type="dxa"/>
          </w:tcPr>
          <w:p w:rsidR="00917083" w:rsidRDefault="00BB57DA">
            <w:pPr>
              <w:pStyle w:val="ConsPlusNormal0"/>
            </w:pPr>
            <w:r>
              <w:t xml:space="preserve">1.1. субвенции из бюджета ФОМС </w:t>
            </w:r>
            <w:hyperlink w:anchor="P8894" w:tooltip="&lt;2&gt; без учета расходов на обеспечение выполнения территориальными фондами ОМС своих функций, предусмотренных законом о бюджете Территориального фонда ОМС по разделу 01 &quot;Общегосударственные вопросы&quot;, расходов на мероприятия по ликвидации кадрового дефицита в ме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42 347 730,0</w:t>
            </w:r>
          </w:p>
        </w:tc>
        <w:tc>
          <w:tcPr>
            <w:tcW w:w="1699" w:type="dxa"/>
          </w:tcPr>
          <w:p w:rsidR="00917083" w:rsidRDefault="00BB57DA">
            <w:pPr>
              <w:pStyle w:val="ConsPlusNormal0"/>
              <w:jc w:val="center"/>
            </w:pPr>
            <w:r>
              <w:t>25 310,80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45 758 164,5</w:t>
            </w:r>
          </w:p>
        </w:tc>
        <w:tc>
          <w:tcPr>
            <w:tcW w:w="1699" w:type="dxa"/>
          </w:tcPr>
          <w:p w:rsidR="00917083" w:rsidRDefault="00BB57DA">
            <w:pPr>
              <w:pStyle w:val="ConsPlusNormal0"/>
              <w:jc w:val="center"/>
            </w:pPr>
            <w:r>
              <w:t>27 349,18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49 145 050,3</w:t>
            </w:r>
          </w:p>
        </w:tc>
        <w:tc>
          <w:tcPr>
            <w:tcW w:w="1699" w:type="dxa"/>
          </w:tcPr>
          <w:p w:rsidR="00917083" w:rsidRDefault="00BB57DA">
            <w:pPr>
              <w:pStyle w:val="ConsPlusNormal0"/>
              <w:jc w:val="center"/>
            </w:pPr>
            <w:r>
              <w:t>29 373,49</w:t>
            </w:r>
          </w:p>
        </w:tc>
      </w:tr>
      <w:tr w:rsidR="00917083">
        <w:tc>
          <w:tcPr>
            <w:tcW w:w="2438" w:type="dxa"/>
          </w:tcPr>
          <w:p w:rsidR="00917083" w:rsidRDefault="00BB57DA">
            <w:pPr>
              <w:pStyle w:val="ConsPlusNormal0"/>
            </w:pPr>
            <w:r>
              <w:t>1.2. межбюджетные трансферты бюджета Тюменской области на финансовое обеспечение территориальной программы ОМС в случае установления дополнительного объема страхового обеспечения по страховым случаям, установленным базовой программой ОМС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99" w:type="dxa"/>
          </w:tcPr>
          <w:p w:rsidR="00917083" w:rsidRDefault="00BB57DA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0,0</w:t>
            </w:r>
            <w:r>
              <w:t>0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99" w:type="dxa"/>
          </w:tcPr>
          <w:p w:rsidR="00917083" w:rsidRDefault="00BB57DA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99" w:type="dxa"/>
          </w:tcPr>
          <w:p w:rsidR="00917083" w:rsidRDefault="00BB57DA">
            <w:pPr>
              <w:pStyle w:val="ConsPlusNormal0"/>
              <w:jc w:val="center"/>
            </w:pPr>
            <w:r>
              <w:t>0,00</w:t>
            </w:r>
          </w:p>
        </w:tc>
      </w:tr>
      <w:tr w:rsidR="00917083">
        <w:tc>
          <w:tcPr>
            <w:tcW w:w="2438" w:type="dxa"/>
          </w:tcPr>
          <w:p w:rsidR="00917083" w:rsidRDefault="00BB57DA">
            <w:pPr>
              <w:pStyle w:val="ConsPlusNormal0"/>
            </w:pPr>
            <w:r>
              <w:t>1.3. прочие поступления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15 438,4</w:t>
            </w:r>
          </w:p>
        </w:tc>
        <w:tc>
          <w:tcPr>
            <w:tcW w:w="1699" w:type="dxa"/>
          </w:tcPr>
          <w:p w:rsidR="00917083" w:rsidRDefault="00BB57DA">
            <w:pPr>
              <w:pStyle w:val="ConsPlusNormal0"/>
              <w:jc w:val="center"/>
            </w:pPr>
            <w:r>
              <w:t>9,22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15 438,4</w:t>
            </w:r>
          </w:p>
        </w:tc>
        <w:tc>
          <w:tcPr>
            <w:tcW w:w="1699" w:type="dxa"/>
          </w:tcPr>
          <w:p w:rsidR="00917083" w:rsidRDefault="00BB57DA">
            <w:pPr>
              <w:pStyle w:val="ConsPlusNormal0"/>
              <w:jc w:val="center"/>
            </w:pPr>
            <w:r>
              <w:t>9,22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15 438,4</w:t>
            </w:r>
          </w:p>
        </w:tc>
        <w:tc>
          <w:tcPr>
            <w:tcW w:w="1699" w:type="dxa"/>
          </w:tcPr>
          <w:p w:rsidR="00917083" w:rsidRDefault="00BB57DA">
            <w:pPr>
              <w:pStyle w:val="ConsPlusNormal0"/>
              <w:jc w:val="center"/>
            </w:pPr>
            <w:r>
              <w:t>9,22</w:t>
            </w:r>
          </w:p>
        </w:tc>
      </w:tr>
      <w:tr w:rsidR="00917083">
        <w:tc>
          <w:tcPr>
            <w:tcW w:w="2438" w:type="dxa"/>
          </w:tcPr>
          <w:p w:rsidR="00917083" w:rsidRDefault="00BB57DA">
            <w:pPr>
              <w:pStyle w:val="ConsPlusNormal0"/>
            </w:pPr>
            <w:r>
              <w:t>2. Межбюджетные трансферты бюджета Тюменской области на финансовое обеспечение дополнительных видов и условий оказания медицинской помощи, предоставляемых в дополнение к установленным базовой программой ОМС, из них: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1 663 483,0</w:t>
            </w:r>
          </w:p>
        </w:tc>
        <w:tc>
          <w:tcPr>
            <w:tcW w:w="1699" w:type="dxa"/>
          </w:tcPr>
          <w:p w:rsidR="00917083" w:rsidRDefault="00BB57DA">
            <w:pPr>
              <w:pStyle w:val="ConsPlusNormal0"/>
              <w:jc w:val="center"/>
            </w:pPr>
            <w:r>
              <w:t>994,25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1 671 842,2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1 022,4</w:t>
            </w:r>
            <w:r>
              <w:t>0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1 962 993,4</w:t>
            </w:r>
          </w:p>
        </w:tc>
        <w:tc>
          <w:tcPr>
            <w:tcW w:w="1699" w:type="dxa"/>
          </w:tcPr>
          <w:p w:rsidR="00917083" w:rsidRDefault="00BB57DA">
            <w:pPr>
              <w:pStyle w:val="ConsPlusNormal0"/>
              <w:jc w:val="center"/>
            </w:pPr>
            <w:r>
              <w:t>1 173,26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1 956 668,8</w:t>
            </w:r>
          </w:p>
        </w:tc>
        <w:tc>
          <w:tcPr>
            <w:tcW w:w="1699" w:type="dxa"/>
          </w:tcPr>
          <w:p w:rsidR="00917083" w:rsidRDefault="00BB57DA">
            <w:pPr>
              <w:pStyle w:val="ConsPlusNormal0"/>
              <w:jc w:val="center"/>
            </w:pPr>
            <w:r>
              <w:t>1 169,48</w:t>
            </w:r>
          </w:p>
        </w:tc>
      </w:tr>
      <w:tr w:rsidR="00917083">
        <w:tc>
          <w:tcPr>
            <w:tcW w:w="2438" w:type="dxa"/>
          </w:tcPr>
          <w:p w:rsidR="00917083" w:rsidRDefault="00BB57DA">
            <w:pPr>
              <w:pStyle w:val="ConsPlusNormal0"/>
            </w:pPr>
            <w:r>
              <w:t xml:space="preserve">2.1 межбюджетные трансферты, передаваемые из бюджета Тюменской области в бюджет Территориального фонда ОМС на финансовое обеспечение </w:t>
            </w:r>
            <w:r>
              <w:lastRenderedPageBreak/>
              <w:t>дополнительных видов и условий оказания медицинской помощи, предоставляемых в дополнение к установленным базовой программой</w:t>
            </w:r>
            <w:r>
              <w:t xml:space="preserve"> ОМС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9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1 663 483,0</w:t>
            </w:r>
          </w:p>
        </w:tc>
        <w:tc>
          <w:tcPr>
            <w:tcW w:w="1699" w:type="dxa"/>
          </w:tcPr>
          <w:p w:rsidR="00917083" w:rsidRDefault="00BB57DA">
            <w:pPr>
              <w:pStyle w:val="ConsPlusNormal0"/>
              <w:jc w:val="center"/>
            </w:pPr>
            <w:r>
              <w:t>994,25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1 671 842,2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1 022,40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1 962 993,4</w:t>
            </w:r>
          </w:p>
        </w:tc>
        <w:tc>
          <w:tcPr>
            <w:tcW w:w="1699" w:type="dxa"/>
          </w:tcPr>
          <w:p w:rsidR="00917083" w:rsidRDefault="00BB57DA">
            <w:pPr>
              <w:pStyle w:val="ConsPlusNormal0"/>
              <w:jc w:val="center"/>
            </w:pPr>
            <w:r>
              <w:t>1 173,26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1 956 668,8</w:t>
            </w:r>
          </w:p>
        </w:tc>
        <w:tc>
          <w:tcPr>
            <w:tcW w:w="1699" w:type="dxa"/>
          </w:tcPr>
          <w:p w:rsidR="00917083" w:rsidRDefault="00BB57DA">
            <w:pPr>
              <w:pStyle w:val="ConsPlusNormal0"/>
              <w:jc w:val="center"/>
            </w:pPr>
            <w:r>
              <w:t>1 169,48</w:t>
            </w:r>
          </w:p>
        </w:tc>
      </w:tr>
      <w:tr w:rsidR="00917083">
        <w:tc>
          <w:tcPr>
            <w:tcW w:w="2438" w:type="dxa"/>
          </w:tcPr>
          <w:p w:rsidR="00917083" w:rsidRDefault="00BB57DA">
            <w:pPr>
              <w:pStyle w:val="ConsPlusNormal0"/>
            </w:pPr>
            <w:r>
              <w:t>2.2. межбюджетные трансферты, передаваемые из бюджета Тюменской области в бюджет Территориального фонда ОМС на финансовое обеспечение расходов, не включенных в структуру тарифов на оплату медицинской помощи в рамках базовой программы ОМС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99" w:type="dxa"/>
          </w:tcPr>
          <w:p w:rsidR="00917083" w:rsidRDefault="00BB57DA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0,</w:t>
            </w:r>
            <w:r>
              <w:t>0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99" w:type="dxa"/>
          </w:tcPr>
          <w:p w:rsidR="00917083" w:rsidRDefault="00BB57DA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99" w:type="dxa"/>
          </w:tcPr>
          <w:p w:rsidR="00917083" w:rsidRDefault="00BB57DA">
            <w:pPr>
              <w:pStyle w:val="ConsPlusNormal0"/>
              <w:jc w:val="center"/>
            </w:pPr>
            <w:r>
              <w:t>0,00</w:t>
            </w:r>
          </w:p>
        </w:tc>
      </w:tr>
      <w:tr w:rsidR="00917083">
        <w:tc>
          <w:tcPr>
            <w:tcW w:w="2438" w:type="dxa"/>
          </w:tcPr>
          <w:p w:rsidR="00917083" w:rsidRDefault="00BB57DA">
            <w:pPr>
              <w:pStyle w:val="ConsPlusNormal0"/>
            </w:pPr>
            <w:r>
              <w:t>3. прочие поступления на финансовое обеспечение дополнительных видов и условий оказания медицинской помощи, в дополнение к установленным базовой программой ОМС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72,6</w:t>
            </w:r>
          </w:p>
        </w:tc>
        <w:tc>
          <w:tcPr>
            <w:tcW w:w="1699" w:type="dxa"/>
          </w:tcPr>
          <w:p w:rsidR="00917083" w:rsidRDefault="00BB57DA">
            <w:pPr>
              <w:pStyle w:val="ConsPlusNormal0"/>
              <w:jc w:val="center"/>
            </w:pPr>
            <w:r>
              <w:t>0,04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72,6</w:t>
            </w:r>
          </w:p>
        </w:tc>
        <w:tc>
          <w:tcPr>
            <w:tcW w:w="1699" w:type="dxa"/>
          </w:tcPr>
          <w:p w:rsidR="00917083" w:rsidRDefault="00BB57DA">
            <w:pPr>
              <w:pStyle w:val="ConsPlusNormal0"/>
              <w:jc w:val="center"/>
            </w:pPr>
            <w:r>
              <w:t>0,04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72,6</w:t>
            </w:r>
          </w:p>
        </w:tc>
        <w:tc>
          <w:tcPr>
            <w:tcW w:w="1699" w:type="dxa"/>
          </w:tcPr>
          <w:p w:rsidR="00917083" w:rsidRDefault="00BB57DA">
            <w:pPr>
              <w:pStyle w:val="ConsPlusNormal0"/>
              <w:jc w:val="center"/>
            </w:pPr>
            <w:r>
              <w:t>0,04</w:t>
            </w:r>
          </w:p>
        </w:tc>
      </w:tr>
    </w:tbl>
    <w:p w:rsidR="00917083" w:rsidRDefault="00917083">
      <w:pPr>
        <w:pStyle w:val="ConsPlusNormal0"/>
        <w:sectPr w:rsidR="00917083">
          <w:headerReference w:type="default" r:id="rId116"/>
          <w:footerReference w:type="default" r:id="rId117"/>
          <w:headerReference w:type="first" r:id="rId118"/>
          <w:footerReference w:type="first" r:id="rId119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17083" w:rsidRDefault="00917083">
      <w:pPr>
        <w:pStyle w:val="ConsPlusNormal0"/>
        <w:jc w:val="both"/>
      </w:pPr>
    </w:p>
    <w:p w:rsidR="00917083" w:rsidRDefault="00BB57DA">
      <w:pPr>
        <w:pStyle w:val="ConsPlusNormal0"/>
        <w:ind w:firstLine="540"/>
        <w:jc w:val="both"/>
      </w:pPr>
      <w:r>
        <w:t>--------------------------------</w:t>
      </w:r>
    </w:p>
    <w:p w:rsidR="00917083" w:rsidRDefault="00BB57DA">
      <w:pPr>
        <w:pStyle w:val="ConsPlusNormal0"/>
        <w:spacing w:before="200"/>
        <w:ind w:firstLine="540"/>
        <w:jc w:val="both"/>
      </w:pPr>
      <w:bookmarkStart w:id="37" w:name="P8893"/>
      <w:bookmarkEnd w:id="37"/>
      <w:r>
        <w:t>&lt;1&gt;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препаратами, целевые программы, государственные программы, а</w:t>
      </w:r>
      <w:r>
        <w:t xml:space="preserve"> также межбюджетных трансфертов (строки 06 и 08).</w:t>
      </w:r>
    </w:p>
    <w:p w:rsidR="00917083" w:rsidRDefault="00BB57DA">
      <w:pPr>
        <w:pStyle w:val="ConsPlusNormal0"/>
        <w:spacing w:before="200"/>
        <w:ind w:firstLine="540"/>
        <w:jc w:val="both"/>
      </w:pPr>
      <w:bookmarkStart w:id="38" w:name="P8894"/>
      <w:bookmarkEnd w:id="38"/>
      <w:r>
        <w:t>&lt;2&gt; без учета расходов на обеспечение выполнения территориальными фондами ОМС своих функций, предусмотренных законом о бюджете Территориального фонда ОМС по разделу 01 "Общегосударственные вопросы", расходо</w:t>
      </w:r>
      <w:r>
        <w:t>в на мероприятия по ликвидации кадрового дефицита в медицинских организациях, оказывающих первичную медико-санитарную помощь, расходов на финансовое обеспечение медицинской помощи, оказываемой медицинскими организациями, подведомственными федеральным орган</w:t>
      </w:r>
      <w:r>
        <w:t>ам исполнительной власти в рамках базовой программы ОМС за счет средств бюджета Федерального фонда ОМС.</w:t>
      </w:r>
    </w:p>
    <w:p w:rsidR="00917083" w:rsidRDefault="00BB57DA">
      <w:pPr>
        <w:pStyle w:val="ConsPlusNormal0"/>
        <w:spacing w:before="200"/>
        <w:ind w:firstLine="540"/>
        <w:jc w:val="both"/>
      </w:pPr>
      <w:bookmarkStart w:id="39" w:name="P8895"/>
      <w:bookmarkEnd w:id="39"/>
      <w:r>
        <w:t xml:space="preserve">&lt;3&gt; </w:t>
      </w:r>
      <w:hyperlink r:id="rId120" w:tooltip="Закон Тюменской области от 02.12.2025 N 88 (ред. от 23.01.2026) &quot;Об областном бюджете на 2026 год и на плановый период 2027 и 2028 годов&quot; (принят Тюменской областной Думой 28.11.2025) {КонсультантПлюс}">
        <w:r>
          <w:rPr>
            <w:color w:val="0000FF"/>
          </w:rPr>
          <w:t>Закон</w:t>
        </w:r>
      </w:hyperlink>
      <w:r>
        <w:t xml:space="preserve"> Тюменской области от 02.12.2025 N 88 "Об областном бюджете на 2026 год и на плановый период 2027 и 2028 го</w:t>
      </w:r>
      <w:r>
        <w:t>дов"</w:t>
      </w:r>
    </w:p>
    <w:p w:rsidR="00917083" w:rsidRDefault="0091708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3"/>
        <w:gridCol w:w="1084"/>
        <w:gridCol w:w="1084"/>
        <w:gridCol w:w="1084"/>
      </w:tblGrid>
      <w:tr w:rsidR="00917083">
        <w:tc>
          <w:tcPr>
            <w:tcW w:w="5783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Справочные данные, использованные при расчете стоимости территориальной программы государственных гарантий за счет бюджетных ассигнований бюджета Тюменской области</w:t>
            </w:r>
          </w:p>
        </w:tc>
        <w:tc>
          <w:tcPr>
            <w:tcW w:w="108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8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8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2028 год</w:t>
            </w:r>
          </w:p>
        </w:tc>
      </w:tr>
      <w:tr w:rsidR="00917083">
        <w:tc>
          <w:tcPr>
            <w:tcW w:w="5783" w:type="dxa"/>
            <w:vAlign w:val="center"/>
          </w:tcPr>
          <w:p w:rsidR="00917083" w:rsidRDefault="00BB57DA">
            <w:pPr>
              <w:pStyle w:val="ConsPlusNormal0"/>
            </w:pPr>
            <w:r>
              <w:t>Численность населения субъекта Российской Федерации по данным Территориального органа Федеральной службы государственной статистики (человек)</w:t>
            </w:r>
          </w:p>
        </w:tc>
        <w:tc>
          <w:tcPr>
            <w:tcW w:w="108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1 635 216</w:t>
            </w:r>
          </w:p>
        </w:tc>
        <w:tc>
          <w:tcPr>
            <w:tcW w:w="108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1 635 216</w:t>
            </w:r>
          </w:p>
        </w:tc>
        <w:tc>
          <w:tcPr>
            <w:tcW w:w="108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1 635 216</w:t>
            </w:r>
          </w:p>
        </w:tc>
      </w:tr>
      <w:tr w:rsidR="00917083">
        <w:tc>
          <w:tcPr>
            <w:tcW w:w="5783" w:type="dxa"/>
            <w:vAlign w:val="center"/>
          </w:tcPr>
          <w:p w:rsidR="00917083" w:rsidRDefault="00BB57DA">
            <w:pPr>
              <w:pStyle w:val="ConsPlusNormal0"/>
            </w:pPr>
            <w:r>
              <w:t xml:space="preserve">Коэффициент дифференциации, рассчитанный в соответствии с </w:t>
            </w:r>
            <w:hyperlink r:id="rId121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      <w:r>
                <w:rPr>
                  <w:color w:val="0000FF"/>
                </w:rPr>
                <w:t>методикой</w:t>
              </w:r>
            </w:hyperlink>
            <w:r>
              <w:t>, утвержденной постановлением Правительства Российской Федерации от 5 мая 2012 г. N 462</w:t>
            </w:r>
          </w:p>
        </w:tc>
        <w:tc>
          <w:tcPr>
            <w:tcW w:w="108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1,112</w:t>
            </w:r>
          </w:p>
        </w:tc>
        <w:tc>
          <w:tcPr>
            <w:tcW w:w="108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1,112</w:t>
            </w:r>
          </w:p>
        </w:tc>
        <w:tc>
          <w:tcPr>
            <w:tcW w:w="108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1,112</w:t>
            </w:r>
          </w:p>
        </w:tc>
      </w:tr>
      <w:tr w:rsidR="00917083">
        <w:tc>
          <w:tcPr>
            <w:tcW w:w="5783" w:type="dxa"/>
            <w:vAlign w:val="center"/>
          </w:tcPr>
          <w:p w:rsidR="00917083" w:rsidRDefault="00BB57DA">
            <w:pPr>
              <w:pStyle w:val="ConsPlusNormal0"/>
            </w:pPr>
            <w:r>
              <w:t>Коэффициент доступности медицинской помощи, рассчитанный в соотв</w:t>
            </w:r>
            <w:r>
              <w:t xml:space="preserve">етствии с </w:t>
            </w:r>
            <w:hyperlink r:id="rId122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      <w:r>
                <w:rPr>
                  <w:color w:val="0000FF"/>
                </w:rPr>
                <w:t>методикой</w:t>
              </w:r>
            </w:hyperlink>
            <w:r>
              <w:t>, утвержденной постановлением Правительства Российской Федерации от 5 мая 2012 г. N 462</w:t>
            </w:r>
          </w:p>
        </w:tc>
        <w:tc>
          <w:tcPr>
            <w:tcW w:w="108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8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8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</w:t>
            </w:r>
          </w:p>
        </w:tc>
      </w:tr>
    </w:tbl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sectPr w:rsidR="00917083">
          <w:headerReference w:type="default" r:id="rId123"/>
          <w:footerReference w:type="default" r:id="rId124"/>
          <w:headerReference w:type="first" r:id="rId125"/>
          <w:footerReference w:type="first" r:id="rId126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340"/>
        <w:gridCol w:w="1084"/>
        <w:gridCol w:w="1699"/>
        <w:gridCol w:w="664"/>
        <w:gridCol w:w="859"/>
        <w:gridCol w:w="1084"/>
        <w:gridCol w:w="1699"/>
        <w:gridCol w:w="1084"/>
        <w:gridCol w:w="1699"/>
      </w:tblGrid>
      <w:tr w:rsidR="00917083">
        <w:tc>
          <w:tcPr>
            <w:tcW w:w="3685" w:type="dxa"/>
            <w:gridSpan w:val="2"/>
            <w:vMerge w:val="restart"/>
            <w:vAlign w:val="center"/>
          </w:tcPr>
          <w:p w:rsidR="00917083" w:rsidRDefault="00BB57DA">
            <w:pPr>
              <w:pStyle w:val="ConsPlusNormal0"/>
              <w:jc w:val="center"/>
            </w:pPr>
            <w:proofErr w:type="spellStart"/>
            <w:r>
              <w:lastRenderedPageBreak/>
              <w:t>Справочно</w:t>
            </w:r>
            <w:proofErr w:type="spellEnd"/>
          </w:p>
        </w:tc>
        <w:tc>
          <w:tcPr>
            <w:tcW w:w="4306" w:type="dxa"/>
            <w:gridSpan w:val="4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2783" w:type="dxa"/>
            <w:gridSpan w:val="2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2783" w:type="dxa"/>
            <w:gridSpan w:val="2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2028 год</w:t>
            </w:r>
          </w:p>
        </w:tc>
      </w:tr>
      <w:tr w:rsidR="00917083">
        <w:tc>
          <w:tcPr>
            <w:tcW w:w="3685" w:type="dxa"/>
            <w:gridSpan w:val="2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108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всего</w:t>
            </w:r>
          </w:p>
          <w:p w:rsidR="00917083" w:rsidRDefault="00BB57DA">
            <w:pPr>
              <w:pStyle w:val="ConsPlusNormal0"/>
              <w:jc w:val="center"/>
            </w:pPr>
            <w:r>
              <w:t>(тыс. руб.)</w:t>
            </w:r>
          </w:p>
        </w:tc>
        <w:tc>
          <w:tcPr>
            <w:tcW w:w="16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на одно застрахованное лицо в год (руб.)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всего</w:t>
            </w:r>
          </w:p>
          <w:p w:rsidR="00917083" w:rsidRDefault="00BB57DA">
            <w:pPr>
              <w:pStyle w:val="ConsPlusNormal0"/>
              <w:jc w:val="center"/>
            </w:pPr>
            <w:r>
              <w:t>(тыс. руб.)</w:t>
            </w:r>
          </w:p>
        </w:tc>
        <w:tc>
          <w:tcPr>
            <w:tcW w:w="85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на 1 жителя</w:t>
            </w:r>
          </w:p>
        </w:tc>
        <w:tc>
          <w:tcPr>
            <w:tcW w:w="108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всего</w:t>
            </w:r>
          </w:p>
          <w:p w:rsidR="00917083" w:rsidRDefault="00BB57DA">
            <w:pPr>
              <w:pStyle w:val="ConsPlusNormal0"/>
              <w:jc w:val="center"/>
            </w:pPr>
            <w:r>
              <w:t>(тыс. руб.)</w:t>
            </w:r>
          </w:p>
        </w:tc>
        <w:tc>
          <w:tcPr>
            <w:tcW w:w="16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на одно застрахованное лицо в год (руб.)</w:t>
            </w:r>
          </w:p>
        </w:tc>
        <w:tc>
          <w:tcPr>
            <w:tcW w:w="108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всего</w:t>
            </w:r>
          </w:p>
          <w:p w:rsidR="00917083" w:rsidRDefault="00BB57DA">
            <w:pPr>
              <w:pStyle w:val="ConsPlusNormal0"/>
              <w:jc w:val="center"/>
            </w:pPr>
            <w:r>
              <w:t>(тыс. руб.)</w:t>
            </w:r>
          </w:p>
        </w:tc>
        <w:tc>
          <w:tcPr>
            <w:tcW w:w="16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на одно застрахованное лицо в год (руб.)</w:t>
            </w:r>
          </w:p>
        </w:tc>
      </w:tr>
      <w:tr w:rsidR="00917083">
        <w:tc>
          <w:tcPr>
            <w:tcW w:w="3345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40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8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5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08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6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08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6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10</w:t>
            </w:r>
          </w:p>
        </w:tc>
      </w:tr>
      <w:tr w:rsidR="00917083">
        <w:tc>
          <w:tcPr>
            <w:tcW w:w="3345" w:type="dxa"/>
            <w:vAlign w:val="center"/>
          </w:tcPr>
          <w:p w:rsidR="00917083" w:rsidRDefault="00BB57DA">
            <w:pPr>
              <w:pStyle w:val="ConsPlusNormal0"/>
            </w:pPr>
            <w:r>
              <w:t>Расходы на обеспечение выполнения Территориальным фондом ОМС своих функций</w:t>
            </w:r>
          </w:p>
        </w:tc>
        <w:tc>
          <w:tcPr>
            <w:tcW w:w="340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8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311 225,3</w:t>
            </w:r>
          </w:p>
        </w:tc>
        <w:tc>
          <w:tcPr>
            <w:tcW w:w="16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186,02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320 587,5</w:t>
            </w:r>
          </w:p>
        </w:tc>
        <w:tc>
          <w:tcPr>
            <w:tcW w:w="16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191,61</w:t>
            </w:r>
          </w:p>
        </w:tc>
        <w:tc>
          <w:tcPr>
            <w:tcW w:w="108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316 425,9</w:t>
            </w:r>
          </w:p>
        </w:tc>
        <w:tc>
          <w:tcPr>
            <w:tcW w:w="16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189,12</w:t>
            </w:r>
          </w:p>
        </w:tc>
      </w:tr>
      <w:tr w:rsidR="00917083">
        <w:tc>
          <w:tcPr>
            <w:tcW w:w="3345" w:type="dxa"/>
            <w:vAlign w:val="center"/>
          </w:tcPr>
          <w:p w:rsidR="00917083" w:rsidRDefault="00BB57DA">
            <w:pPr>
              <w:pStyle w:val="ConsPlusNormal0"/>
            </w:pPr>
            <w:r>
              <w:t>1. Расходы на обеспечение выполнения ТФОМС Тюменской области своих функций за счет субвенций из бюджета Федерального фонда ОМС</w:t>
            </w:r>
          </w:p>
        </w:tc>
        <w:tc>
          <w:tcPr>
            <w:tcW w:w="340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8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302 866,1</w:t>
            </w:r>
          </w:p>
        </w:tc>
        <w:tc>
          <w:tcPr>
            <w:tcW w:w="16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181,02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310 723,2</w:t>
            </w:r>
          </w:p>
        </w:tc>
        <w:tc>
          <w:tcPr>
            <w:tcW w:w="16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185,72</w:t>
            </w:r>
          </w:p>
        </w:tc>
        <w:tc>
          <w:tcPr>
            <w:tcW w:w="108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306 593,4</w:t>
            </w:r>
          </w:p>
        </w:tc>
        <w:tc>
          <w:tcPr>
            <w:tcW w:w="16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183,25</w:t>
            </w:r>
          </w:p>
        </w:tc>
      </w:tr>
      <w:tr w:rsidR="00917083">
        <w:tc>
          <w:tcPr>
            <w:tcW w:w="3345" w:type="dxa"/>
            <w:vAlign w:val="center"/>
          </w:tcPr>
          <w:p w:rsidR="00917083" w:rsidRDefault="00BB57DA">
            <w:pPr>
              <w:pStyle w:val="ConsPlusNormal0"/>
            </w:pPr>
            <w:r>
              <w:t>2. Расходы на обеспечение выполнения ТФОМС Тюменской области своих функций за счет межбюджетных трансфертов, передаваемых из бюджета Тюменской области в бюджет территориального фонда ОМС</w:t>
            </w:r>
          </w:p>
        </w:tc>
        <w:tc>
          <w:tcPr>
            <w:tcW w:w="340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8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8 359,2</w:t>
            </w:r>
          </w:p>
        </w:tc>
        <w:tc>
          <w:tcPr>
            <w:tcW w:w="16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5,00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9 864,3</w:t>
            </w:r>
          </w:p>
        </w:tc>
        <w:tc>
          <w:tcPr>
            <w:tcW w:w="16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5,90</w:t>
            </w:r>
          </w:p>
        </w:tc>
        <w:tc>
          <w:tcPr>
            <w:tcW w:w="108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9 832,5</w:t>
            </w:r>
          </w:p>
        </w:tc>
        <w:tc>
          <w:tcPr>
            <w:tcW w:w="16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5,88</w:t>
            </w:r>
          </w:p>
        </w:tc>
      </w:tr>
      <w:tr w:rsidR="00917083">
        <w:tc>
          <w:tcPr>
            <w:tcW w:w="3345" w:type="dxa"/>
            <w:vAlign w:val="center"/>
          </w:tcPr>
          <w:p w:rsidR="00917083" w:rsidRDefault="00BB57DA">
            <w:pPr>
              <w:pStyle w:val="ConsPlusNormal0"/>
            </w:pPr>
            <w:r>
              <w:t xml:space="preserve">3. Расходы на </w:t>
            </w:r>
            <w:hyperlink r:id="rId127" w:tooltip="Постановление Правительства Тюменской области от 30.12.2014 N 705-п (ред. от 19.12.2025) &quot;Об утверждении государственной программы по реализации договора между органами государственной власти Тюменской области, Ханты-Мансийского автономного округа - Югры и Яма">
              <w:r>
                <w:rPr>
                  <w:color w:val="0000FF"/>
                </w:rPr>
                <w:t>программу</w:t>
              </w:r>
            </w:hyperlink>
            <w:r>
              <w:t xml:space="preserve"> "Сотрудничество"</w:t>
            </w:r>
          </w:p>
        </w:tc>
        <w:tc>
          <w:tcPr>
            <w:tcW w:w="340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8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212 366,0</w:t>
            </w:r>
          </w:p>
        </w:tc>
        <w:tc>
          <w:tcPr>
            <w:tcW w:w="16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212 366,0</w:t>
            </w:r>
          </w:p>
        </w:tc>
        <w:tc>
          <w:tcPr>
            <w:tcW w:w="16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212 366,0</w:t>
            </w:r>
          </w:p>
        </w:tc>
        <w:tc>
          <w:tcPr>
            <w:tcW w:w="16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3345" w:type="dxa"/>
            <w:vAlign w:val="center"/>
          </w:tcPr>
          <w:p w:rsidR="00917083" w:rsidRDefault="00BB57DA">
            <w:pPr>
              <w:pStyle w:val="ConsPlusNormal0"/>
            </w:pPr>
            <w:r>
              <w:t xml:space="preserve">4. На </w:t>
            </w:r>
            <w:proofErr w:type="spellStart"/>
            <w:r>
              <w:t>софинансирование</w:t>
            </w:r>
            <w:proofErr w:type="spellEnd"/>
            <w:r>
              <w:t xml:space="preserve"> расходов медицинских организаций государственной системы здравоохранения и муниципальной системы здравоохранения, оказывающих первичную медико-санитарную помощь в соответствии с территориальными программами обязательного медицинского</w:t>
            </w:r>
            <w:r>
              <w:t xml:space="preserve"> страхования</w:t>
            </w:r>
          </w:p>
        </w:tc>
        <w:tc>
          <w:tcPr>
            <w:tcW w:w="340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8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6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</w:tbl>
    <w:p w:rsidR="00917083" w:rsidRDefault="00917083">
      <w:pPr>
        <w:pStyle w:val="ConsPlusNormal0"/>
        <w:jc w:val="both"/>
      </w:pPr>
    </w:p>
    <w:p w:rsidR="00917083" w:rsidRDefault="00BB57DA">
      <w:pPr>
        <w:pStyle w:val="ConsPlusTitle0"/>
        <w:ind w:firstLine="540"/>
        <w:jc w:val="both"/>
        <w:outlineLvl w:val="2"/>
      </w:pPr>
      <w:r>
        <w:t>2. Утвержденная стоимость территориальной программы государственных гарантий бесплатного оказания гражданам медицинской помощи по условиям ее оказания на 2026 год:</w:t>
      </w:r>
    </w:p>
    <w:p w:rsidR="00917083" w:rsidRDefault="00BB57DA">
      <w:pPr>
        <w:pStyle w:val="ConsPlusTitle0"/>
        <w:spacing w:before="200"/>
        <w:ind w:firstLine="540"/>
        <w:jc w:val="both"/>
        <w:outlineLvl w:val="3"/>
      </w:pPr>
      <w:r>
        <w:lastRenderedPageBreak/>
        <w:t>2.1. Утвержденная стоимость территориальной программы государственных гарантий бесплатного о</w:t>
      </w:r>
      <w:r>
        <w:t>казания гражданам медицинской помощи по видам и условиям ее оказания за счет бюджетных ассигнований бюджета Тюменской области (далее - бюджетные ассигнования) на 2026 год</w:t>
      </w:r>
    </w:p>
    <w:p w:rsidR="00917083" w:rsidRDefault="00917083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8"/>
        <w:gridCol w:w="582"/>
        <w:gridCol w:w="1224"/>
        <w:gridCol w:w="1110"/>
        <w:gridCol w:w="1069"/>
        <w:gridCol w:w="1043"/>
        <w:gridCol w:w="1110"/>
        <w:gridCol w:w="1263"/>
        <w:gridCol w:w="1043"/>
        <w:gridCol w:w="1110"/>
        <w:gridCol w:w="1043"/>
        <w:gridCol w:w="1110"/>
        <w:gridCol w:w="798"/>
        <w:gridCol w:w="1043"/>
        <w:gridCol w:w="798"/>
      </w:tblGrid>
      <w:tr w:rsidR="00917083">
        <w:tc>
          <w:tcPr>
            <w:tcW w:w="2659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Установленные территориальной программой государственных гарантий бесплатного оказан</w:t>
            </w:r>
            <w:r>
              <w:t>ия гражданам медицинской помощи (далее - ТПГГ) виды и условия оказания медицинской помощи, а также иные направления расходования бюджетных ассигнований бюджета Тюменской области (далее - бюджетные ассигнования), включая бюджетные ассигнования, передаваемые</w:t>
            </w:r>
            <w:r>
              <w:t xml:space="preserve"> в виде межбюджетного трансферта в бюджет территориального фонда обязательного медицинского страхования (далее - МБТ, ТФОМС) на </w:t>
            </w:r>
            <w:r>
              <w:lastRenderedPageBreak/>
              <w:t>финансовое обеспечение дополнительных объемов медицинской помощи по видам и условиям ее оказания, предоставляемой по территориал</w:t>
            </w:r>
            <w:r>
              <w:t>ьной программе обязательного медицинского страхования сверх установленных базовой программой обязательного медицинского страхования (далее соответственно - ТП ОМС, базовая программа ОМС)</w:t>
            </w:r>
          </w:p>
        </w:tc>
        <w:tc>
          <w:tcPr>
            <w:tcW w:w="81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N строки</w:t>
            </w:r>
          </w:p>
        </w:tc>
        <w:tc>
          <w:tcPr>
            <w:tcW w:w="177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4662" w:type="dxa"/>
            <w:gridSpan w:val="3"/>
          </w:tcPr>
          <w:p w:rsidR="00917083" w:rsidRDefault="00BB57DA">
            <w:pPr>
              <w:pStyle w:val="ConsPlusNormal0"/>
              <w:jc w:val="center"/>
            </w:pPr>
            <w:r>
              <w:t>Установленный ТПГГ объем медицинской помощ</w:t>
            </w:r>
            <w:r>
              <w:t>и, не входящей в базовую программу ОМС, в расчете на одного жителя</w:t>
            </w:r>
          </w:p>
        </w:tc>
        <w:tc>
          <w:tcPr>
            <w:tcW w:w="4872" w:type="dxa"/>
            <w:gridSpan w:val="3"/>
          </w:tcPr>
          <w:p w:rsidR="00917083" w:rsidRDefault="00BB57DA">
            <w:pPr>
              <w:pStyle w:val="ConsPlusNormal0"/>
              <w:jc w:val="center"/>
            </w:pPr>
            <w:r>
              <w:t>Установленный ТПГГ норматив финансовых затрат бюджета Тюменской области на единицу объема медицинской помощи, не входящей в базовую программу ОМС</w:t>
            </w:r>
          </w:p>
        </w:tc>
        <w:tc>
          <w:tcPr>
            <w:tcW w:w="3113" w:type="dxa"/>
            <w:gridSpan w:val="2"/>
          </w:tcPr>
          <w:p w:rsidR="00917083" w:rsidRDefault="00BB57DA">
            <w:pPr>
              <w:pStyle w:val="ConsPlusNormal0"/>
              <w:jc w:val="center"/>
            </w:pPr>
            <w:r>
              <w:t>Подушевой норматив финансирования ТПГГ в разрезе направлений расходования бюджетных ассигнований бюджета Тюменской области</w:t>
            </w:r>
          </w:p>
        </w:tc>
        <w:tc>
          <w:tcPr>
            <w:tcW w:w="5311" w:type="dxa"/>
            <w:gridSpan w:val="4"/>
          </w:tcPr>
          <w:p w:rsidR="00917083" w:rsidRDefault="00BB57DA">
            <w:pPr>
              <w:pStyle w:val="ConsPlusNormal0"/>
              <w:jc w:val="center"/>
            </w:pPr>
            <w:r>
              <w:t>Утвержденная стоимость ТПГГ по направлениям расходования бюджетных ассигнований бюджета Тюменской области</w:t>
            </w:r>
          </w:p>
        </w:tc>
      </w:tr>
      <w:tr w:rsidR="00917083">
        <w:tc>
          <w:tcPr>
            <w:tcW w:w="0" w:type="auto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0" w:type="auto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0" w:type="auto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bookmarkStart w:id="40" w:name="P9001"/>
            <w:bookmarkEnd w:id="40"/>
            <w:r>
              <w:t>Общий норматив объема м</w:t>
            </w:r>
            <w:r>
              <w:t>едицинской помощи, оказываемой за счет бюджетных ассигнований, включая средства МБТ в бюджет ТФОМС, в том числе: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bookmarkStart w:id="41" w:name="P9002"/>
            <w:bookmarkEnd w:id="41"/>
            <w:r>
              <w:t xml:space="preserve">норматив объема медицинской помощи за счет бюджетных ассигнований (без учета медицинской помощи, оказываемой по ТП ОМС сверх базовой программы </w:t>
            </w:r>
            <w:r>
              <w:t>ОМС за счет средств МБТ в бюджет ТФОМС)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bookmarkStart w:id="42" w:name="P9003"/>
            <w:bookmarkEnd w:id="42"/>
            <w:r>
              <w:t>норматив объема медицинской помощи, оказываемой по ТП ОМС сверх базовой программы ОМС за счет средств МБТ в бюджет ТФОМС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bookmarkStart w:id="43" w:name="P9004"/>
            <w:bookmarkEnd w:id="43"/>
            <w:r>
              <w:t>Общий норматив финансовых затрат на единицу объема медицинской помощи, оказываемой за счет бюдж</w:t>
            </w:r>
            <w:r>
              <w:t xml:space="preserve">етных ассигнований, включая средства МБТ в бюджет ТФОМС, </w:t>
            </w:r>
            <w:hyperlink w:anchor="P9660" w:tooltip="&lt;1&gt; Общий норматив финансовых затрат на единицу объема медицинской помощи в графе 7, оказываемой за счет бюджетных ассигнований консолидированного бюджета субъекта Российской Федерации, включая средства межбюджетного трансферта в бюджет территориального фонда ">
              <w:r>
                <w:rPr>
                  <w:color w:val="0000FF"/>
                </w:rPr>
                <w:t>&lt;1&gt;</w:t>
              </w:r>
            </w:hyperlink>
            <w:r>
              <w:t xml:space="preserve"> в том числе: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bookmarkStart w:id="44" w:name="P9005"/>
            <w:bookmarkEnd w:id="44"/>
            <w:r>
              <w:t>норматив финансовых затрат на единицу объема медицинской помощи за счет бюджетных ассигнований (без учета средств МБТ в бюджет ТФОМС на предоста</w:t>
            </w:r>
            <w:r>
              <w:t>вление медицинской помощи сверх базовой программы ОМС)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bookmarkStart w:id="45" w:name="P9006"/>
            <w:bookmarkEnd w:id="45"/>
            <w:r>
              <w:t>норматив финансовых затрат на единицу объема медицинской помощи, оказываемой по ТП ОМС сверх базовой программы ОМС за счет средств МБТ в бюджет ТФОМС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за счет бюджетных ассигнований, включая средства МБ</w:t>
            </w:r>
            <w:r>
              <w:t>Т в бюджет ТФОМС на финансовое обеспечение медицинской помощи, оказываемой по ТП ОМС сверх базовой программы ОМС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за счет средств МБТ в бюджет ТФОМС на финансовое обеспечение медицинской помощи, оказываемой по ТП ОМС сверх базовой программы ОМС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за счет бюджетных ассигнований, включая средства МБТ в бюджет ТФОМС на финансовое обеспечение медицинской помощи, оказываемой</w:t>
            </w:r>
            <w:r>
              <w:t xml:space="preserve"> по ТП ОМС сверх базовой программы ОМС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доли в структуре расходов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за счет средств МБТ в бюджет ТФОМС на финансовое обеспечение медицинской помощи, оказываемой по ТП ОМС сверх базовой программы ОМС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доли в структуре расходов</w:t>
            </w:r>
          </w:p>
        </w:tc>
      </w:tr>
      <w:tr w:rsidR="00917083">
        <w:tc>
          <w:tcPr>
            <w:tcW w:w="265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8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7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0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тысячи рублей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тысячи рублей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%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4 = 5 + 6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7= (5 * 8 + 6 * 9) / 4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15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t xml:space="preserve">Медицинская помощь, прочие виды медицинских и иных услуг, дополнительные меры </w:t>
            </w:r>
            <w:r>
              <w:lastRenderedPageBreak/>
              <w:t>социальной защиты (поддержки), предоставляемые за счет бюджетных ассигнований, в том числе: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17 737,50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1 017,33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29 004 646,9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100,0%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1 663 555,6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6%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t>I. Нормируемая медицинская помощь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А</w:t>
            </w:r>
          </w:p>
        </w:tc>
        <w:tc>
          <w:tcPr>
            <w:tcW w:w="177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0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0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5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3 640,04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1 017,33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5 952 244,6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20,5%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1 663 555,6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100,0%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t xml:space="preserve">1. Скорая медицинская помощь, включая скорую специализированную медицинскую помощь, не входящая в территориальную программу ОМС </w:t>
            </w:r>
            <w:hyperlink w:anchor="P9661" w:tooltip="&lt;2&gt;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-авиационной эвакуации, осуществляемой воздушными судами, и уста">
              <w:r>
                <w:rPr>
                  <w:color w:val="0000FF"/>
                </w:rPr>
                <w:t>&lt;2&gt;</w:t>
              </w:r>
            </w:hyperlink>
            <w:r>
              <w:t>, в том числе: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0,012929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0,004678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0,008251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5 687,31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5 671,98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5 696,00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73,53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47,00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120 239,4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76 851,4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0,004678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0,004678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5 671,98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5 671,98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26,53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43 388,1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t>скорая медицинская помощь при санитарно-авиационной эвакуации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0,000136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0,000136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9 274,19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9 274,19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1,26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1,26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2 062,5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2 062,5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t>2. Первичная медико-</w:t>
            </w:r>
            <w:r>
              <w:lastRenderedPageBreak/>
              <w:t>санитарная помощь, предоставляемая: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5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t>2.1 в амбулаторных условиях: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t xml:space="preserve">2.1.1 с профилактической и иными целями </w:t>
            </w:r>
            <w:hyperlink w:anchor="P9662" w:tooltip="&lt;3&gt; Включает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">
              <w:r>
                <w:rPr>
                  <w:color w:val="0000FF"/>
                </w:rPr>
                <w:t>&lt;3&gt;</w:t>
              </w:r>
            </w:hyperlink>
            <w:r>
              <w:t>, в том числе: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0,560000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0,131817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0,428183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1 233,99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2 845,62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737,81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691,03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315,92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1 129 986,3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516 591,7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07.1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0,007980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0,007980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492,51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492,51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3,93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6 426,7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t xml:space="preserve">2.1.2 в связи с заболеваниями - обращений </w:t>
            </w:r>
            <w:hyperlink w:anchor="P9663" w:tooltip="&lt;4&gt; Законченных случаев лечения заболевания в амбулаторных условиях с кратностью посещений по поводу одного заболевания не менее 2.">
              <w:r>
                <w:rPr>
                  <w:color w:val="0000FF"/>
                </w:rPr>
                <w:t>&lt;4&gt;</w:t>
              </w:r>
            </w:hyperlink>
            <w:r>
              <w:t>, в том числе: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0,115000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0,045988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0,069012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3 986,58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6 411,30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2 370,99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458,46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163,63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749 675,1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267 565,3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08.1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t xml:space="preserve">3. В условиях дневных стационаров (первичная медико-санитарная помощь, специализированная </w:t>
            </w:r>
            <w:r>
              <w:lastRenderedPageBreak/>
              <w:t>медицинская помощь), в том числе: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0,003933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0,001017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0,002916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42 242,42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52 075,37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38 813,03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166,14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113,18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271 673,9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185 071,8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10.1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t>4. Специализированная, в том числе высокотехнологичная, медицинская помощь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t>4.1 в условиях круглосуточных стационаров, в том числе: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госпитализаций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0,010840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0,007376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0,003464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163 019,44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189 886,01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105 811,66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1 767,13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366,53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2 889 640,4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599 358,3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13.1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госпитализаций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0,001718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0,001718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62 009,09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62 009,09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106,53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174 202,2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t>4.1.1 высокотехнологичная медицинская помощь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13.2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госпитализаций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0,000710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0,000710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296 688,20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296 688,2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210,65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210,6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344 456,0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344 456,0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t>5. Медицинская реабилитация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77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t xml:space="preserve">5.1. в амбулаторных </w:t>
            </w:r>
            <w:r>
              <w:lastRenderedPageBreak/>
              <w:t>условиях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14.1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 xml:space="preserve">комплексных </w:t>
            </w:r>
            <w:r>
              <w:lastRenderedPageBreak/>
              <w:t>посещений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0,000395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0,000395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6 697,30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6 697,30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2,65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2,65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4 325,8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4 325,8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t>5.2. в условиях дневных стационаров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14.2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0,000047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0,000047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52 805,81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52 805,81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2,48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4 058,4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t>5.3. в условиях круглосуточного стационара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14.3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0,000055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0,000055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153 343,29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153 343,29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8,43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8,43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13 791,2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13 791,2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t>6. Паллиативная медицинская помощь: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t>6.1. первичная медицинская помощь, в том числе доврачебная и врачебная (включая ветеранов боевых действий), всего, в том числе: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0,031257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0,031257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2 042,99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2 042,99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63,86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104 421,5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16.1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0,023257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0,023257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1 028,94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1 028,94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23,93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39 131,0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t>посещения на дому выездными патронажными бригадами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16.2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0,008000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0,008000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4 990,97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4 990,97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39,93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65 290,6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lastRenderedPageBreak/>
              <w:t>в том числе для детского населения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16.2.1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0,002140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0,002140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4 991,78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4 991,78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10,68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17 468,0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t>6.2. Паллиативная медицинская помощь в стационарных условиях (включая койки паллиативной медицинской помощи и койки сестринского ухода), в том числе ветеранам боевых действий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койко-день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0,074000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0,074000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5 490,91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5 490,91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406,33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664 432,5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t>в том числе для детского населения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17.1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койко-день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0,003286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0,003286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7 604,20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7 604,20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24,99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40 859,8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t>6.3 Паллиативная медицинская помощь в условиях дневного стационара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t>II. Ненормируемая медицинская помощь и прочие виды медицинских и иных услуг, в том числе: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Б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11 162,43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18 252 987,8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62,9%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t xml:space="preserve">7. Медицинские </w:t>
            </w:r>
            <w:r>
              <w:lastRenderedPageBreak/>
              <w:t>и иные государственные услуги (работы), оказываемые (выполняемые) в медицинских организациях, подведомственных Департаменту здравоохранения Тюменской области, входящих в номенклатуру медицинских организаций, утверждаемую Министерством здраво</w:t>
            </w:r>
            <w:r>
              <w:t xml:space="preserve">охранения Российской Федерации (далее - подведомственные медицинские организации) </w:t>
            </w:r>
            <w:hyperlink w:anchor="P9664" w:tooltip="&lt;5&gt; Отражаются расходы подведомственных медицинских организаций на оказание медицинских и иных услуг (работ), не оплачиваемых по территориальной программе ОМС, в том числе в центрах профилактики и борьбы со СПИДом, врачебно-физкультурных диспансерах, центрах о">
              <w:r>
                <w:rPr>
                  <w:color w:val="0000FF"/>
                </w:rPr>
                <w:t>&lt;5&gt;</w:t>
              </w:r>
            </w:hyperlink>
            <w:r>
              <w:t>, за исключением медицинской помощи, оказываемой за счет средств ОМС или нормируемой медицинской помощи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18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1 472,92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2 408 535,</w:t>
            </w:r>
            <w:r>
              <w:lastRenderedPageBreak/>
              <w:t>8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t xml:space="preserve">8. Высокотехнологичная медицинская помощь, </w:t>
            </w:r>
            <w:r>
              <w:lastRenderedPageBreak/>
              <w:t>оказываемая в подведомственных медицинских организациях, в том числе: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19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0,002691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0,002691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376 072,39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376 072,39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1 011,93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1 654 718,5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t xml:space="preserve">8.1. не включенная в базовую программу ОМС и предусмотренная </w:t>
            </w:r>
            <w:hyperlink r:id="rId128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      <w:r>
                <w:rPr>
                  <w:color w:val="0000FF"/>
                </w:rPr>
                <w:t>разделом II</w:t>
              </w:r>
            </w:hyperlink>
            <w:r>
              <w:t xml:space="preserve"> приложения N 1 к Программе государственных гарантий бесплатного оказания гражданам медицинской помощи на 2026 год и на плановый пери</w:t>
            </w:r>
            <w:r>
              <w:t>од 2027 и 2028 годов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19.1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0,002691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0,002691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376 072,39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376 072,39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1 011,93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1 654 718,5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t xml:space="preserve">8.2. дополнительные объемы высокотехнологичной медицинской помощи, включенной в базовую программу ОМС в соответствии с </w:t>
            </w:r>
            <w:hyperlink r:id="rId129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      <w:r>
                <w:rPr>
                  <w:color w:val="0000FF"/>
                </w:rPr>
                <w:t>разделом I</w:t>
              </w:r>
            </w:hyperlink>
            <w:r>
              <w:t xml:space="preserve"> приложения N 1 к Программе </w:t>
            </w:r>
            <w:hyperlink w:anchor="P9665" w:tooltip="&lt;6&gt; Указываются расходы консолидированного бюджета субъекта Российской Федерации, направляемые в виде субсидий напрямую подведомственным медицинским организациям на оплату высокотехнологичной медицинской помощи, предусмотренной в базовой программе ОМС согласно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19.2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lastRenderedPageBreak/>
              <w:t>9. Расходы на содержание и обеспечение деятельности подведомственных медицинских организаций, из них на: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8 677,59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14 189 733,5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t>9.1. финансовое обеспечение расходов, не включенных в структуру тарифов на оплату медицинской помощи, предусмотренную в территориальной программе ОМС (далее - тарифы ОМС)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20.1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8 291,81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13 558 900,4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t>9.2. приобретение, обслуживание, ремонт медицинского оборудования, за исключением расходов подведомственных медицинских организаций, осуществляемых за счет средств ОМС, предусмотренных на эти цели в структуре тарифов ОМС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20.2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385,78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630 833,1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lastRenderedPageBreak/>
              <w:t>III. Дополнительные меры социальной защиты (поддержки) отдельных категорий граждан, предоставляемые в соответствии с законодательством Российской Федерации и субъекта Российской Федерации, в том числе: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В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2 935,03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4 799 414,5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16,5%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t>10. Обеспечение при амбулаторном лечении (бесплатно или с 50-процентной скидкой) лекарственными препаратами, медицинскими изделиями, продуктами лечебного (</w:t>
            </w:r>
            <w:proofErr w:type="spellStart"/>
            <w:r>
              <w:t>энтерального</w:t>
            </w:r>
            <w:proofErr w:type="spellEnd"/>
            <w:r>
              <w:t xml:space="preserve">) питания </w:t>
            </w:r>
            <w:hyperlink w:anchor="P9666" w:tooltip="&lt;7&gt; Не включены бюджетные ассигнования федерального бюджета, направляемые в бюджет с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2 775,36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4 538 306,5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t xml:space="preserve">11. Бесплатное (со скидкой) зубное протезирование </w:t>
            </w:r>
            <w:hyperlink w:anchor="P9667" w:tooltip="&lt;8&gt; В случае осуществления бесплатного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, предусмотренных 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159,68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261 108,0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lastRenderedPageBreak/>
              <w:t xml:space="preserve">12.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</w:t>
            </w:r>
            <w:hyperlink w:anchor="P9667" w:tooltip="&lt;8&gt; В случае осуществления бесплатного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, предусмотренных 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</w:tbl>
    <w:p w:rsidR="00917083" w:rsidRDefault="00917083">
      <w:pPr>
        <w:pStyle w:val="ConsPlusNormal0"/>
        <w:sectPr w:rsidR="00917083">
          <w:headerReference w:type="default" r:id="rId130"/>
          <w:footerReference w:type="default" r:id="rId131"/>
          <w:headerReference w:type="first" r:id="rId132"/>
          <w:footerReference w:type="first" r:id="rId133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17083" w:rsidRDefault="00917083">
      <w:pPr>
        <w:pStyle w:val="ConsPlusNormal0"/>
        <w:jc w:val="both"/>
      </w:pPr>
    </w:p>
    <w:p w:rsidR="00917083" w:rsidRDefault="00BB57DA">
      <w:pPr>
        <w:pStyle w:val="ConsPlusNormal0"/>
        <w:ind w:firstLine="540"/>
        <w:jc w:val="both"/>
      </w:pPr>
      <w:r>
        <w:t>--------------------------------</w:t>
      </w:r>
    </w:p>
    <w:p w:rsidR="00917083" w:rsidRDefault="00BB57DA">
      <w:pPr>
        <w:pStyle w:val="ConsPlusNormal0"/>
        <w:spacing w:before="200"/>
        <w:ind w:firstLine="540"/>
        <w:jc w:val="both"/>
      </w:pPr>
      <w:bookmarkStart w:id="46" w:name="P9660"/>
      <w:bookmarkEnd w:id="46"/>
      <w:r>
        <w:t xml:space="preserve">&lt;1&gt; Общий норматив финансовых затрат на единицу объема медицинской помощи в </w:t>
      </w:r>
      <w:hyperlink w:anchor="P9004" w:tooltip="Общий норматив финансовых затрат на единицу объема медицинской помощи, оказываемой за счет бюджетных ассигнований, включая средства МБТ в бюджет ТФОМС, &lt;1&gt; в том числе:">
        <w:r>
          <w:rPr>
            <w:color w:val="0000FF"/>
          </w:rPr>
          <w:t>графе 7</w:t>
        </w:r>
      </w:hyperlink>
      <w:r>
        <w:t xml:space="preserve">, оказываемой за счет бюджетных ассигнований консолидированного бюджета субъекта Российской Федерации, включая средства межбюджетного трансферта в бюджет территориального </w:t>
      </w:r>
      <w:r>
        <w:t>фонда обязательного медицинского страхования (далее - МБТ, ТФОМС) на финансовое обеспечение дополнительных объемов медицинской помощи по видам и условиям ее оказания, предоставляемой по территориальной программе обязательного медицинского страхования (дале</w:t>
      </w:r>
      <w:r>
        <w:t xml:space="preserve">е - ОМС) сверх установленных базовой программой ОМС рассчитывается как сумма производных норматива объема медицинской помощи в </w:t>
      </w:r>
      <w:hyperlink w:anchor="P9002" w:tooltip="норматив объема медицинской помощи за счет бюджетных ассигнований (без учета медицинской помощи, оказываемой по ТП ОМС сверх базовой программы ОМС за счет средств МБТ в бюджет ТФОМС)">
        <w:r>
          <w:rPr>
            <w:color w:val="0000FF"/>
          </w:rPr>
          <w:t>графе 5</w:t>
        </w:r>
      </w:hyperlink>
      <w:r>
        <w:t xml:space="preserve"> на норматив финансовых затрат на единицу объема медицинской помощи в </w:t>
      </w:r>
      <w:hyperlink w:anchor="P9005" w:tooltip="норматив финансовых затрат на единицу объема медицинской помощи за счет бюджетных ассигнований (без учета средств МБТ в бюджет ТФОМС на предоставление медицинской помощи сверх базовой программы ОМС)">
        <w:r>
          <w:rPr>
            <w:color w:val="0000FF"/>
          </w:rPr>
          <w:t>графе 8</w:t>
        </w:r>
      </w:hyperlink>
      <w:r>
        <w:t xml:space="preserve"> и норматива объема медицинской помощи, оказываемой по территориальной программе ОМС сверх базовой программы </w:t>
      </w:r>
      <w:r>
        <w:t xml:space="preserve">ОМС в </w:t>
      </w:r>
      <w:hyperlink w:anchor="P9003" w:tooltip="норматив объема медицинской помощи, оказываемой по ТП ОМС сверх базовой программы ОМС за счет средств МБТ в бюджет ТФОМС">
        <w:r>
          <w:rPr>
            <w:color w:val="0000FF"/>
          </w:rPr>
          <w:t>графе 6</w:t>
        </w:r>
      </w:hyperlink>
      <w:r>
        <w:t xml:space="preserve"> на норматив финансовых затрат на единицу объема медицинской помощи, оказываемой по терри</w:t>
      </w:r>
      <w:r>
        <w:t xml:space="preserve">ториальной программе ОМС сверх базовой программы ОМС в </w:t>
      </w:r>
      <w:hyperlink w:anchor="P9006" w:tooltip="норматив финансовых затрат на единицу объема медицинской помощи, оказываемой по ТП ОМС сверх базовой программы ОМС за счет средств МБТ в бюджет ТФОМС">
        <w:r>
          <w:rPr>
            <w:color w:val="0000FF"/>
          </w:rPr>
          <w:t>графе 9</w:t>
        </w:r>
      </w:hyperlink>
      <w:r>
        <w:t>, разделенн</w:t>
      </w:r>
      <w:r>
        <w:t xml:space="preserve">ая на общий норматив объема медицинской помощи в </w:t>
      </w:r>
      <w:hyperlink w:anchor="P9001" w:tooltip="Общий норматив объема медицинской помощи, оказываемой за счет бюджетных ассигнований, включая средства МБТ в бюджет ТФОМС, в том числе:">
        <w:r>
          <w:rPr>
            <w:color w:val="0000FF"/>
          </w:rPr>
          <w:t>графе 4</w:t>
        </w:r>
      </w:hyperlink>
      <w:r>
        <w:t>.</w:t>
      </w:r>
    </w:p>
    <w:p w:rsidR="00917083" w:rsidRDefault="00BB57DA">
      <w:pPr>
        <w:pStyle w:val="ConsPlusNormal0"/>
        <w:spacing w:before="200"/>
        <w:ind w:firstLine="540"/>
        <w:jc w:val="both"/>
      </w:pPr>
      <w:bookmarkStart w:id="47" w:name="P9661"/>
      <w:bookmarkEnd w:id="47"/>
      <w:r>
        <w:t xml:space="preserve">&lt;2&gt; Нормативы объема скорой медицинской помощи и нормативы финансовых затрат на один случай оказания медицинской помощи </w:t>
      </w:r>
      <w:proofErr w:type="spellStart"/>
      <w:r>
        <w:t>авиамедицинскими</w:t>
      </w:r>
      <w:proofErr w:type="spellEnd"/>
      <w:r>
        <w:t xml:space="preserve"> выездными бригадами скорой медицинской помощи при санитарно-авиационной эвакуации, осуществляемой воздушными судами, и </w:t>
      </w:r>
      <w:r>
        <w:t>устанавливаются Правительством Тюменской области.</w:t>
      </w:r>
    </w:p>
    <w:p w:rsidR="00917083" w:rsidRDefault="00BB57DA">
      <w:pPr>
        <w:pStyle w:val="ConsPlusNormal0"/>
        <w:spacing w:before="200"/>
        <w:ind w:firstLine="540"/>
        <w:jc w:val="both"/>
      </w:pPr>
      <w:bookmarkStart w:id="48" w:name="P9662"/>
      <w:bookmarkEnd w:id="48"/>
      <w:r>
        <w:t>&lt;3&gt; Включает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</w:t>
      </w:r>
      <w:r>
        <w:t>вательных организациях, а также 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веществ.</w:t>
      </w:r>
    </w:p>
    <w:p w:rsidR="00917083" w:rsidRDefault="00BB57DA">
      <w:pPr>
        <w:pStyle w:val="ConsPlusNormal0"/>
        <w:spacing w:before="200"/>
        <w:ind w:firstLine="540"/>
        <w:jc w:val="both"/>
      </w:pPr>
      <w:bookmarkStart w:id="49" w:name="P9663"/>
      <w:bookmarkEnd w:id="49"/>
      <w:r>
        <w:t>&lt;4&gt; Законченных случаев лечения заболевания в амбулаторных условиях с кратностью посещений по поводу одного заболевания не менее 2.</w:t>
      </w:r>
    </w:p>
    <w:p w:rsidR="00917083" w:rsidRDefault="00BB57DA">
      <w:pPr>
        <w:pStyle w:val="ConsPlusNormal0"/>
        <w:spacing w:before="200"/>
        <w:ind w:firstLine="540"/>
        <w:jc w:val="both"/>
      </w:pPr>
      <w:bookmarkStart w:id="50" w:name="P9664"/>
      <w:bookmarkEnd w:id="50"/>
      <w:r>
        <w:t>&lt;5&gt; Отражаются расходы подведомственных медицинских организаций на оказание медицинских и иных услуг (работ), не оплачиваемы</w:t>
      </w:r>
      <w:r>
        <w:t>х по территориальной программе ОМС, в том числе в центрах профилактики и борьбы со СПИДом, врачебно-физкультурных диспансерах, центрах охраны здоровья семьи и репродукции, медико-генетических центрах (консультациях) и соответствующих структурных подразделе</w:t>
      </w:r>
      <w:r>
        <w:t>ниях медицинских организаций, центрах охраны репродуктивного здоровья подростков, центрах медицинской профилактики, центрах профессиональной патологии и в соответствующих структурных подразделениях медицинских организаций, бюро судебно-медицинской эксперти</w:t>
      </w:r>
      <w:r>
        <w:t xml:space="preserve">зы, патологоанатомических бюро и патологоанатомических отделениях медицинских организаций (за исключением диагностических исследований, проводимых по заболеваниям, указанным в </w:t>
      </w:r>
      <w:hyperlink r:id="rId134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разделе III</w:t>
        </w:r>
      </w:hyperlink>
      <w:r>
        <w:t xml:space="preserve"> Программы, финанс</w:t>
      </w:r>
      <w:r>
        <w:t>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страхования), медицинских информационно-аналитических центрах, бюро медицинской статистики, на станциях пер</w:t>
      </w:r>
      <w:r>
        <w:t>еливания крови (в центрах крови) и отделениях переливания крови (отделениях трансфузиологии) медицинских организаций, в домах ребенка, включая специализированные, в молочных кухнях и прочих медицинских организациях, входящих в номенклатуру медицинских орга</w:t>
      </w:r>
      <w:r>
        <w:t>низаций, утверждаемую Минздравом России, за исключением медицинской помощи, включенной в базовую программу обязательного медицинского страхования или иные нормируемые виды помощи.</w:t>
      </w:r>
    </w:p>
    <w:p w:rsidR="00917083" w:rsidRDefault="00BB57DA">
      <w:pPr>
        <w:pStyle w:val="ConsPlusNormal0"/>
        <w:spacing w:before="200"/>
        <w:ind w:firstLine="540"/>
        <w:jc w:val="both"/>
      </w:pPr>
      <w:bookmarkStart w:id="51" w:name="P9665"/>
      <w:bookmarkEnd w:id="51"/>
      <w:r>
        <w:t>&lt;6&gt; Указываются расходы консолидированного бюджета субъекта Российской Федер</w:t>
      </w:r>
      <w:r>
        <w:t xml:space="preserve">ации, направляемые в виде субсидий напрямую подведомственным медицинским организациям на оплату высокотехнологичной медицинской помощи, предусмотренной в базовой программе ОМС согласно </w:t>
      </w:r>
      <w:hyperlink r:id="rId135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разделу I</w:t>
        </w:r>
      </w:hyperlink>
      <w:r>
        <w:t xml:space="preserve"> приложения</w:t>
      </w:r>
      <w:r>
        <w:t xml:space="preserve"> N 1 к Программе, в дополнение к объемам высокотехнологичной медицинской помощи, предоставляемым в рамках территориальной программы ОМС.</w:t>
      </w:r>
    </w:p>
    <w:p w:rsidR="00917083" w:rsidRDefault="00BB57DA">
      <w:pPr>
        <w:pStyle w:val="ConsPlusNormal0"/>
        <w:spacing w:before="200"/>
        <w:ind w:firstLine="540"/>
        <w:jc w:val="both"/>
      </w:pPr>
      <w:bookmarkStart w:id="52" w:name="P9666"/>
      <w:bookmarkEnd w:id="52"/>
      <w:r>
        <w:t>&lt;7&gt; Не включены бюджетные ассигнования федерального бюджета, направляемые в бюджет субъекта Российской Федерации в виде</w:t>
      </w:r>
      <w:r>
        <w:t xml:space="preserve"> субвенции на </w:t>
      </w:r>
      <w:proofErr w:type="spellStart"/>
      <w:r>
        <w:t>софинансирование</w:t>
      </w:r>
      <w:proofErr w:type="spellEnd"/>
      <w:r>
        <w:t xml:space="preserve"> расходных обязательств субъектов Российской Федерации по предоставлению отдельным категориям граждан социальной услуги по бесплатному (с 50-процентной скидкой со стоимости) обеспечению лекарственными препаратами и медицинским</w:t>
      </w:r>
      <w:r>
        <w:t>и изделиями по рецептам врачей при амбулаторном лечении, а также специализированными продуктами лечебного питания для детей-инвалидов; иные МБТ на финансовое обеспечение расходов по обеспечению пациентов лекарственными препаратами, предназначенными для леч</w:t>
      </w:r>
      <w:r>
        <w:t xml:space="preserve">ения больных </w:t>
      </w:r>
      <w:r>
        <w:lastRenderedPageBreak/>
        <w:t xml:space="preserve">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>
        <w:t>гемолитико</w:t>
      </w:r>
      <w:proofErr w:type="spellEnd"/>
      <w:r>
        <w:t>-уремическим синдромом, юношеским артритом с системным начал</w:t>
      </w:r>
      <w:r>
        <w:t xml:space="preserve">ом, </w:t>
      </w:r>
      <w:proofErr w:type="spellStart"/>
      <w:r>
        <w:t>мукополисахаридозом</w:t>
      </w:r>
      <w:proofErr w:type="spellEnd"/>
      <w:r>
        <w:t xml:space="preserve"> I, II и VI типов, </w:t>
      </w:r>
      <w:proofErr w:type="spellStart"/>
      <w:r>
        <w:t>апластической</w:t>
      </w:r>
      <w:proofErr w:type="spellEnd"/>
      <w:r>
        <w:t xml:space="preserve"> анемией неуточненной, наследственным дефицитом факторов II (фибриногена), VII (лабильного), X (Стюарта-</w:t>
      </w:r>
      <w:proofErr w:type="spellStart"/>
      <w:r>
        <w:t>Прауэра</w:t>
      </w:r>
      <w:proofErr w:type="spellEnd"/>
      <w:r>
        <w:t>), а также после трансплантации органов и (или) тканей.</w:t>
      </w:r>
    </w:p>
    <w:p w:rsidR="00917083" w:rsidRDefault="00BB57DA">
      <w:pPr>
        <w:pStyle w:val="ConsPlusNormal0"/>
        <w:spacing w:before="200"/>
        <w:ind w:firstLine="540"/>
        <w:jc w:val="both"/>
      </w:pPr>
      <w:bookmarkStart w:id="53" w:name="P9667"/>
      <w:bookmarkEnd w:id="53"/>
      <w:r>
        <w:t>&lt;8&gt; В случае осуществления бесплат</w:t>
      </w:r>
      <w:r>
        <w:t>ного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средств, предусмотренных в консолидированном бюджете су</w:t>
      </w:r>
      <w:r>
        <w:t>бъекта Российской Федерации по кодам бюджетной классификации Российской Федерации 09 "Здравоохранение" и 10 "Социальная политика" (</w:t>
      </w:r>
      <w:hyperlink r:id="rId136" w:tooltip="Приказ Минфина России от 24.05.2022 N 82н (ред. от 10.06.2025) &quot;О Порядке формирования и применения кодов бюджетной классификации Российской Федерации, их структуре и принципах назначения&quot; (Зарегистрировано в Минюсте России 30.06.2022 N 69085) {КонсультантПлюс">
        <w:r>
          <w:rPr>
            <w:color w:val="0000FF"/>
          </w:rPr>
          <w:t>приказ</w:t>
        </w:r>
      </w:hyperlink>
      <w:r>
        <w:t xml:space="preserve"> Министерства финансов субъе</w:t>
      </w:r>
      <w:r>
        <w:t>кта Российской Федерации от 24.05.2022 N 82н) не исполнительному органу субъекта Российской Федерации в сфере охраны здоровья, а иным исполнительным органам субъекта Российской Федерации, бюджетные ассигнования на указанные цели не включаются в стоимость Т</w:t>
      </w:r>
      <w:r>
        <w:t>ПГГ и соответствующий подушевой норматив ее финансового обеспечения, а отражаются в пояснительной записке к ТПГГ и сопровождаются выпиской из закона о бюджете субъекта Российской Федерации с указанием размера бюджетных ассигнований, предусмотренных на выше</w:t>
      </w:r>
      <w:r>
        <w:t>указанные цели, и наименования исполнительного органа субъекта Российской Федерации, которому они предусмотрены.</w:t>
      </w:r>
    </w:p>
    <w:p w:rsidR="00917083" w:rsidRDefault="00917083">
      <w:pPr>
        <w:pStyle w:val="ConsPlusNormal0"/>
        <w:jc w:val="both"/>
      </w:pPr>
    </w:p>
    <w:p w:rsidR="00917083" w:rsidRDefault="00BB57DA">
      <w:pPr>
        <w:pStyle w:val="ConsPlusTitle0"/>
        <w:ind w:firstLine="540"/>
        <w:jc w:val="both"/>
        <w:outlineLvl w:val="3"/>
      </w:pPr>
      <w:r>
        <w:t>2.2. Утвержденная стоимость территориальной программы ОМС Тюменской области по видам и условиям оказания медицинской помощи на 2026 год</w:t>
      </w:r>
    </w:p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sectPr w:rsidR="00917083">
          <w:headerReference w:type="default" r:id="rId137"/>
          <w:footerReference w:type="default" r:id="rId138"/>
          <w:headerReference w:type="first" r:id="rId139"/>
          <w:footerReference w:type="first" r:id="rId14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7"/>
        <w:gridCol w:w="1083"/>
        <w:gridCol w:w="1876"/>
        <w:gridCol w:w="1860"/>
        <w:gridCol w:w="1860"/>
        <w:gridCol w:w="1369"/>
        <w:gridCol w:w="1146"/>
        <w:gridCol w:w="1464"/>
        <w:gridCol w:w="1591"/>
        <w:gridCol w:w="718"/>
      </w:tblGrid>
      <w:tr w:rsidR="00917083">
        <w:tc>
          <w:tcPr>
            <w:tcW w:w="2899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Виды и условия оказания медицинской помощи</w:t>
            </w:r>
          </w:p>
        </w:tc>
        <w:tc>
          <w:tcPr>
            <w:tcW w:w="102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N строки</w:t>
            </w:r>
          </w:p>
        </w:tc>
        <w:tc>
          <w:tcPr>
            <w:tcW w:w="177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759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Объем медицинской помощи в расчете на одного жителя (норматив объемов предоставления медицинской помощи в расчете на одно застрахованное лицо)</w:t>
            </w:r>
          </w:p>
        </w:tc>
        <w:tc>
          <w:tcPr>
            <w:tcW w:w="1759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Стоимость единицы объема медицинской помощи (норматив финансовых затрат на единицу объема предоставления медицинс</w:t>
            </w:r>
            <w:r>
              <w:t>кой помощи)</w:t>
            </w:r>
          </w:p>
        </w:tc>
        <w:tc>
          <w:tcPr>
            <w:tcW w:w="2378" w:type="dxa"/>
            <w:gridSpan w:val="2"/>
          </w:tcPr>
          <w:p w:rsidR="00917083" w:rsidRDefault="00BB57DA">
            <w:pPr>
              <w:pStyle w:val="ConsPlusNormal0"/>
              <w:jc w:val="center"/>
            </w:pPr>
            <w:r>
              <w:t>Подушевые нормативы финансирования территориальной программы</w:t>
            </w:r>
          </w:p>
        </w:tc>
        <w:tc>
          <w:tcPr>
            <w:tcW w:w="3567" w:type="dxa"/>
            <w:gridSpan w:val="3"/>
          </w:tcPr>
          <w:p w:rsidR="00917083" w:rsidRDefault="00BB57DA">
            <w:pPr>
              <w:pStyle w:val="ConsPlusNormal0"/>
              <w:jc w:val="center"/>
            </w:pPr>
            <w:r>
              <w:t>Стоимость территориальной программы по источникам ее финансового обеспечения</w:t>
            </w:r>
          </w:p>
        </w:tc>
      </w:tr>
      <w:tr w:rsidR="00917083">
        <w:tc>
          <w:tcPr>
            <w:tcW w:w="0" w:type="auto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0" w:type="auto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0" w:type="auto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0" w:type="auto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0" w:type="auto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2378" w:type="dxa"/>
            <w:gridSpan w:val="2"/>
          </w:tcPr>
          <w:p w:rsidR="00917083" w:rsidRDefault="00BB57DA">
            <w:pPr>
              <w:pStyle w:val="ConsPlusNormal0"/>
              <w:jc w:val="center"/>
            </w:pPr>
            <w:r>
              <w:t>руб.</w:t>
            </w:r>
          </w:p>
        </w:tc>
        <w:tc>
          <w:tcPr>
            <w:tcW w:w="2888" w:type="dxa"/>
            <w:gridSpan w:val="2"/>
          </w:tcPr>
          <w:p w:rsidR="00917083" w:rsidRDefault="00BB57DA">
            <w:pPr>
              <w:pStyle w:val="ConsPlusNormal0"/>
              <w:jc w:val="center"/>
            </w:pPr>
            <w:r>
              <w:t>тыс. руб.</w:t>
            </w:r>
          </w:p>
        </w:tc>
        <w:tc>
          <w:tcPr>
            <w:tcW w:w="679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в % к итогу</w:t>
            </w:r>
          </w:p>
        </w:tc>
      </w:tr>
      <w:tr w:rsidR="00917083">
        <w:tc>
          <w:tcPr>
            <w:tcW w:w="0" w:type="auto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0" w:type="auto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0" w:type="auto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0" w:type="auto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0" w:type="auto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за счет средств бюджета Тюменской области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за счет средств ОМС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за счет средств бюджета Тюменской области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за счет средств ОМС</w:t>
            </w:r>
          </w:p>
        </w:tc>
        <w:tc>
          <w:tcPr>
            <w:tcW w:w="0" w:type="auto"/>
            <w:vMerge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  <w:jc w:val="center"/>
            </w:pPr>
            <w:r>
              <w:t>А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Б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8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III. Медицинская помощь в рамках территориальной программы ОМС: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26 314,32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44 026 724,0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60%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0,269064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5 672,37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1 526,23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2 553 548,8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 В амбулаторных условиях: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2.1.1. посещения в рамках проведения профилактических медицинских осмотров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2 903,54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755,41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1 263 879,0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2.1.2. посещения в рамках проведения диспансеризации - всего,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3 472,78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1 527,84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2 556 247,4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2.1.2.1. для проведения углубленной диспансеризации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23.2.1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2 612,76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132,62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221 886,0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2.1.3. Диспансеризация для оценки репродуктивного здоровья женщин и мужчин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0,145709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2 151,15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313,45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524 423,6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lastRenderedPageBreak/>
              <w:t>женщины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23.3.1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0,074587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3 396,94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253,37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423 910,9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мужчины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23.3.2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0,071122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844,68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60,08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100 512,7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2.1.4. Посещения с иными целями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23.4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посещения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3,036724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526,31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1 598,25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2 674 046,7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2.1.5. Посещения по неотложной помощи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23.5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1 168,38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630,93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1 055 606,8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2.1.6. Обращения в связи с заболеваниями - всего, из них: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23.6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1,403418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2 299,56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3 227,24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5 399 523,3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2.1.6.1. 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23.6.1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422,45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34,08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57 016,0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2.1.6.2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23.6.2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373,97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11,43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19 118,1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 Проведение отдельных диагностических (лабораторных) исследований (медицинских услуг):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23.6.3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0,274512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2 561,71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703,20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1 176 563,3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2.1.7.1 компьютерная томография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23.6.3.1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3 824,06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220,77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369 373,6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2.1.7.2 магнитно-резонансная томография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23.6.3.2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5 221,40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115,04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192 481,7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2.1.7.3 ультразвуковое исследование сердечно-</w:t>
            </w:r>
            <w:r>
              <w:lastRenderedPageBreak/>
              <w:t>сосудистой системы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23.6.3.3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824,88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100,97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168 937,1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2.1.7.4 эндоскопическое диагностическое исследование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23.6.3.4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0,035370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1 512,54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53,50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89 509,1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2.1.7.5 молекулярно-генетическое исследование с целью диагностики онкологических заболеваний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23.6.3.5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11 890,83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17,74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29 679,5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2.1.7.6 патологоанатомическое исследование </w:t>
            </w:r>
            <w:proofErr w:type="spellStart"/>
            <w:r>
              <w:t>биопсийного</w:t>
            </w:r>
            <w:proofErr w:type="spellEnd"/>
            <w: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23.6.3.6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2 932,46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79,48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132 975,3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2.1.7.7 ПЭТ-КТ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23.6.3.7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0,002081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39 380,82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81,95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137 124,0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2.1.7.8 ОФЭКТ/КТ /сцинтиграфия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23.6.3.8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0,003783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5 403,89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20,44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34 201,2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2.1.7.9 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23.6.3.9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16 135,64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10,44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17 474,9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2.1.7.10 определение РНК вируса гепатита C (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>) в крови методом ПЦР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23.6.3.10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1 225,77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1,52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2 544,7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2.1.7.11 лабораторная диагностика для пациентов с хроническим вирусным гепатитом C (оценка стадии фиброза, опред</w:t>
            </w:r>
            <w:r>
              <w:t>еление генотипа ВГС)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23.6.3.11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2 173,10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1,35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2 262,2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2.1.8 Школа для больных с хроническими заболеваниями, школ для беременных и по вопросам грудного вскармливания,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23.7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1 068,41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224,66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375 883,7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lastRenderedPageBreak/>
              <w:t>2.1.8.1 Школа сахарного диабета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23.7.1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0,005620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1 573,26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8,84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14 793,4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2.1.9 Диспансерное наблюдение, в том числе по поводу: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23.8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3 462,21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953,87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1 595 929,9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2.1.9.1 онкологических заболеваний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23.8.1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0,045050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4 816,85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217,00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363 065,3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2.1.9.2 сахарного диабета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23.8.2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0,059800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2 094,01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125,22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209 509,9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2.1.9.3 болезней системы кровообращения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23.8.3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4 092,94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568,85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951 747,7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2.1.10. Дистанционное наблюдение за состоянием здоровья пациентов, в том числе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23.9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0,018057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1 232,53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22,26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37 236,0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2.1.10.1 пациентов с сахарным диабетом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23.9.1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0,000970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4 060,69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3,94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6 590,5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2.1.10.2 пациентов с артериальной гипертензией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23.9.2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0,017087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1 071,97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18,32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30 645,5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2.1.11 Посещения с профилактическими целями центров здоровья, включая диспансерное наблюдение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23.10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1 865,38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61,24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102 465,3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2.1.12 Вакцинация для профилактики пневмококковых инфекций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23.11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0,021666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2 609,09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56,53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94 579,5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</w:t>
            </w:r>
            <w:r>
              <w:t>билитации, - всего,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0,072342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36 428,19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2 635,28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4 409 122,0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lastRenderedPageBreak/>
              <w:t>3.1. для оказания медицинской помощи по профилю "онкология" - всего,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24.1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0,014388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89 117,68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1 282,23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2 145 329,9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3.2. для оказания медицинской помощи при экстракорпоральном оплодотворении - всего,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24.2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0,000888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119 718,24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106,31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177 901,3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3.3. для оказания медицинской помощи больным с вирусным гепатитом C медицинскими организациями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24.3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69 841,25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89,96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150 507,9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3.4. высокотехнологичная медицинская помощь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24.4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- всего,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0,179909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62 818,53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11 301,60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18 908 816,8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4.1. для оказания медицинской помощи по профилю "онкология" - всего,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25.1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114 558,46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1 175,94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1 967 427,0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4.2. </w:t>
            </w:r>
            <w:proofErr w:type="spellStart"/>
            <w:r>
              <w:t>стентирование</w:t>
            </w:r>
            <w:proofErr w:type="spellEnd"/>
            <w:r>
              <w:t xml:space="preserve"> коронарных артерий медицинскими организациями (за исключением федеральных медицинских организаций)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25.2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186 720,37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434,50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726 902,4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4.3. имплантация частотно-адаптированного кардиостимулятора взрослым медицинскими организациями (за исключением федеральных </w:t>
            </w:r>
            <w:r>
              <w:lastRenderedPageBreak/>
              <w:t>медицинских организаций)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25.3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0,000430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288 446,18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124,03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207 392,8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4.4. эндоваскулярная деструкция дополнительных проводящих путей и </w:t>
            </w:r>
            <w:proofErr w:type="spellStart"/>
            <w:r>
              <w:t>аритмогенных</w:t>
            </w:r>
            <w:proofErr w:type="spellEnd"/>
            <w:r>
              <w:t xml:space="preserve"> зон сердца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25.4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390 752,53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73,85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123 477,8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4.5. оперативные вмешательства на </w:t>
            </w:r>
            <w:proofErr w:type="spellStart"/>
            <w:r>
              <w:t>брахиоцефальных</w:t>
            </w:r>
            <w:proofErr w:type="spellEnd"/>
            <w:r>
              <w:t xml:space="preserve"> артериях (</w:t>
            </w:r>
            <w:proofErr w:type="spellStart"/>
            <w:r>
              <w:t>стентирование</w:t>
            </w:r>
            <w:proofErr w:type="spellEnd"/>
            <w:r>
              <w:t xml:space="preserve"> или </w:t>
            </w:r>
            <w:proofErr w:type="spellStart"/>
            <w:r>
              <w:t>эндартерэктомия</w:t>
            </w:r>
            <w:proofErr w:type="spellEnd"/>
            <w:r>
              <w:t>) медицинскими организациями (за исключением федеральных медицинских организаций)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25.5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234 809,75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110,83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185 499,7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4.6. высокотехнологичная медицинская помощь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25.6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4.7. трансплантация почки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25.7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1 445 521,43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36,14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60 711,9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5. Медицинская реабилитация: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583,62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976 401,4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5.1 В амбулаторных условиях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26.1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0,003757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27 796,07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104,44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174 726,1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5.2 в условиях дневных стационаров (первичная медико-санитарная помощь, специализированная медицинская помощь) - всего,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26.2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0,002813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33 230,11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93,48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156 380,9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5.3 в условиях круглосуточного стационара (специализированная, в том числе высокотехнологичная, медицинская помощь) - всего,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26.3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0,005923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65 115,48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385,70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645 294,4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6. паллиативная медицинская помощь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lastRenderedPageBreak/>
              <w:t>6.1 первичная медицинская помощь, в том числе доврачебная и врачебная, всего,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27.1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6.1.1 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27.1.1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6.1.2 посещения на дому выездными патронажными бригадами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27.1.2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6.2. 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27.2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койко-день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6.3 оказываемая в условиях дневного стационара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27.3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7. Расходы на ведение дела СМО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192,73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322 450,5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8. Иные расходы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из строки 20: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25 310,80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42 347 730,0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96%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1. Медицинская помощь, предоставляемая в рамках базовой программы ОМС застрахованным лицам (за счет субвенций ФОМС)</w:t>
            </w:r>
          </w:p>
        </w:tc>
        <w:tc>
          <w:tcPr>
            <w:tcW w:w="10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5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29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08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38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67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5 671,64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1 480,30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2 476 697,4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2. Первичная медико-санитарная помощь, за исключением медицинской </w:t>
            </w:r>
            <w:r>
              <w:lastRenderedPageBreak/>
              <w:t>реабилитации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32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 В амбулаторных условиях: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2.1.1. посещения в рамках проведения профилактических медицинских осмотров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2 903,54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755,41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1 263 879,0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2.1.2. посещения в рамках проведения диспансеризации - всего,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3 472,78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1 527,84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2 556 247,4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2.1.2.1. для проведения углубленной диспансеризации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33.2.1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2 612,76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132,62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221 886,0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2.1.3. Диспансеризация для оценки репродуктивного здоровья женщин и мужчин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0,145709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2 151,15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313,45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524 423,6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женщины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33.3.1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0,074587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3 396,94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253,37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423 910,9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мужчины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33.3.2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0,071122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844,68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60,08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100 512,7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2.1.4. посещения с иными целями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33.4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посещения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492,50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1 289,49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2 157 455,0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2.1.5. Посещения по неотложной помощи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33.5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1 168,38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630,93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1 055 606,8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2.1.6. Обращения в связи с заболеваниями - всего, из них: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33.6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2 295,95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3 067,32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5 131 958,0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2.1.6.1. 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33.6.1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422,45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34,08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57 016,0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2.1.6.2 консультация с применением телемедицинских технологий </w:t>
            </w:r>
            <w:r>
              <w:lastRenderedPageBreak/>
              <w:t>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33.6.2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373,97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11,43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19 118,1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 Проведение отдельных диагностических (лабораторных) исследований (медицинских услуг):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33.6.3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0,274512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2 561,71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703,20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1 176 563,3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2.1.7.1 компьютерная томография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33.6.3.1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3 824,06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220,77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369 373,6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2.1.7.2 магнитно-резонансная томография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33.6.3.2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5 221,40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115,04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192 481,7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2.1.7.3 ультразвуковое исследование сердечно-сосудистой системы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33.6.3.3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824,88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100,97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168 937,1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2.1.7.4 эндоскопическое диагностическое исследование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33.6.3.4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0,03537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1 512,54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53,50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89 509,1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2.1.7.5 молекулярно-генетическое исследование с целью диагностики онкологических заболеваний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33.6.3.5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11 890,84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17,74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29 679,5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2.1.7.6 патологоанатомическое исследование </w:t>
            </w:r>
            <w:proofErr w:type="spellStart"/>
            <w:r>
              <w:t>биопсийного</w:t>
            </w:r>
            <w:proofErr w:type="spellEnd"/>
            <w: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33.6.3.6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2 932,46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79,48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132 975,3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2.1.7.7 ПЭТ-КТ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33.6.3.7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0,002081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39 380,81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81,95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137 124,0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2.1.7.8 ОФЭКТ/КТ /сцинтиграфия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33.6.3.8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0,003783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5 403,88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20,44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34 201,2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2.1.7.9 Неинвазивное пренатальное тестирование </w:t>
            </w:r>
            <w:r>
              <w:lastRenderedPageBreak/>
              <w:t>(определение внеклеточной ДНК плода по крови матери)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33.6.3.9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16 135,68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10,44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17 474,9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2.1.7.10 определение РНК вируса гепатита C (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>) в крови методом ПЦР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33.6.3.10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1 225,76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1,52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2 544,7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2.1.7.11 лабораторная диагностика для пациентов с хроническим вирусным гепатитом C (оценка стадии фиброза, определение генотипа ВГС)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33.6.3.11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2 173,07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1,35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2 262,2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2.1.8 Школа для больных с хроническими заболеваниями, школ для беременных и по вопросам грудного вскармливания,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33.7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1 068,41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224,66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375 883,7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2.1.8.1 Школа сахарного диабета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33.7.1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0,005620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1 573,26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8,84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14 793,4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2.1.9 Диспансерное наблюдение, в том числе по поводу: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33.8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3 462,21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953,87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1 595 929,9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2.1.9.1 онкологических заболеваний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33.8.1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4 816,85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217,00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363 065,3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2.1.9.2 сахарного диабета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33.8.2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2 094,01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125,22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209 509,9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2.1.9.3 болезней системы кровообращения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33.8.3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0,13898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4 092,94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568,85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951 747,7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2.1.10. Дистанционное наблюдение за состоянием здоровья пациентов, в том числе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33.9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0,01806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1 232,53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22,26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37 236,0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2.1.10.1 пациентов с сахарным диабетом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33.9.1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0,00097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4 060,69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3,94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6 590,5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lastRenderedPageBreak/>
              <w:t>2.1.10.2 пациентов с артериальной гипертензией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33.9.2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0,01709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1 071,97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18,32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30 645,5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2.1.11 Посещения с профилактическими целями центров здоровья, включая диспансерное наблюдение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33.10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0,0328310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1 865,38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61,24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102 465,3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2.1.12 Вакцинация для профилактики пневмококковых инфекций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33.11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0,0216660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2 609,09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56,53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94 579,5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- всего,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36 274,44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2 515,45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4 208 633,1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3.1. для оказания медицинской помощи по профилю "онкология" - всего,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34.1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0,01439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89 117,68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1 282,23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2 145 329,9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3.2. для оказания медицинской помощи при экстракорпоральном оплодотворении - всего,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34.2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131 035,74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97,10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162 484,3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3.3. для оказания медицинской помощи больным с вирусным гепатитом C медицинскими организациями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34.3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69 841,27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89,96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150 507,9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3.4. высокотехнологичная медицинская помощь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34.4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4. Специализированная, в том числе высокотехнологичная, медицинская помощь в </w:t>
            </w:r>
            <w:r>
              <w:lastRenderedPageBreak/>
              <w:t>условиях круглосуточного стационара, за исключением медицинской реабилитации, - всего,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35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0,176524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61 993,67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10 943,37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18 309 458,5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4.1. для оказания медицинской помощи по профилю "онкология" - всего,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35.1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114 558,46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1 175,94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1 967 427,0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4.2. </w:t>
            </w:r>
            <w:proofErr w:type="spellStart"/>
            <w:r>
              <w:t>стентирование</w:t>
            </w:r>
            <w:proofErr w:type="spellEnd"/>
            <w:r>
              <w:t xml:space="preserve"> коронарных артерий медицинскими организациями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35.2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186 720,37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434,50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726 902,4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4.3. имплантация частотно-адаптированного кардиостимулятора взрослым медицинскими организациями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35.3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288 446,13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124,03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207 392,8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4.4. эндоваскулярная деструкция дополнительных проводящих путей и </w:t>
            </w:r>
            <w:proofErr w:type="spellStart"/>
            <w:r>
              <w:t>аритмогенных</w:t>
            </w:r>
            <w:proofErr w:type="spellEnd"/>
            <w:r>
              <w:t xml:space="preserve"> зон сердца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35.4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390 752,46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73,85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123 477,8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4.5. оперативные вмешательства на </w:t>
            </w:r>
            <w:proofErr w:type="spellStart"/>
            <w:r>
              <w:t>брахиоцефальных</w:t>
            </w:r>
            <w:proofErr w:type="spellEnd"/>
            <w:r>
              <w:t xml:space="preserve"> артериях (</w:t>
            </w:r>
            <w:proofErr w:type="spellStart"/>
            <w:r>
              <w:t>стентирование</w:t>
            </w:r>
            <w:proofErr w:type="spellEnd"/>
            <w:r>
              <w:t xml:space="preserve"> или </w:t>
            </w:r>
            <w:proofErr w:type="spellStart"/>
            <w:r>
              <w:t>эндартерэктомия</w:t>
            </w:r>
            <w:proofErr w:type="spellEnd"/>
            <w:r>
              <w:t>) медицинскими организациями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35.5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234 809,70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110,83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185 499,7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4.6. высокотехнологичная медицинская помощь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35.6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4.7. трансплантация почки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35.7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1 445 520,38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36,14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60 711,9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5. Медицинская реабилитация: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572,79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958 284,4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5.1 В амбулаторных условиях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36.1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0,003371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30 212,82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101,85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170 400,3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5.2 В условиях дневных стационаров (первичная </w:t>
            </w:r>
            <w:r>
              <w:lastRenderedPageBreak/>
              <w:t>медико-санитарная помощь, специализированная медицинская помощь)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36.2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0,002813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33 230,12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93,48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156 380,9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5.3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36.3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0,005869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64 314,41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377,46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631 503,2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6. Расходы на ведение дела СМО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192,71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322 429,1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 Медицинская помощь по видам и заболеваниям, установленным базовой программой (за счет межбюджетных трансфертов бюджета субъекта Российской Федерации и прочих поступлений):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9,21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15 438,40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 В амбулаторных условиях: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2.1.1. для проведения профилактических медицинских осмотров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2.1.2. для проведения диспансеризации, всего,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2.1.2.1. для проведения углубленной диспансеризации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41.2.1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lastRenderedPageBreak/>
              <w:t>2.1.3. Диспансеризация для оценки репродуктивного здоровья женщин и мужчин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женщины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41.3.1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мужчины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41.3.2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2.1.4. Посещения с иными целями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41.4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2.1.5. Посещения по неотложной помощи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41.5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2.1.6. Обращения в связи с заболеваниями - всего, из них: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41.6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2.1.6.1. 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41.6.1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2.1.6.2 консультация с применением телемедицинских технологий при дистанционном взаимодейс</w:t>
            </w:r>
            <w:r>
              <w:t>твии медицинских работников с пациентами или их законными представителями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41.6.2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 Проведение отдельных диагностических (лабораторных) исследований (медицинских услуг):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41.6.3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2.1.7.1 компьютерная томография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41.6.3.1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2.1.7.2 магнитно-резонансная </w:t>
            </w:r>
            <w:r>
              <w:lastRenderedPageBreak/>
              <w:t>томография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41.6.3.2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2.1.7.3 ультразвуковое исследование сердечно-сосудистой системы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41.6.3.3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2.1.7.4 эндоскопическое диагностическое исследование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41.6.3.4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2.1.7.5 молекулярно-генетическое исследование с целью диагностики онкологических заболеваний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41.6.3.5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2.1.7.6 патологоанатомическое исследование </w:t>
            </w:r>
            <w:proofErr w:type="spellStart"/>
            <w:r>
              <w:t>биопсийного</w:t>
            </w:r>
            <w:proofErr w:type="spellEnd"/>
            <w: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41.6.3.6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2.1.7.7 ПЭТ-КТ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41.6.3.7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2.1.7.8 ОФЭКТ/КТ /сцинтиграфия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41.6.3.8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2.1.7.9 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41.6.3.9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2.1.7.10 определение РНК вируса гепатита C (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>) в крови методом ПЦР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41.6.3.10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2.1.7.11 лабораторная диагностика для пациентов с хроническим вирусным гепатитом C (оценка стадии фиброза, определение генотипа ВГС)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41.6.3.11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2.1.8 Школа для больных с </w:t>
            </w:r>
            <w:r>
              <w:lastRenderedPageBreak/>
              <w:t>хроническими заболеваниями, школ для беременных и по вопросам грудного вскармливания,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41.7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 xml:space="preserve">комплексное </w:t>
            </w:r>
            <w:r>
              <w:lastRenderedPageBreak/>
              <w:t>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2.1.8.1 Школа сахарного диабета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41.7.1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2.1.9 Диспансерное наблюдение, в том числе по поводу: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41.8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2.1.9.1 онкологических заболеваний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41.8.1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2.1.9.2 сахарного диабета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41.8.2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2.1.9.3 болезней системы кровообращения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41.8.3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2.1.10. Дистанционное наблюдение за состоянием здоровья пациентов, в том числе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41.9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2.1.10.1 пациентов с сахарным диабетом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41.9.1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2.1.10.2 пациентов с артериальной гипертензией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41.9.2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2.1.11 Посещения с профилактическими целями центров здоровья, включая диспансерное наблюдение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41.10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2.1.12 Вакцинация для профилактики пневмококковых инфекций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41.11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3. В условиях дневных стационаров (первичная медико-санитарная помощь, </w:t>
            </w:r>
            <w:r>
              <w:lastRenderedPageBreak/>
              <w:t>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42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0,000147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62 670,60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9,21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15 417,0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3.1. для медицинской помощи по профилю "онкология",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42.1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3.2. для медицинской помощи при экстракорпоральном оплодотворении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42.2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0,000147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62 670,60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9,21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15 417,0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3.3. для оказания медицинской помощи больным с вирусным гепатитом C медицинскими организациями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42.3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3.4. высокотехнологичная медицинская помощь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42.4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4.1. медицинская помощь по профилю "онкология"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43.1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4.2. </w:t>
            </w:r>
            <w:proofErr w:type="spellStart"/>
            <w:r>
              <w:t>стентирование</w:t>
            </w:r>
            <w:proofErr w:type="spellEnd"/>
            <w:r>
              <w:t xml:space="preserve"> коронарных артерий медицинскими организациями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43.2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4.3. имплантация частотно-адаптированного кардиостимулятора взрослым медицинскими организациями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43.3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4.4. эндоваскулярная деструкция дополнительных проводящих путей и </w:t>
            </w:r>
            <w:proofErr w:type="spellStart"/>
            <w:r>
              <w:lastRenderedPageBreak/>
              <w:t>аритмогенных</w:t>
            </w:r>
            <w:proofErr w:type="spellEnd"/>
            <w:r>
              <w:t xml:space="preserve"> зон сердца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43.4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4.5. оперативные вмешательства на </w:t>
            </w:r>
            <w:proofErr w:type="spellStart"/>
            <w:r>
              <w:t>брахиоцефальных</w:t>
            </w:r>
            <w:proofErr w:type="spellEnd"/>
            <w:r>
              <w:t xml:space="preserve"> артериях (</w:t>
            </w:r>
            <w:proofErr w:type="spellStart"/>
            <w:r>
              <w:t>стентирование</w:t>
            </w:r>
            <w:proofErr w:type="spellEnd"/>
            <w:r>
              <w:t xml:space="preserve"> или </w:t>
            </w:r>
            <w:proofErr w:type="spellStart"/>
            <w:r>
              <w:t>эндартерэктомия</w:t>
            </w:r>
            <w:proofErr w:type="spellEnd"/>
            <w:r>
              <w:t>) медицинскими организациями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43.5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4.6. высокотехнологичная медицинская помощь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43.6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4.7. трансплантация почки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43.7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5. Медицинская реабилитация: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5.1 В амбулаторных условиях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44.1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5.2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44.2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5.3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44.3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7. Расходы на ведение дела СМО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0,01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21,4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3. Медицинская помощь по видам и заболеваниям, не установленным базовой программой: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994,29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1 663 555,6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4%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1. Скорая, в том числе скорая специализированная, медицинская помощь </w:t>
            </w:r>
            <w:hyperlink w:anchor="P12117" w:tooltip="&lt;1&gt; Нормативы объема скорой медицинской помощи и нормативы финансовых затрат на один вызов скорой медицинской помощи устанавливаются Правительством Тюменской области. Средний норматив финансовых затрат за счет средств бюджета на один случай оказания медицинско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0,008064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5 696,09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45,93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76 851,4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lastRenderedPageBreak/>
              <w:t>скорая медицинская помощь при санитарно-авиационной эвакуации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47.1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0,00013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9 268,61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1,23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2 062,5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 В амбулаторных условиях: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2.1.1. для проведения профилактических медицинских осмотров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2.1.2. посещения в рамках проведения диспансеризации - всего,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2.1.2.1. для проведения углубленной диспансеризации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49.2.1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2.1.3. Диспансеризация для оценки репродуктивного здоровья женщин и мужчин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женщины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49.3.1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мужчины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49.3.2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2.1.4. Посещения с иными целями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49.4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посещения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0,418486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737,81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308,76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516 591,7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2.1.5. Посещения по неотложной помощи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49.5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2.1.6. Обращения в связи с заболеваниями - всего, из них: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49.6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0,067449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2 370,99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159,92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267 565,3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2.1.6.1. консультация с применением телемедицинских технологий </w:t>
            </w:r>
            <w:r>
              <w:lastRenderedPageBreak/>
              <w:t>при дистанционном взаимодействии медицинских работников между собой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49.6.1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2.1.6.2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49.6.2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 Проведение отдельных диагностических (лабораторных) исследований (медицинских услуг):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49.6.3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2.1.7.1 компьютерная томография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49.6.3.1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2.1.7.2 магнитно-резонансная томография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49.6.3.2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2.1.7.3 ультразвуковое исследование сердечно-сосудистой системы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49.6.3.3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2.1.7.4 эндоскопическое диагностическое исследование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49.6.3.4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2.1.7.5 молекулярно-генетическое исследование с целью диагностики онкологических заболеваний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49.6.3.5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2.1.7.6 патологоанатомическое исследование </w:t>
            </w:r>
            <w:proofErr w:type="spellStart"/>
            <w:r>
              <w:t>биопсийного</w:t>
            </w:r>
            <w:proofErr w:type="spellEnd"/>
            <w: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49.6.3.6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lastRenderedPageBreak/>
              <w:t>2.1.7.7 ПЭТ-КТ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49.6.3.7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2.1.7.8 ОФЭКТ/КТ /сцинтиграфия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49.6.3.8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2.1.7.9 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49.6.3.9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2.1.7.10 определение РНК вируса гепатита C (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>) в крови методом ПЦР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49.6.3.10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2.1.7.11 лабораторная диагностика для пациентов с хроническим вирусным гепатитом C (оценка стадии фиброза, определение генотипа ВГС)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49.6.3.11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2.1.8 Школа для больных с хроническими заболеваниями, школ для беременных и по вопросам грудного вскармливания,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49.7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2.1.8.1 Школа сахарного диабета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49.7.1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2.1.9 Диспансерное наблюдение, в том числе по поводу: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49.8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2.1.9.1 онкологических заболеваний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49.8.1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2.1.9.2 сахарного диабета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49.8.2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2.1.9.3 болезней системы кровообращения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49.8.3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2.1.10. Дистанционное </w:t>
            </w:r>
            <w:r>
              <w:lastRenderedPageBreak/>
              <w:t>наблюдение за состоянием здоровья пациентов, в том числе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49.9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 xml:space="preserve">комплексное </w:t>
            </w:r>
            <w:r>
              <w:lastRenderedPageBreak/>
              <w:t>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2.1.10.1 пациентов с сахарным диабетом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49.9.1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2.1.10.2 пациентов с артериальной гипертензией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49.9.2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2.1.11 Посещения с профилактическими целями центров здоровья, включая диспансерное наблюдение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49.10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2.1.12 Вакцинация для профилактики пневмококковых инфекций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49.11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0,00285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38 812,46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110,62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185 071,9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3.1 для медицинской помощи по профилю "онкология",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50.1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3.2 для медицинской помощи при экстракорпоральном оплодотворении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50.2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3.3 для медицинской помощи больным с вирусным гепатитом C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50.3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3.4. высокотехнологичная медицинская помощь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50.4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4. Специализированная, в том числе высокотехнологичная, </w:t>
            </w:r>
            <w:r>
              <w:lastRenderedPageBreak/>
              <w:t>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51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0,0034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105 828,74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358,23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599 358,3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4.1 медицинская помощь по профилю "онкология"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51.1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4.2. </w:t>
            </w:r>
            <w:proofErr w:type="spellStart"/>
            <w:r>
              <w:t>стентирование</w:t>
            </w:r>
            <w:proofErr w:type="spellEnd"/>
            <w:r>
              <w:t xml:space="preserve"> коронарных артерий медицинскими организациями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51.2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4.3 имплантация частотно-адаптированного кардиостимулятора взрослым медицинскими организациями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51.3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4.4. эндоваскулярная деструкция дополнительных проводящих путей и </w:t>
            </w:r>
            <w:proofErr w:type="spellStart"/>
            <w:r>
              <w:t>аритмогенных</w:t>
            </w:r>
            <w:proofErr w:type="spellEnd"/>
            <w:r>
              <w:t xml:space="preserve"> зон сердца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51.4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4.5. оперативные вмешательства на </w:t>
            </w:r>
            <w:proofErr w:type="spellStart"/>
            <w:r>
              <w:t>брахиоцефальных</w:t>
            </w:r>
            <w:proofErr w:type="spellEnd"/>
            <w:r>
              <w:t xml:space="preserve"> артериях (</w:t>
            </w:r>
            <w:proofErr w:type="spellStart"/>
            <w:r>
              <w:t>стентирование</w:t>
            </w:r>
            <w:proofErr w:type="spellEnd"/>
            <w:r>
              <w:t xml:space="preserve"> или </w:t>
            </w:r>
            <w:proofErr w:type="spellStart"/>
            <w:r>
              <w:t>эндартерэктомия</w:t>
            </w:r>
            <w:proofErr w:type="spellEnd"/>
            <w:r>
              <w:t>) медицинскими организациями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51.5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4.6. высокотехнологичная медицинская помощь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51.6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0,00069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296 653,89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205,88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344 456,0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5. Медицинская реабилитация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10,83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18 117,1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5.1 В амбулаторных условиях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52.1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0,000386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6 698,20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2,59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4 325,8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5.2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52.2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lastRenderedPageBreak/>
              <w:t>5.3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52.3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0,000054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152 645,76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8,24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13 791,2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6. паллиативная медицинская помощь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6.1 первичная медицинская помощь, в том числе доврачебная и врачебная, всего,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53.1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6.1.1 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53.1.1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6.1.2 посещения на дому выездными патронажными бригадами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53.1.2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в том числе для детского населения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53.1.2.1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6.2. 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53.2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койко-день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в том числе для детского населения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53.2.1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койко-день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6.3 оказываемая в условиях дневного стационара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53.3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7. Расходы на ведение дела СМО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8. Иные расходы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lastRenderedPageBreak/>
              <w:t>ИТОГО (сумма строк 01 + 19 + 20)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27 341 091,3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44 026 724,00</w:t>
            </w:r>
          </w:p>
        </w:tc>
        <w:tc>
          <w:tcPr>
            <w:tcW w:w="679" w:type="dxa"/>
          </w:tcPr>
          <w:p w:rsidR="00917083" w:rsidRDefault="00BB57DA">
            <w:pPr>
              <w:pStyle w:val="ConsPlusNormal0"/>
              <w:jc w:val="center"/>
            </w:pPr>
            <w:r>
              <w:t>100</w:t>
            </w:r>
          </w:p>
        </w:tc>
      </w:tr>
    </w:tbl>
    <w:p w:rsidR="00917083" w:rsidRDefault="00917083">
      <w:pPr>
        <w:pStyle w:val="ConsPlusNormal0"/>
        <w:sectPr w:rsidR="00917083">
          <w:headerReference w:type="default" r:id="rId141"/>
          <w:footerReference w:type="default" r:id="rId142"/>
          <w:headerReference w:type="first" r:id="rId143"/>
          <w:footerReference w:type="first" r:id="rId144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17083" w:rsidRDefault="00917083">
      <w:pPr>
        <w:pStyle w:val="ConsPlusNormal0"/>
        <w:jc w:val="both"/>
      </w:pPr>
    </w:p>
    <w:p w:rsidR="00917083" w:rsidRDefault="00BB57DA">
      <w:pPr>
        <w:pStyle w:val="ConsPlusNormal0"/>
        <w:ind w:firstLine="540"/>
        <w:jc w:val="both"/>
      </w:pPr>
      <w:r>
        <w:t>--------------------------------</w:t>
      </w:r>
    </w:p>
    <w:p w:rsidR="00917083" w:rsidRDefault="00BB57DA">
      <w:pPr>
        <w:pStyle w:val="ConsPlusNormal0"/>
        <w:spacing w:before="200"/>
        <w:ind w:firstLine="540"/>
        <w:jc w:val="both"/>
      </w:pPr>
      <w:bookmarkStart w:id="54" w:name="P12117"/>
      <w:bookmarkEnd w:id="54"/>
      <w:r>
        <w:t>&lt;1&gt; Нормативы объема скорой медицинской помощи и нормативы финансовых затрат на один вызов скорой медицинской помощи устанавливаются Правительством Тюменской области. Средний норматив финансовых затра</w:t>
      </w:r>
      <w:r>
        <w:t xml:space="preserve">т за счет средств бюджета на один случай оказания медицинской помощи </w:t>
      </w:r>
      <w:proofErr w:type="spellStart"/>
      <w:r>
        <w:t>авиамедицинскими</w:t>
      </w:r>
      <w:proofErr w:type="spellEnd"/>
      <w:r>
        <w:t xml:space="preserve"> выездными бригадами скорой медицинской помощи при санитарно-авиационной эвакуации, осуществляемой воздушными судами, с учетом реальной потребности (за исключением расходо</w:t>
      </w:r>
      <w:r>
        <w:t>в на авиационные работы) устанавливаются субъектом Российской Федерации за счет средств бюджета Тюменской области.</w:t>
      </w:r>
    </w:p>
    <w:p w:rsidR="00917083" w:rsidRDefault="00917083">
      <w:pPr>
        <w:pStyle w:val="ConsPlusNormal0"/>
        <w:jc w:val="both"/>
      </w:pPr>
    </w:p>
    <w:p w:rsidR="00917083" w:rsidRDefault="00BB57DA">
      <w:pPr>
        <w:pStyle w:val="ConsPlusTitle0"/>
        <w:ind w:firstLine="540"/>
        <w:jc w:val="both"/>
        <w:outlineLvl w:val="2"/>
      </w:pPr>
      <w:r>
        <w:t>3. Утвержденная стоимость территориальной программы государственных гарантий бесплатного оказания гражданам медицинской помощи по условиям ее оказания на 2027 год:</w:t>
      </w:r>
    </w:p>
    <w:p w:rsidR="00917083" w:rsidRDefault="00BB57DA">
      <w:pPr>
        <w:pStyle w:val="ConsPlusTitle0"/>
        <w:spacing w:before="200"/>
        <w:ind w:firstLine="540"/>
        <w:jc w:val="both"/>
        <w:outlineLvl w:val="3"/>
      </w:pPr>
      <w:r>
        <w:t>3.1. Утвержденная стоимость территориальной программы государственных гарантий бесплатного о</w:t>
      </w:r>
      <w:r>
        <w:t>казания гражданам медицинской помощи по видам и условиям ее оказания за счет бюджетных ассигнований бюджета Тюменской области (далее - бюджетные ассигнования) на 2027 год</w:t>
      </w:r>
    </w:p>
    <w:p w:rsidR="00917083" w:rsidRDefault="00917083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8"/>
        <w:gridCol w:w="582"/>
        <w:gridCol w:w="1224"/>
        <w:gridCol w:w="1110"/>
        <w:gridCol w:w="1069"/>
        <w:gridCol w:w="1043"/>
        <w:gridCol w:w="1110"/>
        <w:gridCol w:w="1263"/>
        <w:gridCol w:w="1043"/>
        <w:gridCol w:w="1110"/>
        <w:gridCol w:w="1043"/>
        <w:gridCol w:w="1110"/>
        <w:gridCol w:w="798"/>
        <w:gridCol w:w="1043"/>
        <w:gridCol w:w="798"/>
      </w:tblGrid>
      <w:tr w:rsidR="00917083">
        <w:tc>
          <w:tcPr>
            <w:tcW w:w="2659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Установленные территориальной программой государственных гарантий бесплатного оказан</w:t>
            </w:r>
            <w:r>
              <w:t>ия гражданам медицинской помощи (далее - ТПГГ) виды и условия оказания медицинской помощи, а также иные направления расходования бюджетных ассигнований бюджета Тюменской области (далее - бюджетные ассигнования), включая бюджетные ассигнования, передаваемые</w:t>
            </w:r>
            <w:r>
              <w:t xml:space="preserve"> в </w:t>
            </w:r>
            <w:r>
              <w:lastRenderedPageBreak/>
              <w:t>виде межбюджетного трансферта в бюджет территориального фонда обязательного медицинского страхования (далее - МБТ, ТФОМС) на финансовое обеспечение дополнительных объемов медицинской помощи по видам и условиям ее оказания, предоставляемой по территориал</w:t>
            </w:r>
            <w:r>
              <w:t>ьной программе обязательного медицинского страхования сверх установленных базовой программой обязательного медицинского страхования (далее соответственно - ТП ОМС, базовая программа ОМС)</w:t>
            </w:r>
          </w:p>
        </w:tc>
        <w:tc>
          <w:tcPr>
            <w:tcW w:w="81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N строки</w:t>
            </w:r>
          </w:p>
        </w:tc>
        <w:tc>
          <w:tcPr>
            <w:tcW w:w="177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4662" w:type="dxa"/>
            <w:gridSpan w:val="3"/>
          </w:tcPr>
          <w:p w:rsidR="00917083" w:rsidRDefault="00BB57DA">
            <w:pPr>
              <w:pStyle w:val="ConsPlusNormal0"/>
              <w:jc w:val="center"/>
            </w:pPr>
            <w:r>
              <w:t>Установленный ТПГГ объем медицинской помощ</w:t>
            </w:r>
            <w:r>
              <w:t>и, не входящей в базовую программу ОМС, в расчете на одного жителя</w:t>
            </w:r>
          </w:p>
        </w:tc>
        <w:tc>
          <w:tcPr>
            <w:tcW w:w="4872" w:type="dxa"/>
            <w:gridSpan w:val="3"/>
          </w:tcPr>
          <w:p w:rsidR="00917083" w:rsidRDefault="00BB57DA">
            <w:pPr>
              <w:pStyle w:val="ConsPlusNormal0"/>
              <w:jc w:val="center"/>
            </w:pPr>
            <w:r>
              <w:t>Установленный ТПГГ норматив финансовых затрат бюджета Тюменской области на единицу объема медицинской помощи, не входящей в базовую программу ОМС</w:t>
            </w:r>
          </w:p>
        </w:tc>
        <w:tc>
          <w:tcPr>
            <w:tcW w:w="3113" w:type="dxa"/>
            <w:gridSpan w:val="2"/>
          </w:tcPr>
          <w:p w:rsidR="00917083" w:rsidRDefault="00BB57DA">
            <w:pPr>
              <w:pStyle w:val="ConsPlusNormal0"/>
              <w:jc w:val="center"/>
            </w:pPr>
            <w:r>
              <w:t>Подушевой норматив финансирования ТПГГ в ра</w:t>
            </w:r>
            <w:r>
              <w:t>зрезе направлений расходования бюджетных ассигнований бюджета Тюменской области</w:t>
            </w:r>
          </w:p>
        </w:tc>
        <w:tc>
          <w:tcPr>
            <w:tcW w:w="5311" w:type="dxa"/>
            <w:gridSpan w:val="4"/>
          </w:tcPr>
          <w:p w:rsidR="00917083" w:rsidRDefault="00BB57DA">
            <w:pPr>
              <w:pStyle w:val="ConsPlusNormal0"/>
              <w:jc w:val="center"/>
            </w:pPr>
            <w:r>
              <w:t>Утвержденная стоимость ТПГГ по направлениям расходования бюджетных ассигнований бюджета Тюменской области</w:t>
            </w:r>
          </w:p>
        </w:tc>
      </w:tr>
      <w:tr w:rsidR="00917083">
        <w:tc>
          <w:tcPr>
            <w:tcW w:w="0" w:type="auto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0" w:type="auto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0" w:type="auto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bookmarkStart w:id="55" w:name="P12129"/>
            <w:bookmarkEnd w:id="55"/>
            <w:r>
              <w:t>Общий норматив объема медицинской помощи, оказываемой за счет бюджетных ассигнований, включая средства МБТ в бюджет ТФОМС, в том числе: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bookmarkStart w:id="56" w:name="P12130"/>
            <w:bookmarkEnd w:id="56"/>
            <w:r>
              <w:t>норматив объема медицинской помощи за счет бюджетных ассигнований (без учета медицинской помощи, оказываемой по ТП ОМС с</w:t>
            </w:r>
            <w:r>
              <w:t xml:space="preserve">верх базовой </w:t>
            </w:r>
            <w:r>
              <w:lastRenderedPageBreak/>
              <w:t>программы ОМС за счет средств МБТ в бюджет ТФОМС)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bookmarkStart w:id="57" w:name="P12131"/>
            <w:bookmarkEnd w:id="57"/>
            <w:r>
              <w:lastRenderedPageBreak/>
              <w:t>норматив объема медицинской помощи, оказываемой по ТП ОМС сверх базовой программы ОМС за счет средств МБТ в бюджет ТФОМС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bookmarkStart w:id="58" w:name="P12132"/>
            <w:bookmarkEnd w:id="58"/>
            <w:r>
              <w:t xml:space="preserve">Общий норматив финансовых затрат на единицу объема медицинской помощи, оказываемой за счет бюджетных ассигнований, включая средства </w:t>
            </w:r>
            <w:r>
              <w:lastRenderedPageBreak/>
              <w:t xml:space="preserve">МБТ в бюджет ТФОМС, </w:t>
            </w:r>
            <w:hyperlink w:anchor="P12788" w:tooltip="&lt;1&gt; Общий норматив финансовых затрат на единицу объема медицинской помощи в графе 7, оказываемой за счет бюджетных ассигнований консолидированного бюджета субъекта Российской Федерации, включая средства межбюджетного трансферта в бюджет территориального фонда ">
              <w:r>
                <w:rPr>
                  <w:color w:val="0000FF"/>
                </w:rPr>
                <w:t>&lt;1&gt;</w:t>
              </w:r>
            </w:hyperlink>
            <w:r>
              <w:t xml:space="preserve"> в том числе: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bookmarkStart w:id="59" w:name="P12133"/>
            <w:bookmarkEnd w:id="59"/>
            <w:r>
              <w:lastRenderedPageBreak/>
              <w:t>норматив финансовых затрат на единицу объема мед</w:t>
            </w:r>
            <w:r>
              <w:t>ицинской помощи за счет бюджетных ассигнований (без учета средств МБТ в бюджет ТФОМС на предоставление медицинско</w:t>
            </w:r>
            <w:r>
              <w:lastRenderedPageBreak/>
              <w:t>й помощи сверх базовой программы ОМС)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bookmarkStart w:id="60" w:name="P12134"/>
            <w:bookmarkEnd w:id="60"/>
            <w:r>
              <w:lastRenderedPageBreak/>
              <w:t>норматив финансовых затрат на единицу объема медицинской помощи, оказываемой по ТП ОМС сверх базовой прог</w:t>
            </w:r>
            <w:r>
              <w:t xml:space="preserve">раммы ОМС за счет средств МБТ в </w:t>
            </w:r>
            <w:r>
              <w:lastRenderedPageBreak/>
              <w:t>бюджет ТФОМС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за счет бюджетных ассигнований, включая средства МБТ в бюджет ТФОМС на финансовое обеспечение медицинской помощи, оказывае</w:t>
            </w:r>
            <w:r>
              <w:lastRenderedPageBreak/>
              <w:t>мой по ТП ОМС сверх базовой программы ОМС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за счет средств МБТ в бюджет ТФОМС на финансово</w:t>
            </w:r>
            <w:r>
              <w:t>е обеспечение медицинской помощи, оказываемой по ТП ОМС сверх базовой программ</w:t>
            </w:r>
            <w:r>
              <w:lastRenderedPageBreak/>
              <w:t>ы ОМС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за счет бюджетных ассигнований, включая средства МБТ в бюджет ТФОМС на финансовое обеспечение медицинской помощи, оказывае</w:t>
            </w:r>
            <w:r>
              <w:lastRenderedPageBreak/>
              <w:t>мой по ТП ОМС сверх базовой программы ОМС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доли в с</w:t>
            </w:r>
            <w:r>
              <w:t>труктуре расходов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за счет средств МБТ в бюджет ТФОМС на финансовое обеспечение медицинской помощи, оказываемой по ТП ОМС сверх базовой программ</w:t>
            </w:r>
            <w:r>
              <w:lastRenderedPageBreak/>
              <w:t>ы ОМС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доли в структуре расходов</w:t>
            </w:r>
          </w:p>
        </w:tc>
      </w:tr>
      <w:tr w:rsidR="00917083">
        <w:tc>
          <w:tcPr>
            <w:tcW w:w="265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81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7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0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тысячи рублей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тысячи рублей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%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4 = 5 + 6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7= (5 * 8 + 6 * 9) / 4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15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t>Медицинская помощь, прочие виды медицинских и иных услуг, дополнительные меры социальной защиты (поддержки), предоставляемые за счет бюджетных ассигнований, в том числе: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17 736,78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1 200,49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29 003 467,7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100,0%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1 963 066,0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7%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t>I. Нормируемая медицинская помощь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А</w:t>
            </w:r>
          </w:p>
        </w:tc>
        <w:tc>
          <w:tcPr>
            <w:tcW w:w="177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0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0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5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3 841,51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1 200,49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6 281 694,8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21,7%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1 963 066,0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100,0%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t xml:space="preserve">1. Скорая медицинская помощь, включая скорую специализированную медицинскую помощь, не входящая в территориальную программу ОМС </w:t>
            </w:r>
            <w:hyperlink w:anchor="P12789" w:tooltip="&lt;2&gt;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-авиационной эвакуации, осуществляемой воздушными судами, и уста">
              <w:r>
                <w:rPr>
                  <w:color w:val="0000FF"/>
                </w:rPr>
                <w:t>&lt;2&gt;</w:t>
              </w:r>
            </w:hyperlink>
            <w:r>
              <w:t>, в том числе: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0,012929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0,003975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0,008954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6 097,28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6 083,98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6 103,18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78,83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54,65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128 906,9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89 361,1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0,003975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0,003975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6 083,98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6 083,98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24,18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39 545,8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lastRenderedPageBreak/>
              <w:t>скорая медицинская помощь при санитарно-авиационной эвакуации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0,000136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0,000136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9 813,42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9 813,42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1,33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1,33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2 182,4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2 182,4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t>2. Первичная медико-санитарная помощь, предоставляемая: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t>2.1 в амбулаторных условиях: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t xml:space="preserve">2.1.1 с профилактической и иными целями </w:t>
            </w:r>
            <w:hyperlink w:anchor="P12790" w:tooltip="&lt;3&gt; Включает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">
              <w:r>
                <w:rPr>
                  <w:color w:val="0000FF"/>
                </w:rPr>
                <w:t>&lt;3&gt;</w:t>
              </w:r>
            </w:hyperlink>
            <w:r>
              <w:t>, в том числе: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0,560000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0,131715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0,428285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1 266,78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2 868,84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774,08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709,40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331,53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1 160 018,1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542 120,2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07.1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0,007878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0,007878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531,46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531,46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4,19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6 846,4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t xml:space="preserve">2.1.2 в связи с заболеваниями - обращений </w:t>
            </w:r>
            <w:hyperlink w:anchor="P12791" w:tooltip="&lt;4&gt; Законченных случаев лечения заболевания в амбулаторных условиях с кратностью посещений по поводу одного заболевания не менее 2.">
              <w:r>
                <w:rPr>
                  <w:color w:val="0000FF"/>
                </w:rPr>
                <w:t>&lt;4&gt;</w:t>
              </w:r>
            </w:hyperlink>
            <w:r>
              <w:t>, в том числе: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0,115000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0,045988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0,069012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4 072,42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6 451,60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2 486,99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468,33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171,63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765 818,2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280 656,1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08.1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lastRenderedPageBreak/>
              <w:t>3. В условиях дневных стационаров (первичная медико-санитарная помощь, специализированная медицинская помощь), в том числе: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0,003930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0,001014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0,002916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32 184,80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52 333,44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25 178,38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126,49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73,42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206 832,4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120 057,8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10.1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t>4. Специализированная, в том числе высокотехнологичная, медицинская помощь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t>4.1 в условиях круглосуточных стационаров, в том числе: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госпитализаций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0,010840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0,007269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0,003571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181 800,66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194 512,75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155 924,38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1 970,72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556,81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3 222 551,4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910 498,0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13.1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госпитализаций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0,001611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0,001611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67 426,84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67 426,84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108,62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Ошибка:509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t>4.1.1 высокотехнолог</w:t>
            </w:r>
            <w:r>
              <w:lastRenderedPageBreak/>
              <w:t>ичная медицинская помощь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13.2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</w:t>
            </w:r>
            <w:r>
              <w:lastRenderedPageBreak/>
              <w:t>аций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0,000710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0,000710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296 688,20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296 688,2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210,65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210,6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344 456,0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344 456,0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t>5. Медицинская реабилитация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77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t>5.1. в амбулаторных условиях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14.1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0,000400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0,000400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7 227,05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7 227,05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2,89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2,89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4 727,1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4 727,1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t>5.2. в условиях дневных стационаров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14.2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0,000050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0,000050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53 127,36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53 127,36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2,66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4 343,7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t>5.3. в условиях круглосуточного стационара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14.3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0,000058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0,000058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164 964,40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164 964,40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9,57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9,57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15 645,6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15 645,6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t>6. Паллиативная медицинская помощь: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t>6.1. первичная медицинская помощь, в том числе доврачебная и врачебная (включая ветеранов боевых действий), всего, в том числе: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0,031257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0,031257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2 048,47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2 048,47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64,03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104 701,5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t xml:space="preserve">посещение по паллиативной медицинской помощи без учета посещений на дому </w:t>
            </w:r>
            <w:r>
              <w:lastRenderedPageBreak/>
              <w:t>патронажными бригадами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16.1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0,023257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0,023257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1 031,74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1 031,74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24,00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39 237,4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t>посещения на дому выездными патронажными бригадами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16.2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0,008000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0,008000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5 004,23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5 004,23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40,03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65 464,0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t>в том числе для детского населения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16.2.1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0,002140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0,002140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5 005,04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5 005,04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10,71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17 514,5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t>6.2. Паллиативная медицинская помощь в стационарных условиях (включая койки паллиативной медицинской помощи и койки сестринского ухода), в том числе ветеранам боевых действий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койко-день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0,074000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0,074000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5 521,63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5 521,63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408,60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668 149,8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t>в том числе для детского населения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17.1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койко-день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0,003400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0,003400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5 521,89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5 521,89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18,77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30 700,2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t>6.3 Паллиативная медицинская помощь в условиях дневного стационара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t xml:space="preserve">II. </w:t>
            </w:r>
            <w:r>
              <w:lastRenderedPageBreak/>
              <w:t>Ненормируемая медицинская помощь и прочие виды медицинских и иных услуг, в том числе: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Б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10 996,65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17 981 89</w:t>
            </w:r>
            <w:r>
              <w:lastRenderedPageBreak/>
              <w:t>9,6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62,0%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t>7. Медицинские и иные государственные услуги (работы), оказываемые (выполняемые) в медицинских организациях, подведомственных Департаменту здравоохранения Тюменской области, входящих в номенклатуру медицинских организаций, утверждаемую Министерством здраво</w:t>
            </w:r>
            <w:r>
              <w:t xml:space="preserve">охранения Российской Федерации (далее - подведомственные медицинские организации) </w:t>
            </w:r>
            <w:hyperlink w:anchor="P12792" w:tooltip="&lt;5&gt; Отражаются расходы подведомственных медицинских организаций на оказание медицинских и иных услуг (работ), не оплачиваемых по территориальной программе ОМС, в том числе в центрах профилактики и борьбы со СПИДом, врачебно-физкультурных диспансерах, центрах о">
              <w:r>
                <w:rPr>
                  <w:color w:val="0000FF"/>
                </w:rPr>
                <w:t>&lt;5&gt;</w:t>
              </w:r>
            </w:hyperlink>
            <w:r>
              <w:t xml:space="preserve">, за исключением медицинской помощи, оказываемой за счет средств ОМС или </w:t>
            </w:r>
            <w:r>
              <w:lastRenderedPageBreak/>
              <w:t>нормируемой медицинской помощи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18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1 545,43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2 527 115,4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t>8. Высокотехнологичная медицинская помощь, оказываемая в подведомственных медицинских организациях, в том числе: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0,002691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0,002691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376 072,39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376 072,39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1 011,93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1 654 718,5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t xml:space="preserve">8.1. не включенная в базовую программу ОМС и предусмотренная </w:t>
            </w:r>
            <w:hyperlink r:id="rId145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      <w:r>
                <w:rPr>
                  <w:color w:val="0000FF"/>
                </w:rPr>
                <w:t>разделом II</w:t>
              </w:r>
            </w:hyperlink>
            <w:r>
              <w:t xml:space="preserve"> приложения N 1 к Программе государственных гарантий бесплатного оказания гражданам медицинской помощи на 2026 год и на плановый пери</w:t>
            </w:r>
            <w:r>
              <w:t>од 2027 и 2028 годов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19.1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0,002691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0,002691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376 072,39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376 072,39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1 011,93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1 654 718,5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t xml:space="preserve">8.2. дополнительные объемы высокотехнологичной медицинской помощи, </w:t>
            </w:r>
            <w:r>
              <w:lastRenderedPageBreak/>
              <w:t xml:space="preserve">включенной в базовую программу ОМС в соответствии с </w:t>
            </w:r>
            <w:hyperlink r:id="rId146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      <w:r>
                <w:rPr>
                  <w:color w:val="0000FF"/>
                </w:rPr>
                <w:t>разделом I</w:t>
              </w:r>
            </w:hyperlink>
            <w:r>
              <w:t xml:space="preserve"> приложения N 1 к Программе </w:t>
            </w:r>
            <w:hyperlink w:anchor="P12793" w:tooltip="&lt;6&gt; Указываются расходы консолидированного бюджета субъекта Российской Федерации, направляемые в виде субсидий напрямую подведомственным медицинским организациям на оплату высокотехнологичной медицинской помощи, предусмотренной в базовой программе ОМС согласно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19.2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t>9. Расходы на содержание и обеспечение деятельности подведомственных медицинских организаций, из них на: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8 439,29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13 800 065,7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t>9.1. финансовое обеспечение расходов, не включенных в структуру тарифов на оплату медицинской помощи, предусмотренную в территориальной программе ОМС (далее - тарифы ОМС)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20.1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8 076,76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13 207 248,4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t>9.2. приобретение, обслуживание, ремонт медицинского оборудования, за исключением расходов подведомственн</w:t>
            </w:r>
            <w:r>
              <w:lastRenderedPageBreak/>
              <w:t>ых медицинских организаций, осуществляемых за счет средств ОМС, предусмотренных на эти цели в структуре тарифов ОМС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20.2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362,53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592 817,3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t>III. Дополнительные меры социальной защиты (поддержки) отдельных категорий граждан, предоставляемые в соответствии с законодательством Российской Федерации и субъекта Российской Федерации, в том числе:</w:t>
            </w:r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В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2 898,62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4 739 873,3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16,3%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t xml:space="preserve">10. Обеспечение при амбулаторном лечении (бесплатно или с 50-процентной скидкой) лекарственными препаратами, медицинскими изделиями, продуктами </w:t>
            </w:r>
            <w:r>
              <w:lastRenderedPageBreak/>
              <w:t>лечебного (</w:t>
            </w:r>
            <w:proofErr w:type="spellStart"/>
            <w:r>
              <w:t>энтерального</w:t>
            </w:r>
            <w:proofErr w:type="spellEnd"/>
            <w:r>
              <w:t xml:space="preserve">) питания </w:t>
            </w:r>
            <w:hyperlink w:anchor="P12794" w:tooltip="&lt;7&gt; Не включены бюджетные ассигнования федерального бюджета, направляемые в бюджет с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21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2 738,65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4 478 283,7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t xml:space="preserve">11. Бесплатное (со скидкой) зубное протезирование </w:t>
            </w:r>
            <w:hyperlink w:anchor="P12795" w:tooltip="&lt;8&gt; В случае осуществления бесплатного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, предусмотренных 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159,97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261 589,6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659" w:type="dxa"/>
          </w:tcPr>
          <w:p w:rsidR="00917083" w:rsidRDefault="00BB57DA">
            <w:pPr>
              <w:pStyle w:val="ConsPlusNormal0"/>
            </w:pPr>
            <w:r>
              <w:t xml:space="preserve">12.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</w:t>
            </w:r>
            <w:hyperlink w:anchor="P12795" w:tooltip="&lt;8&gt; В случае осуществления бесплатного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, предусмотренных 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814" w:type="dxa"/>
          </w:tcPr>
          <w:p w:rsidR="00917083" w:rsidRDefault="00BB57DA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</w:tbl>
    <w:p w:rsidR="00917083" w:rsidRDefault="00917083">
      <w:pPr>
        <w:pStyle w:val="ConsPlusNormal0"/>
        <w:sectPr w:rsidR="00917083">
          <w:headerReference w:type="default" r:id="rId147"/>
          <w:footerReference w:type="default" r:id="rId148"/>
          <w:headerReference w:type="first" r:id="rId149"/>
          <w:footerReference w:type="first" r:id="rId150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17083" w:rsidRDefault="00917083">
      <w:pPr>
        <w:pStyle w:val="ConsPlusNormal0"/>
        <w:jc w:val="both"/>
      </w:pPr>
    </w:p>
    <w:p w:rsidR="00917083" w:rsidRDefault="00BB57DA">
      <w:pPr>
        <w:pStyle w:val="ConsPlusNormal0"/>
        <w:ind w:firstLine="540"/>
        <w:jc w:val="both"/>
      </w:pPr>
      <w:r>
        <w:t>--------------------------------</w:t>
      </w:r>
    </w:p>
    <w:p w:rsidR="00917083" w:rsidRDefault="00BB57DA">
      <w:pPr>
        <w:pStyle w:val="ConsPlusNormal0"/>
        <w:spacing w:before="200"/>
        <w:ind w:firstLine="540"/>
        <w:jc w:val="both"/>
      </w:pPr>
      <w:bookmarkStart w:id="61" w:name="P12788"/>
      <w:bookmarkEnd w:id="61"/>
      <w:r>
        <w:t xml:space="preserve">&lt;1&gt; Общий норматив финансовых затрат на единицу объема медицинской помощи в </w:t>
      </w:r>
      <w:hyperlink w:anchor="P12132" w:tooltip="Общий норматив финансовых затрат на единицу объема медицинской помощи, оказываемой за счет бюджетных ассигнований, включая средства МБТ в бюджет ТФОМС, &lt;1&gt; в том числе:">
        <w:r>
          <w:rPr>
            <w:color w:val="0000FF"/>
          </w:rPr>
          <w:t>графе 7</w:t>
        </w:r>
      </w:hyperlink>
      <w:r>
        <w:t>, оказываемой за счет бюджетных ассигнований консолидированного бюджета субъекта Российской Федерации, включая средства межбюджетного трансферта в бюджет территориального фонда обязательного ме</w:t>
      </w:r>
      <w:r>
        <w:t>дицинского страхования (далее - МБТ, ТФОМС) на финансовое обеспечение дополнительных объемов медицинской помощи по видам и условиям ее оказания, предоставляемой по территориальной программе обязательного медицинского страхования (далее - ОМС) сверх установ</w:t>
      </w:r>
      <w:r>
        <w:t xml:space="preserve">ленных базовой программой ОМС рассчитывается как сумма производных норматива объема медицинской помощи в </w:t>
      </w:r>
      <w:hyperlink w:anchor="P12130" w:tooltip="норматив объема медицинской помощи за счет бюджетных ассигнований (без учета медицинской помощи, оказываемой по ТП ОМС сверх базовой программы ОМС за счет средств МБТ в бюджет ТФОМС)">
        <w:r>
          <w:rPr>
            <w:color w:val="0000FF"/>
          </w:rPr>
          <w:t>графе 5</w:t>
        </w:r>
      </w:hyperlink>
      <w:r>
        <w:t xml:space="preserve"> на норматив финансовых затрат на единицу объема медицинской помощи в </w:t>
      </w:r>
      <w:hyperlink w:anchor="P12133" w:tooltip="норматив финансовых затрат на единицу объема медицинской помощи за счет бюджетных ассигнований (без учета средств МБТ в бюджет ТФОМС на предоставление медицинской помощи сверх базовой программы ОМС)">
        <w:r>
          <w:rPr>
            <w:color w:val="0000FF"/>
          </w:rPr>
          <w:t>графе 8</w:t>
        </w:r>
      </w:hyperlink>
      <w:r>
        <w:t xml:space="preserve"> и норматива объема медицинской помощи, оказываемой по территориальной программе ОМС сверх базовой программы ОМС в </w:t>
      </w:r>
      <w:hyperlink w:anchor="P12131" w:tooltip="норматив объема медицинской помощи, оказываемой по ТП ОМС сверх базовой программы ОМС за счет средств МБТ в бюджет ТФОМС">
        <w:r>
          <w:rPr>
            <w:color w:val="0000FF"/>
          </w:rPr>
          <w:t>графе 6</w:t>
        </w:r>
      </w:hyperlink>
      <w:r>
        <w:t xml:space="preserve"> на норматив финансовых затрат на единицу объема медицинской помощи, оказываемой по территориальной программ</w:t>
      </w:r>
      <w:r>
        <w:t xml:space="preserve">е ОМС сверх базовой программы ОМС в </w:t>
      </w:r>
      <w:hyperlink w:anchor="P12134" w:tooltip="норматив финансовых затрат на единицу объема медицинской помощи, оказываемой по ТП ОМС сверх базовой программы ОМС за счет средств МБТ в бюджет ТФОМС">
        <w:r>
          <w:rPr>
            <w:color w:val="0000FF"/>
          </w:rPr>
          <w:t>графе 9</w:t>
        </w:r>
      </w:hyperlink>
      <w:r>
        <w:t>, разделенная на общий нормат</w:t>
      </w:r>
      <w:r>
        <w:t xml:space="preserve">ив объема медицинской помощи в </w:t>
      </w:r>
      <w:hyperlink w:anchor="P12129" w:tooltip="Общий норматив объема медицинской помощи, оказываемой за счет бюджетных ассигнований, включая средства МБТ в бюджет ТФОМС, в том числе:">
        <w:r>
          <w:rPr>
            <w:color w:val="0000FF"/>
          </w:rPr>
          <w:t>графе 4</w:t>
        </w:r>
      </w:hyperlink>
      <w:r>
        <w:t>.</w:t>
      </w:r>
    </w:p>
    <w:p w:rsidR="00917083" w:rsidRDefault="00BB57DA">
      <w:pPr>
        <w:pStyle w:val="ConsPlusNormal0"/>
        <w:spacing w:before="200"/>
        <w:ind w:firstLine="540"/>
        <w:jc w:val="both"/>
      </w:pPr>
      <w:bookmarkStart w:id="62" w:name="P12789"/>
      <w:bookmarkEnd w:id="62"/>
      <w:r>
        <w:t>&lt;2&gt; Нормативы объема скорой медицинской помощи</w:t>
      </w:r>
      <w:r>
        <w:t xml:space="preserve"> и нормативы финансовых затрат на один случай оказания медицинской помощи </w:t>
      </w:r>
      <w:proofErr w:type="spellStart"/>
      <w:r>
        <w:t>авиамедицинскими</w:t>
      </w:r>
      <w:proofErr w:type="spellEnd"/>
      <w:r>
        <w:t xml:space="preserve"> выездными бригадами скорой медицинской помощи при санитарно-авиационной эвакуации, осуществляемой воздушными судами, и устанавливаются Правительством Тюменской облас</w:t>
      </w:r>
      <w:r>
        <w:t>ти.</w:t>
      </w:r>
    </w:p>
    <w:p w:rsidR="00917083" w:rsidRDefault="00BB57DA">
      <w:pPr>
        <w:pStyle w:val="ConsPlusNormal0"/>
        <w:spacing w:before="200"/>
        <w:ind w:firstLine="540"/>
        <w:jc w:val="both"/>
      </w:pPr>
      <w:bookmarkStart w:id="63" w:name="P12790"/>
      <w:bookmarkEnd w:id="63"/>
      <w:r>
        <w:t>&lt;3&gt; Включает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</w:t>
      </w:r>
      <w:r>
        <w:t>ных организациях высшего образования в целях раннего (своевременного) выявления незаконного потребления наркотических средств и психотропных веществ.</w:t>
      </w:r>
    </w:p>
    <w:p w:rsidR="00917083" w:rsidRDefault="00BB57DA">
      <w:pPr>
        <w:pStyle w:val="ConsPlusNormal0"/>
        <w:spacing w:before="200"/>
        <w:ind w:firstLine="540"/>
        <w:jc w:val="both"/>
      </w:pPr>
      <w:bookmarkStart w:id="64" w:name="P12791"/>
      <w:bookmarkEnd w:id="64"/>
      <w:r>
        <w:t>&lt;4&gt; Законченных случаев лечения заболевания в амбулаторных условиях с кратностью посещений по поводу одного заболевания не менее 2.</w:t>
      </w:r>
    </w:p>
    <w:p w:rsidR="00917083" w:rsidRDefault="00BB57DA">
      <w:pPr>
        <w:pStyle w:val="ConsPlusNormal0"/>
        <w:spacing w:before="200"/>
        <w:ind w:firstLine="540"/>
        <w:jc w:val="both"/>
      </w:pPr>
      <w:bookmarkStart w:id="65" w:name="P12792"/>
      <w:bookmarkEnd w:id="65"/>
      <w:r>
        <w:t>&lt;5&gt; Отражаются расходы подведомственных медицинских организаций на оказание медицинских и иных услуг (работ), не оплачиваемы</w:t>
      </w:r>
      <w:r>
        <w:t>х по территориальной программе ОМС, в том числе в центрах профилактики и борьбы со СПИДом, врачебно-физкультурных диспансерах, центрах охраны здоровья семьи и репродукции, медико-генетических центрах (консультациях) и соответствующих структурных подразделе</w:t>
      </w:r>
      <w:r>
        <w:t>ниях медицинских организаций, центрах охраны репродуктивного здоровья подростков, центрах медицинской профилактики, центрах профессиональной патологии и в соответствующих структурных подразделениях медицинских организаций, бюро судебно-медицинской эксперти</w:t>
      </w:r>
      <w:r>
        <w:t xml:space="preserve">зы, патологоанатомических бюро и патологоанатомических отделениях медицинских организаций (за исключением диагностических исследований, проводимых по заболеваниям, указанным в </w:t>
      </w:r>
      <w:hyperlink r:id="rId151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разделе III</w:t>
        </w:r>
      </w:hyperlink>
      <w:r>
        <w:t xml:space="preserve"> Программы, финанс</w:t>
      </w:r>
      <w:r>
        <w:t>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страхования), медицинских информационно-аналитических центрах, бюро медицинской статистики, на станциях пер</w:t>
      </w:r>
      <w:r>
        <w:t>еливания крови (в центрах крови) и отделениях переливания крови (отделениях трансфузиологии) медицинских организаций, в домах ребенка, включая специализированные, в молочных кухнях и прочих медицинских организациях, входящих в номенклатуру медицинских орга</w:t>
      </w:r>
      <w:r>
        <w:t>низаций, утверждаемую Минздравом России, за исключением медицинской помощи, включенной в базовую программу обязательного медицинского страхования или иные нормируемые виды помощи.</w:t>
      </w:r>
    </w:p>
    <w:p w:rsidR="00917083" w:rsidRDefault="00BB57DA">
      <w:pPr>
        <w:pStyle w:val="ConsPlusNormal0"/>
        <w:spacing w:before="200"/>
        <w:ind w:firstLine="540"/>
        <w:jc w:val="both"/>
      </w:pPr>
      <w:bookmarkStart w:id="66" w:name="P12793"/>
      <w:bookmarkEnd w:id="66"/>
      <w:r>
        <w:t>&lt;6&gt; Указываются расходы консолидированного бюджета субъекта Российской Федер</w:t>
      </w:r>
      <w:r>
        <w:t xml:space="preserve">ации, направляемые в виде субсидий напрямую подведомственным медицинским организациям на оплату высокотехнологичной медицинской помощи, предусмотренной в базовой программе ОМС согласно </w:t>
      </w:r>
      <w:hyperlink r:id="rId152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разделу I</w:t>
        </w:r>
      </w:hyperlink>
      <w:r>
        <w:t xml:space="preserve"> приложения N 1 к Программе, в дополнение к объемам высокотехнологичной медицинской помощи, предоставляемым в рамках территориальной программы ОМС.</w:t>
      </w:r>
    </w:p>
    <w:p w:rsidR="00917083" w:rsidRDefault="00BB57DA">
      <w:pPr>
        <w:pStyle w:val="ConsPlusNormal0"/>
        <w:spacing w:before="200"/>
        <w:ind w:firstLine="540"/>
        <w:jc w:val="both"/>
      </w:pPr>
      <w:bookmarkStart w:id="67" w:name="P12794"/>
      <w:bookmarkEnd w:id="67"/>
      <w:r>
        <w:t>&lt;7&gt; Не включены бюджетные ассигнования федерального бюджета, направляемые в бюджет субъекта Российской Федер</w:t>
      </w:r>
      <w:r>
        <w:t xml:space="preserve">ации в виде субвенции на </w:t>
      </w:r>
      <w:proofErr w:type="spellStart"/>
      <w:r>
        <w:t>софинансирование</w:t>
      </w:r>
      <w:proofErr w:type="spellEnd"/>
      <w:r>
        <w:t xml:space="preserve"> расходных обязательств субъектов Российской Федерации по предоставлению отдельным категориям граждан социальной услуги по бесплатному (с 50-процентной скидкой со стоимости) обеспечению лекарственными препаратами и </w:t>
      </w:r>
      <w:r>
        <w:t>медицинскими изделиями по рецептам врачей при амбулаторном лечении, а также специализированными продуктами лечебного питания для детей-инвалидов; иные МБТ на финансовое обеспечение расходов по обеспечению пациентов лекарственными препаратами, предназначенн</w:t>
      </w:r>
      <w:r>
        <w:t xml:space="preserve">ыми для лечения больных </w:t>
      </w:r>
      <w:r>
        <w:lastRenderedPageBreak/>
        <w:t xml:space="preserve">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>
        <w:t>гемолитико</w:t>
      </w:r>
      <w:proofErr w:type="spellEnd"/>
      <w:r>
        <w:t>-уремическим синдромом, юношеским артритом с сист</w:t>
      </w:r>
      <w:r>
        <w:t xml:space="preserve">емным началом, </w:t>
      </w:r>
      <w:proofErr w:type="spellStart"/>
      <w:r>
        <w:t>мукополисахаридозом</w:t>
      </w:r>
      <w:proofErr w:type="spellEnd"/>
      <w:r>
        <w:t xml:space="preserve"> I, II и VI типов, </w:t>
      </w:r>
      <w:proofErr w:type="spellStart"/>
      <w:r>
        <w:t>апластической</w:t>
      </w:r>
      <w:proofErr w:type="spellEnd"/>
      <w:r>
        <w:t xml:space="preserve"> анемией неуточненной, наследственным дефицитом факторов II (фибриногена), VII (лабильного), X (Стюарта-</w:t>
      </w:r>
      <w:proofErr w:type="spellStart"/>
      <w:r>
        <w:t>Прауэра</w:t>
      </w:r>
      <w:proofErr w:type="spellEnd"/>
      <w:r>
        <w:t>), а также после трансплантации органов и (или) тканей.</w:t>
      </w:r>
    </w:p>
    <w:p w:rsidR="00917083" w:rsidRDefault="00BB57DA">
      <w:pPr>
        <w:pStyle w:val="ConsPlusNormal0"/>
        <w:spacing w:before="200"/>
        <w:ind w:firstLine="540"/>
        <w:jc w:val="both"/>
      </w:pPr>
      <w:bookmarkStart w:id="68" w:name="P12795"/>
      <w:bookmarkEnd w:id="68"/>
      <w:r>
        <w:t>&lt;8&gt; В случае осуществле</w:t>
      </w:r>
      <w:r>
        <w:t>ния бесплатного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средств, предусмотренных в консолидированном</w:t>
      </w:r>
      <w:r>
        <w:t xml:space="preserve"> бюджете субъекта Российской Федерации по кодам бюджетной классификации Российской Федерации 09 "Здравоохранение" и 10 "Социальная политика" (</w:t>
      </w:r>
      <w:hyperlink r:id="rId153" w:tooltip="Приказ Минфина России от 24.05.2022 N 82н (ред. от 10.06.2025) &quot;О Порядке формирования и применения кодов бюджетной классификации Российской Федерации, их структуре и принципах назначения&quot; (Зарегистрировано в Минюсте России 30.06.2022 N 69085) {КонсультантПлюс">
        <w:r>
          <w:rPr>
            <w:color w:val="0000FF"/>
          </w:rPr>
          <w:t>приказ</w:t>
        </w:r>
      </w:hyperlink>
      <w:r>
        <w:t xml:space="preserve"> Министерства фин</w:t>
      </w:r>
      <w:r>
        <w:t xml:space="preserve">ансов субъекта Российской Федерации от 24.05.2022 N 82н) не исполнительному органу субъекта Российской Федерации в сфере охраны здоровья, а иным исполнительным органам субъекта Российской Федерации, бюджетные ассигнования на указанные цели не включаются в </w:t>
      </w:r>
      <w:r>
        <w:t>стоимость ТПГГ и соответствующий подушевой норматив ее финансового обеспечения, а отражаются в пояснительной записке к ТПГГ и сопровождаются выпиской из закона о бюджете субъекта Российской Федерации с указанием размера бюджетных ассигнований, предусмотрен</w:t>
      </w:r>
      <w:r>
        <w:t>ных на вышеуказанные цели, и наименования исполнительного органа субъекта Российской Федерации, которому они предусмотрены.</w:t>
      </w:r>
    </w:p>
    <w:p w:rsidR="00917083" w:rsidRDefault="00917083">
      <w:pPr>
        <w:pStyle w:val="ConsPlusNormal0"/>
        <w:jc w:val="both"/>
      </w:pPr>
    </w:p>
    <w:p w:rsidR="00917083" w:rsidRDefault="00BB57DA">
      <w:pPr>
        <w:pStyle w:val="ConsPlusTitle0"/>
        <w:ind w:firstLine="540"/>
        <w:jc w:val="both"/>
        <w:outlineLvl w:val="3"/>
      </w:pPr>
      <w:r>
        <w:t>3.2. Утвержденная стоимость территориальной программы ОМС Тюменской области по видам и условиям оказания медицинской помощи на 2027</w:t>
      </w:r>
      <w:r>
        <w:t xml:space="preserve"> год</w:t>
      </w:r>
    </w:p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sectPr w:rsidR="00917083">
          <w:headerReference w:type="default" r:id="rId154"/>
          <w:footerReference w:type="default" r:id="rId155"/>
          <w:headerReference w:type="first" r:id="rId156"/>
          <w:footerReference w:type="first" r:id="rId15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77"/>
        <w:gridCol w:w="1087"/>
        <w:gridCol w:w="1884"/>
        <w:gridCol w:w="1868"/>
        <w:gridCol w:w="1868"/>
        <w:gridCol w:w="1374"/>
        <w:gridCol w:w="1151"/>
        <w:gridCol w:w="1470"/>
        <w:gridCol w:w="1470"/>
        <w:gridCol w:w="785"/>
      </w:tblGrid>
      <w:tr w:rsidR="00917083">
        <w:tc>
          <w:tcPr>
            <w:tcW w:w="2899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Виды и условия оказания медицинской помощи</w:t>
            </w:r>
          </w:p>
        </w:tc>
        <w:tc>
          <w:tcPr>
            <w:tcW w:w="102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N строки</w:t>
            </w:r>
          </w:p>
        </w:tc>
        <w:tc>
          <w:tcPr>
            <w:tcW w:w="177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759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Объем медицинской помощи в расчете на одного жителя (норматив объемов предоставления медицинской помощи в расчете на одно застрахованное лицо)</w:t>
            </w:r>
          </w:p>
        </w:tc>
        <w:tc>
          <w:tcPr>
            <w:tcW w:w="1759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Стоимость единицы объема медицинской помощи (норматив финансовых затрат на единицу объема предоставления медицинс</w:t>
            </w:r>
            <w:r>
              <w:t>кой помощи)</w:t>
            </w:r>
          </w:p>
        </w:tc>
        <w:tc>
          <w:tcPr>
            <w:tcW w:w="2378" w:type="dxa"/>
            <w:gridSpan w:val="2"/>
          </w:tcPr>
          <w:p w:rsidR="00917083" w:rsidRDefault="00BB57DA">
            <w:pPr>
              <w:pStyle w:val="ConsPlusNormal0"/>
              <w:jc w:val="center"/>
            </w:pPr>
            <w:r>
              <w:t>Подушевые нормативы финансирования территориальной программы</w:t>
            </w:r>
          </w:p>
        </w:tc>
        <w:tc>
          <w:tcPr>
            <w:tcW w:w="3507" w:type="dxa"/>
            <w:gridSpan w:val="3"/>
          </w:tcPr>
          <w:p w:rsidR="00917083" w:rsidRDefault="00BB57DA">
            <w:pPr>
              <w:pStyle w:val="ConsPlusNormal0"/>
              <w:jc w:val="center"/>
            </w:pPr>
            <w:r>
              <w:t>Стоимость территориальной программы по источникам ее финансового обеспечения</w:t>
            </w:r>
          </w:p>
        </w:tc>
      </w:tr>
      <w:tr w:rsidR="00917083">
        <w:tc>
          <w:tcPr>
            <w:tcW w:w="0" w:type="auto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0" w:type="auto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0" w:type="auto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0" w:type="auto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0" w:type="auto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2378" w:type="dxa"/>
            <w:gridSpan w:val="2"/>
          </w:tcPr>
          <w:p w:rsidR="00917083" w:rsidRDefault="00BB57DA">
            <w:pPr>
              <w:pStyle w:val="ConsPlusNormal0"/>
              <w:jc w:val="center"/>
            </w:pPr>
            <w:r>
              <w:t>руб.</w:t>
            </w:r>
          </w:p>
        </w:tc>
        <w:tc>
          <w:tcPr>
            <w:tcW w:w="2768" w:type="dxa"/>
            <w:gridSpan w:val="2"/>
          </w:tcPr>
          <w:p w:rsidR="00917083" w:rsidRDefault="00BB57DA">
            <w:pPr>
              <w:pStyle w:val="ConsPlusNormal0"/>
              <w:jc w:val="center"/>
            </w:pPr>
            <w:r>
              <w:t>тыс. руб.</w:t>
            </w:r>
          </w:p>
        </w:tc>
        <w:tc>
          <w:tcPr>
            <w:tcW w:w="739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в % к итогу</w:t>
            </w:r>
          </w:p>
        </w:tc>
      </w:tr>
      <w:tr w:rsidR="00917083">
        <w:tc>
          <w:tcPr>
            <w:tcW w:w="0" w:type="auto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0" w:type="auto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0" w:type="auto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0" w:type="auto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0" w:type="auto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за счет средств бюджета Тюменской области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за счет средств ОМС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за счет средств бюджета Тюменской области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за счет средств ОМС</w:t>
            </w:r>
          </w:p>
        </w:tc>
        <w:tc>
          <w:tcPr>
            <w:tcW w:w="0" w:type="auto"/>
            <w:vMerge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  <w:jc w:val="center"/>
            </w:pPr>
            <w:r>
              <w:t>А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Б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8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III. Медицинская помощь в рамках территориальной программы ОМС: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28 531,71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47 736 668,9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60%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0,269751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6 084,59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1 641,33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2 746 115,2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 В амбулаторных условиях: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2.1.1. посещения в рамках проведения профилактических медицинских осмотров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3 111,15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809,42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1 354 249,4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2.1.2. посещения в рамках проведения диспансеризации - всего,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3 721,20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1 637,13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2 739 104,6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2.1.2.1. для проведения углубленной диспансеризации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23.2.1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2 799,57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142,10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237 750,7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2.1.3. Диспансеризация для оценки репродуктивного здоровья женщин и мужчин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0,158198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2 305,00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364,65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610 092,4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lastRenderedPageBreak/>
              <w:t>женщины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23.3.1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0,080980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3 639,91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294,76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493 164,1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мужчины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23.3.2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0,077218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905,06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69,89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116 928,3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2.1.4. Посещения с иными целями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23.4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3,036823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564,88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1 715,44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2 870 110,1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2.1.5. Посещения по неотложной помощи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23.5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0,540000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1 251,89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676,02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1 131 056,3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2.1.6. Обращения в связи с заболеваниями - всего, из них: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23.6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1,403418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2 461,48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3 454,49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5 779 726,9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2.1.6.1. 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23.6.1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452,70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36,52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61 098,7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2.1.6.2 консультация с применением телемедицинских технологий при д</w:t>
            </w:r>
            <w:r>
              <w:t>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23.6.2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400,76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12,25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20 487,7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 Проведение отдельных диагностических (лабораторных) исследований (медицинских услуг):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23.6.3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0,274786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2 748,83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755,34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1 263 766,0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2.1.7.1 компьютерная томография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23.6.3.1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4 097,61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236,56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395 796,3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2.1.7.2 магнитно-резонансная томография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23.6.1.2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5 594,81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123,27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206 247,1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2.1.7.3 ультразвуковое исследование сердечно-сосудистой системы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23.6.1.3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883,93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108,20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181 030,6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lastRenderedPageBreak/>
              <w:t>2.1.7.4 эндоскопическое диагностическое исследование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23.6.1.4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0,035370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1 620,74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57,33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95 912,2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2.1.7.5 молекулярно-генетическое исследование с целью диагностики онкологических заболеваний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23.6.1.5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12 741,31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19,01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31 802,3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2.1.7.6 патологоанатомическое исследование </w:t>
            </w:r>
            <w:proofErr w:type="spellStart"/>
            <w:r>
              <w:t>биопсийного</w:t>
            </w:r>
            <w:proofErr w:type="spellEnd"/>
            <w:r>
              <w:t xml:space="preserve"> (операционного) материала с целью диагностики</w:t>
            </w:r>
            <w:r>
              <w:t xml:space="preserve"> онкологических заболеваний и подбора противоопухолевой лекарственной терапии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23.6.1.6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3 142,18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85,16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142 485,3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2.1.7.7 ПЭТ-КТ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23.6.1.7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0,002141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41 288,78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88,40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147 896,4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2.1.7.8 ОФЭКТ/КТ /сцинтиграфия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23.6.1.8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0,003997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5 790,41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23,14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38 720,5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2.1.7.9 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23.6.3.9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17 289,75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11,19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18 724,8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2.1.7.10 определение РНК вируса гепатита C (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>) в крови методом ПЦР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23.6.3.10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1 313,39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1,63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2 726,6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2.1.7.11 лабораторная диагностика для пациентов с хроническим вирусным гепатитом C (оценка стадии фиброза, определение генотипа ВГС)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23.6.3.11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2 328,43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1,45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2 423,9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2.1.8 Школа для больных с хроническими заболеваниями, школ для</w:t>
            </w:r>
            <w:r>
              <w:t xml:space="preserve"> беременных и по вопросам грудного вскармливания,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23.7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1 144,80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240,73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402 759,0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2.1.8.1 Школа сахарного </w:t>
            </w:r>
            <w:r>
              <w:lastRenderedPageBreak/>
              <w:t>диабета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23.7.1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 xml:space="preserve">комплексное </w:t>
            </w:r>
            <w:r>
              <w:lastRenderedPageBreak/>
              <w:t>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0,005620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1 685,79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9,47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15 851,5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2.1.9 Диспансерное наблюдение, в том числе по поводу: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23.8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3 709,74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1 022,07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1 710 030,6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2.1.9.1 онкологических заболеваний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23.8.1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0,045050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5 161,35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232,52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389 031,6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2.1.9.2 сахарного диабета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23.8.2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0,059800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2 243,79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134,18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224 495,7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2.1.9.3 болезней системы кровообращения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23.8.3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4 385,62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609,53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1 019 805,8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2.1.10. Дистанционное наблюдение за состоянием здоровья пациентов, в том числе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23.9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0,040988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1 424,37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58,39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97 678,9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2.1.10.1 пациентов с сахарным диабетом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23.9.1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0,001293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4 312,99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5,58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9 329,0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2.1.10.2 пациентов с артериальной гипертензией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23.9.2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0,039695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1 330,29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52,81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88 349,9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2.1.11 Посещения с профилактическими целями центров здоровья, включая диспансерное наблюдение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23.10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1 998,82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65,62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109 795,2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2.1.12 Вакцинация для профилактики пневмококковых инфекций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23.11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0,021666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2 795,68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60,57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101 343,4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- всего,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0,072342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37 738,09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2 730,05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4 567 667,2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lastRenderedPageBreak/>
              <w:t>3.1. для оказания медицинской помощи по профилю "онкология" - всего,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24.1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0,014388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93 913,74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1 351,23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2 260 785,5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3.2. для оказания медицинской помощи при экстракорпоральном оплодотворении - всего,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24.2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0,000888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124 980,75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110,99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185 721,4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3.3. для оказания медицинской помощи больным с вирусным гепатитом C медицинскими организациями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24.3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72 636,52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93,56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156 531,7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3.4. высокотехнологичная медицинская помощь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24.4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- всего,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0,180014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69 125,98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12 443,64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20 819 569,1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4.1. для оказания медицинской помощи по профилю "онкология" - всего,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25.1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122 041,44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1 252,76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2 095 939,7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4.2. </w:t>
            </w:r>
            <w:proofErr w:type="spellStart"/>
            <w:r>
              <w:t>стентирование</w:t>
            </w:r>
            <w:proofErr w:type="spellEnd"/>
            <w:r>
              <w:t xml:space="preserve"> коронарных артерий медицинскими организациями (за исключением федеральных медицинских организаций)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25.2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196 018,80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456,14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763 101,2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4.3. имплантация частотно-адаптированного кардиостимулятора взрослым медицинскими организациями (за исключением федеральных </w:t>
            </w:r>
            <w:r>
              <w:lastRenderedPageBreak/>
              <w:t>медицинских организаций)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25.3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0,000430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300 757,30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129,33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216 244,5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4.4. эндоваскулярная деструкция допо</w:t>
            </w:r>
            <w:r>
              <w:t xml:space="preserve">лнительных проводящих путей и </w:t>
            </w:r>
            <w:proofErr w:type="spellStart"/>
            <w:r>
              <w:t>аритмогенных</w:t>
            </w:r>
            <w:proofErr w:type="spellEnd"/>
            <w:r>
              <w:t xml:space="preserve"> зон сердца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25.4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407 881,01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77,09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128 890,4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4.5. оперативные вмешательства на </w:t>
            </w:r>
            <w:proofErr w:type="spellStart"/>
            <w:r>
              <w:t>брахиоцефальных</w:t>
            </w:r>
            <w:proofErr w:type="spellEnd"/>
            <w:r>
              <w:t xml:space="preserve"> артериях (</w:t>
            </w:r>
            <w:proofErr w:type="spellStart"/>
            <w:r>
              <w:t>стентирование</w:t>
            </w:r>
            <w:proofErr w:type="spellEnd"/>
            <w:r>
              <w:t xml:space="preserve"> или </w:t>
            </w:r>
            <w:proofErr w:type="spellStart"/>
            <w:r>
              <w:t>эндартерэктомия</w:t>
            </w:r>
            <w:proofErr w:type="spellEnd"/>
            <w:r>
              <w:t>) медицинскими организациями (за исключением федеральных медицинских организаций)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25.5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249 031,52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117,54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196 734,9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4.6. высокотехнологичная медицинская помощь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25.6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4.7. трансплантация почки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25.7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1 522 883,33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38,07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63 961,1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5. Медицинская реабилитация: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648,47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1 084 960,7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5.1 В амбулаторных условиях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26.1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0,003897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29 859,48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116,36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194 683,8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5.2 в условиях дневных стационаров (первичная медико-санитарная помощь, специализированная медицинская помощь) - всего,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26.2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0,002926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35 514,93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103,90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173 845,6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5.3 в условиях круглосуточного стационара (специализированная, в том числе высокотехнологичная, медицинская помощь) - всего,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26.3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0,006161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69 502,45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428,21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716 431,3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6. паллиативная медицинская помощь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lastRenderedPageBreak/>
              <w:t>6.1 первичная медицинская помощь, в том числе доврачебная и врачебная, всего,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27.1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6.1.1 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27.1.1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6.1.2 посещения на дому выездными патронажными бригадами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27.1.2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6.2. 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27.2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койко-день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6.3 оказываемая в условиях дневного стационара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27.3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7. Расходы на ведение дела СМО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208,38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348 643,9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8. Иные расходы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из строки 20: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27 349,18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45 758 164,5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96%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1. Медицинская помощь, предоставляемая в рамках базовой программы ОМС застрахованным лицам (за счет субвенций ФОМС)</w:t>
            </w:r>
          </w:p>
        </w:tc>
        <w:tc>
          <w:tcPr>
            <w:tcW w:w="10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5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29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27 349,18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73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6 083,97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1 587,92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2 656 754,1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2. Первичная медико-санитарная помощь, за исключением медицинской </w:t>
            </w:r>
            <w:r>
              <w:lastRenderedPageBreak/>
              <w:t>реабилитации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32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 В амбулаторных условиях: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2.1.1. посещения в рамках проведения профилактических медицинских осмотров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3 111,15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809,42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1 354 249,4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2.1.2. посещения в рамках проведения диспансеризации - всего,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3 721,20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1 637,13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2 739 104,6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2.1.2.1. для проведения углубленной диспансеризации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33.2.1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2 799,57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142,10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237 750,7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2.1.3. Диспансеризация для оценки репродуктивного здоровья женщин и мужчин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0,158198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2 305,00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364,65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610 092,4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женщины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33.3.1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0,080980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3 639,91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294,76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493 164,1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мужчины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33.3.2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0,077218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905,06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69,89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116 928,3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2.1.4. посещения с иными целями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33.4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531,43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1 391,42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2 327 989,9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2.1.5. Посещения по неотложной помощи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33.5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0,540000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1 251,89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676,02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1 131 056,3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2.1.6. Обращения в связи с заболеваниями - всего, из них: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33.6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2 460,19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3 286,74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5 499 070,8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2.1.6.1. 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33.6.1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452,70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36,52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61 098,7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2.1.6.2 консультация с применением телемедицинских технологий при дистанционном взаимодействии медицинских </w:t>
            </w:r>
            <w:r>
              <w:lastRenderedPageBreak/>
              <w:t>работников с пациентами или их законными представителями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33.6.2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400,76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12,25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20 487,7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 Проведение отдельных диагностических (лабораторных) исследований (медицинских услуг):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33.6.3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0,274786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2 748,83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755,34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1 263 766,0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2.1.7.1 компьютерная томография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33.6.1.1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4 097,61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236,56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395 796,3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2.1.7.2 магнитно-резонансная томография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33.6.1.2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5 594,81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123,27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206 247,1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2.1.7.3 ультразвуковое исследование сердечно-сосудистой системы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33.6.1.3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883,93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108,20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181 030,6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2.1.7.4 эндоскопическое диагностическое исследование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33.6.1.4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0,035370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1 620,74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57,33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95 912,2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2.1.7.5 молекулярно-генетическое исследование с целью диагностики онкологических заболеваний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33.6.1.5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12 741,30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19,01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31 802,3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2.1.7.6 патологоанатомическое исследование </w:t>
            </w:r>
            <w:proofErr w:type="spellStart"/>
            <w:r>
              <w:t>биопсийного</w:t>
            </w:r>
            <w:proofErr w:type="spellEnd"/>
            <w: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33.6.1.6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3 142,18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85,16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142 485,3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2.1.7.7 ПЭТ-КТ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33.6.1.7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0,002141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41 288,78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88,40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147 896,4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2.1.7.8 ОФЭКТ/КТ /сцинтиграфия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33.6.1.8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0,003997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5 790,41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23,14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38 720,5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2.1.7.9 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33.6.3.9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17 289,71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11,19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18 724,8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lastRenderedPageBreak/>
              <w:t>2.1.7.10 определение РНК вируса гепатита C (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>) в крови методом ПЦР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33.6.3.10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1 313,38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1,63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2 726,6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2.1.7.11 лабораторная диагностика для пациентов с хроническим вирусным гепатитом C (оценка стадии фиброза, определение генотипа ВГС)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33.6.3.11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2 328,42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1,45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2 423,9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2.1.8 Школа для больных с хроническими заболеваниями, школ для беременных и по вопросам грудного вскармливания,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33.7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1 144,80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240,73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402 759,0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2.1.8.1 Школа сахарного диабета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33.7.1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0,005620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1 685,79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9,47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15 851,5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2.1.9 Диспансерное наблюдение, в том числе по поводу: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33.8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3 709,74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1 022,07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1 710 030,6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2.1.9.1 онкологических заболеваний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33.8.1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0,045050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5 161,35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232,52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389 031,6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2.1.9.2 сахарного диабета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33.8.2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0,059800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2 243,79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134,18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224 495,7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2.1.9.3 болезней системы кровообращения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33.8.3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4 385,62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609,53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1 019 805,8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2.1.10. Дистанционное наблюдение за состоянием здоровья пациентов, в том числе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33.9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0,040988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1 424,37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58,39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97 678,9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2.1.10.1 пациентов с сахарным диабетом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33.9.1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0,001293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4 313,00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5,58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9 329,0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2.1.10.2 пациентов с артериальной гипертензией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33.9.2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0,039695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1 330,29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52,81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88 349,9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lastRenderedPageBreak/>
              <w:t>2.1.11 Посещения с профилактическими целями центров здоровья, включая диспансерное наблюдение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33.10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1 998,82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65,62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109 795,2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2.1.12 Вакцинация для профилактики пневмококковых инфекций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33.11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0,021666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2 795,68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60,57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101 343,4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- всего,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38 201,31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2 649,07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4 432 192,4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3.1. для оказания медицинской помощи по профилю "онкология" - всего,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34.1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0,014388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93 913,74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1 351,23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2 260 785,5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3.2. для оказания медицинской помощи при экстракорпоральном оплодотворении - всего,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34.2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137 342,23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101,77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170 304,4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3.3. для оказания медицинской помощи больным с вирусным гепатитом C медицинскими организациями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34.3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72 636,51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93,56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156 531,7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3.4. высокотехнологичная медицинская помощь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34.4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- </w:t>
            </w:r>
            <w:r>
              <w:lastRenderedPageBreak/>
              <w:t>всего,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35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0,176524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67 409,77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11 899,44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19 909 071,1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4.1. для оказания медицинской помощи по профилю "онкология" - всего,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35.1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122 041,44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1 252,76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2 095 939,7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4.2. </w:t>
            </w:r>
            <w:proofErr w:type="spellStart"/>
            <w:r>
              <w:t>стентирование</w:t>
            </w:r>
            <w:proofErr w:type="spellEnd"/>
            <w:r>
              <w:t xml:space="preserve"> коронарных артерий медицинскими организациями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35.2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196 018,80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456,14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763 101,2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4.3. имплантация частотно-адаптированного кардиостимулятора взрослым медицинскими организациями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35.3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0,000430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300 757,30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129,33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216 244,5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4.4. эндоваскулярная деструкция дополнительных проводящих путей и </w:t>
            </w:r>
            <w:proofErr w:type="spellStart"/>
            <w:r>
              <w:t>аритмогенных</w:t>
            </w:r>
            <w:proofErr w:type="spellEnd"/>
            <w:r>
              <w:t xml:space="preserve"> зон сердца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35.4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407 881,04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77,09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128 890,4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4.5. оперативные вмешательства на </w:t>
            </w:r>
            <w:proofErr w:type="spellStart"/>
            <w:r>
              <w:t>брахиоцефальных</w:t>
            </w:r>
            <w:proofErr w:type="spellEnd"/>
            <w:r>
              <w:t xml:space="preserve"> артериях (</w:t>
            </w:r>
            <w:proofErr w:type="spellStart"/>
            <w:r>
              <w:t>стентирование</w:t>
            </w:r>
            <w:proofErr w:type="spellEnd"/>
            <w:r>
              <w:t xml:space="preserve"> или </w:t>
            </w:r>
            <w:proofErr w:type="spellStart"/>
            <w:r>
              <w:t>эндартерэктомия</w:t>
            </w:r>
            <w:proofErr w:type="spellEnd"/>
            <w:r>
              <w:t>) м</w:t>
            </w:r>
            <w:r>
              <w:t>едицинскими организациями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35.5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249 031,51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117,54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196 734,9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4.6. высокотехнологичная медицинская помощь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35.6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4.7. трансплантация почки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35.7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1 522 882,67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38,07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63 961,1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5. Медицинская реабилитация: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636,29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1 064 587,90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5.1 В амбулаторных условиях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36.1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0,003506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32 382,66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113,53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189 956,7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5.2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36.2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0,002926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35 514,94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103,90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173 845,6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lastRenderedPageBreak/>
              <w:t>5.3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36.3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0,006104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68 623,74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418,86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700 785,6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6. Расходы на ведение дела СМО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208,37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348 622,5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 Медицинская помощь по видам и заболеваниям, установленным базовой программой (за счет межбюджетных трансфертов бюджета субъекта Российской Федерации и прочих поступлений):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9,22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15 438,40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0,03%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 В амбулаторных условиях: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2.1.1. для проведения профилактических медицинских осмотров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2.1.2. для проведения диспансеризации, всего,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2.1.2.1. для проведения углубленной диспансеризации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41.2.1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2.1.3. Диспансеризация для оценки репродуктивного здоровья женщин и мужчин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lastRenderedPageBreak/>
              <w:t>женщины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41.3.1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мужчины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41.3.2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2.1.4. Посещения с иными целями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41.4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2.1.5. Посещения по неотложной помощи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41.5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2.1.6. Обращения в связи с заболеваниями - всего, из них: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41.6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2.1.6.1. 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41.6.1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2.1.6.2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41.6.2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 Проведение отдельных диагностических (лабораторных) исследований (медицинских услуг):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41.6.3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2.1.7.1 компьютерная томография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41.6.3.1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2.1.7.2 магнитно-резонансная томография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41.6.3.2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2.1.7.3 ультразвуковое исследование сердечно-сосудистой системы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41.6.3.3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lastRenderedPageBreak/>
              <w:t>2.1.7.4 эндоскопическое диагностическое исследование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41.6.3.4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2.1.7.5 молекулярно-генетическое исследование с целью диагностики онкологических заболеваний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41.6.3.5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2.1.7.6 патологоанатомическое исследование </w:t>
            </w:r>
            <w:proofErr w:type="spellStart"/>
            <w:r>
              <w:t>биопсийного</w:t>
            </w:r>
            <w:proofErr w:type="spellEnd"/>
            <w: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41.6.3.6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2.1.7.7 ПЭТ-КТ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41.6.3.7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2.1.7.8 ОФЭКТ/КТ /сцинтиграфия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41.6.3.8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2.1.7.9 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41.6.3.9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2.1.7.10 определение РНК вируса гепатита C (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>) в крови методом ПЦР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41.6.3.10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2.1.7.11 лабораторная диагностика для пациентов с хроническим вирусным гепатитом C (оценка стадии фиброза, определение генотипа ВГС)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41.6.3.11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2.1.8 Школа для больных с хроническими заболеваниями, школ для беременных и по вопросам грудного вскармливания,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41.7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2.1.8.1 Школа сахарного </w:t>
            </w:r>
            <w:r>
              <w:lastRenderedPageBreak/>
              <w:t>диабета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41.7.1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 xml:space="preserve">комплексное </w:t>
            </w:r>
            <w:r>
              <w:lastRenderedPageBreak/>
              <w:t>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2.1.9 Диспансерное наблюдение, в том числе по поводу: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41.8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2.1.9.1 онкологических заболеваний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41.8.1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2.1.9.2 сахарного диабета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41.8.2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2.1.9.3 болезней системы кровообращения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41.8.3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2.1.10. Дистанционное наблюдение за состоянием здоровья пациентов, в том числе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41.9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2.1.10.1 пациентов с сахарным диабетом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41.9.1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2.1.10.2 пациентов с артериальной гипертензией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41.9.2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2.1.11 Посещения с профилактическими целями центров здоровья, включая диспансерное наблюдение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41.10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2.1.12 Вакцинация для профилактики пневмококковых инфекций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41.11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0,000147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62 670,60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9,22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15 417,0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3.1. для медицинской помощи </w:t>
            </w:r>
            <w:r>
              <w:lastRenderedPageBreak/>
              <w:t>по профилю "онкология",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42.1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3.2. для медицинской помощи при экстракорпоральном оплодотворении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42.2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0,000147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62 670,60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9,22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15 417,0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3.3. для оказания медицинской помощи больным с вирусным гепатитом C медицинскими организациями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42.3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3.4. высокотехнологичная медицинская помощь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42.4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4.1. медицинская помощь по профилю "онкология"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</w:t>
            </w:r>
            <w:r>
              <w:t>3.1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4.2. </w:t>
            </w:r>
            <w:proofErr w:type="spellStart"/>
            <w:r>
              <w:t>стентирование</w:t>
            </w:r>
            <w:proofErr w:type="spellEnd"/>
            <w:r>
              <w:t xml:space="preserve"> коронарных артерий медицинскими организациями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43.2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4.3. имплантация частотно-адаптированного кардиостимулятора взрослым медицинскими организациями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43.3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4.4. эндоваскулярная деструкция дополнительных проводящих путей и </w:t>
            </w:r>
            <w:proofErr w:type="spellStart"/>
            <w:r>
              <w:t>аритмогенных</w:t>
            </w:r>
            <w:proofErr w:type="spellEnd"/>
            <w:r>
              <w:t xml:space="preserve"> зон сердца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43.4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4.5. оперативные вмешательства на </w:t>
            </w:r>
            <w:proofErr w:type="spellStart"/>
            <w:r>
              <w:t>брахиоцефальных</w:t>
            </w:r>
            <w:proofErr w:type="spellEnd"/>
            <w:r>
              <w:t xml:space="preserve"> артериях (</w:t>
            </w:r>
            <w:proofErr w:type="spellStart"/>
            <w:r>
              <w:t>стентирование</w:t>
            </w:r>
            <w:proofErr w:type="spellEnd"/>
            <w:r>
              <w:t xml:space="preserve"> или </w:t>
            </w:r>
            <w:proofErr w:type="spellStart"/>
            <w:r>
              <w:lastRenderedPageBreak/>
              <w:t>эндартерэктомия</w:t>
            </w:r>
            <w:proofErr w:type="spellEnd"/>
            <w:r>
              <w:t>) медицинскими организациями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43.5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4.6. высокотехнологичная медицинская помощь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43.6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4.7. трансплантация почки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43.7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5. Медицинская реабилитация: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5.1 В амбулаторных условиях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44.1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5.2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44.2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5.3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44.3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7. Расходы на ведение дела СМО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0,01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21,4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3. Медицинская помощь по видам и заболеваниям, не установленным базовой программой: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1 173,30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1 963 066,0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4%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1. Скорая, в том числе скорая специализированная, медицинская помощь </w:t>
            </w:r>
            <w:hyperlink w:anchor="P15245" w:tooltip="&lt;1&gt; Нормативы объема скорой медицинской помощи и нормативы финансовых затрат на один вызов скорой медицинской помощи устанавливаются Правительством Тюменской области. Средний норматив финансовых затрат за счет средств бюджета на один случай оказания медицинско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0,008751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6 103,33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53,41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89 361,1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скорая медицинская помощь при санитарно-авиационной эвакуации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47.1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0,000133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9 807,53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1,30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2 182,4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2. Первичная медико-санитарная помощь, за </w:t>
            </w:r>
            <w:r>
              <w:lastRenderedPageBreak/>
              <w:t>исключением медицинской реабилитации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48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 В амбулаторных условиях: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2.1.1. для проведения профилактических медицинских осмотров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2.1.2. посещения в рамках проведения диспансеризации - всего,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2.1.2.1. для проведения углубленной диспансеризации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49.2.1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2.1.3. Диспансеризация для оценки репродуктивного здоровья женщин и мужчин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женщины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49.3.1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мужчины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49.3.2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2.1.4. Посещения с иными целями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49.4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0,418585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774,08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324,02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542 120,2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2.1.5. Посещения по неотложной помощи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49.5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2.1.6. Обращения в связи с заболеваниями - всего, из них: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49.6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0,067449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2 486,99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167,75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280 656,1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2.1.6.1. 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49.6.1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2.1.6.2 консультация с применением телемедицинских технологий при дистанционном </w:t>
            </w:r>
            <w:r>
              <w:lastRenderedPageBreak/>
              <w:t>взаимодействии медицинских работников с пациентами или их законными представителями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49.6.2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 Проведение отдельных диагностических (лабораторных) исследований (медицинских услуг):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49.6.3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2.1.7.1 компьютерная томография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49.6.3.1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2.1.7.2 магнитно-резонансная томография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49.6.3.2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2.1.7.3 ультразвуковое исследование сердечно-сосудистой системы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49.6.3.3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2.1.7.4 эндоскопическое диагностическое исследование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49.6.3.4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2.1.7.5 молекулярно-генетическое исследование с целью диагностики онкологических заболеваний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49.6.3.5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2.1.7.6 патологоанатомическое исследование </w:t>
            </w:r>
            <w:proofErr w:type="spellStart"/>
            <w:r>
              <w:t>биопсийного</w:t>
            </w:r>
            <w:proofErr w:type="spellEnd"/>
            <w: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49.6.3.6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2.1.7.7 ПЭТ-КТ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49.6.3.7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2.1.7.8 ОФЭКТ/КТ /сцинтиграфия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49.6.3.8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2.1.7.9 Неинвазивное пренатальное тестирование (определение внеклеточной </w:t>
            </w:r>
            <w:r>
              <w:lastRenderedPageBreak/>
              <w:t>ДНК плода по крови матери)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49.6.3.9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2.1.7.10 определение РНК вируса гепатита C (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>) в крови методом ПЦР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49.6.3.10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2.1.7.11 лабораторная диагностика для пациентов с хроническим вирусным гепатитом C (оценка стадии фиброза, определение генотипа ВГС)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</w:t>
            </w:r>
            <w:r>
              <w:t>.6.3.11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2.1.8 Школа для больных с хроническими заболеваниями, школ для беременных и по вопросам грудного вскармливания,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49.7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2.1.8.1 Школа сахарного диабета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49.7.1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2.1.9 Диспансерное наблюдение, в том числе по поводу: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49.8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2.1.9.1 онкологических заболеваний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49.8.1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2.1.9.2 сахарного диабета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49.8.2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2.1.9.3 болезней системы кровообращения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49.8.3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2.1.10. Дистанционное наблюдение за состоянием здоровья пациентов, в том числе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49.9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2.1.10.1 пациентов с сахарным диабетом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49.9.1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2.1.10.2 пациентов с </w:t>
            </w:r>
            <w:r>
              <w:lastRenderedPageBreak/>
              <w:t>артериальной гипертензией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49.9.2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 xml:space="preserve">комплексное </w:t>
            </w:r>
            <w:r>
              <w:lastRenderedPageBreak/>
              <w:t>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2.1.11 Посещения с профилактическими целями центров здоровья, включая диспансерное наблюдение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49.10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2.1.12 Вакцинация для профилактики пневмококковых инфекций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49.11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0,002850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25 178,00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71,76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120 057,8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3.1 для медицинской помощи по профилю "онкология",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50.1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3.2 для медицинской помощи при экстракорпоральном оплодотворении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50.2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3.3 для медицинской помощи больным с вирусным гепатитом C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50.3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3.4. высокотехнологичная медицинская помощь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50.4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0,003490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155 929,88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544,20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910 498,0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4.1 медицинская помощь по профилю "онкология"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51.1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lastRenderedPageBreak/>
              <w:t xml:space="preserve">4.2. </w:t>
            </w:r>
            <w:proofErr w:type="spellStart"/>
            <w:r>
              <w:t>стентирование</w:t>
            </w:r>
            <w:proofErr w:type="spellEnd"/>
            <w:r>
              <w:t xml:space="preserve"> коронарных артерий медицинскими организациями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51.2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4.3 имплантация частотно-адаптированного кардиостимулятора взрослым медицинскими организациями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51.3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4.4. эндоваскулярная деструкция дополнительных проводящих путей и </w:t>
            </w:r>
            <w:proofErr w:type="spellStart"/>
            <w:r>
              <w:t>аритмогенных</w:t>
            </w:r>
            <w:proofErr w:type="spellEnd"/>
            <w:r>
              <w:t xml:space="preserve"> зон сердца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51.4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4.5. оперативные вмешательства на </w:t>
            </w:r>
            <w:proofErr w:type="spellStart"/>
            <w:r>
              <w:t>брахиоцефальных</w:t>
            </w:r>
            <w:proofErr w:type="spellEnd"/>
            <w:r>
              <w:t xml:space="preserve"> артериях (</w:t>
            </w:r>
            <w:proofErr w:type="spellStart"/>
            <w:r>
              <w:t>стентирование</w:t>
            </w:r>
            <w:proofErr w:type="spellEnd"/>
            <w:r>
              <w:t xml:space="preserve"> или </w:t>
            </w:r>
            <w:proofErr w:type="spellStart"/>
            <w:r>
              <w:t>эндартерэктомия</w:t>
            </w:r>
            <w:proofErr w:type="spellEnd"/>
            <w:r>
              <w:t>) медицинскими организациями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51.5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4.6. высокотехнологичная медицинская помощь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51.6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0,000694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296 653,89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205,88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344 456,0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5. Медицинская реабилитация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12,18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20 372,7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5.1 В амбулаторных условиях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52.1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0,000391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7 225,95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2,83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4 727,1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5.2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52.2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5.3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52.3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0,000057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164 056,76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9,35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15 645,6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6. паллиативная медицинская помощь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lastRenderedPageBreak/>
              <w:t>6.1 первичная медицинская помощь, в том числе доврачебная и врачебная, всего,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53.1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6.1.1 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53.1.1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6.1.2 посещения на дому выездными патронажными бригадами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53.1.2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в том числе для детского населения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53.1.2.1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6.2. 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53.2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койко-день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в том числе для детского населения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53.2.1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койко-день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6.3 оказываемая в условиях дневного стационара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53.3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7. Расходы на ведение дела СМО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8. Иные расходы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ИТОГО (сумма строк 01 + 19 + 20)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084" w:type="dxa"/>
          </w:tcPr>
          <w:p w:rsidR="00917083" w:rsidRDefault="00BB57DA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27 040 401,7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47 736 668,9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100</w:t>
            </w:r>
          </w:p>
        </w:tc>
      </w:tr>
    </w:tbl>
    <w:p w:rsidR="00917083" w:rsidRDefault="00917083">
      <w:pPr>
        <w:pStyle w:val="ConsPlusNormal0"/>
        <w:sectPr w:rsidR="00917083">
          <w:headerReference w:type="default" r:id="rId158"/>
          <w:footerReference w:type="default" r:id="rId159"/>
          <w:headerReference w:type="first" r:id="rId160"/>
          <w:footerReference w:type="first" r:id="rId161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17083" w:rsidRDefault="00917083">
      <w:pPr>
        <w:pStyle w:val="ConsPlusNormal0"/>
        <w:jc w:val="both"/>
      </w:pPr>
    </w:p>
    <w:p w:rsidR="00917083" w:rsidRDefault="00BB57DA">
      <w:pPr>
        <w:pStyle w:val="ConsPlusNormal0"/>
        <w:ind w:firstLine="540"/>
        <w:jc w:val="both"/>
      </w:pPr>
      <w:r>
        <w:t>--------------------------------</w:t>
      </w:r>
    </w:p>
    <w:p w:rsidR="00917083" w:rsidRDefault="00BB57DA">
      <w:pPr>
        <w:pStyle w:val="ConsPlusNormal0"/>
        <w:spacing w:before="200"/>
        <w:ind w:firstLine="540"/>
        <w:jc w:val="both"/>
      </w:pPr>
      <w:bookmarkStart w:id="69" w:name="P15245"/>
      <w:bookmarkEnd w:id="69"/>
      <w:r>
        <w:t>&lt;1&gt; Нормативы объема скорой медицинской помощи и нормативы финансовых затрат на один вызов скорой медицинской помощи устанавливаются Правительством Тюменской области. Средний норматив финансовых затра</w:t>
      </w:r>
      <w:r>
        <w:t xml:space="preserve">т за счет средств бюджета на один случай оказания медицинской помощи </w:t>
      </w:r>
      <w:proofErr w:type="spellStart"/>
      <w:r>
        <w:t>авиамедицинскими</w:t>
      </w:r>
      <w:proofErr w:type="spellEnd"/>
      <w:r>
        <w:t xml:space="preserve"> выездными бригадами скорой медицинской помощи при санитарно-авиационной эвакуации, осуществляемой воздушными судами, с учетом реальной потребности (за исключением расходо</w:t>
      </w:r>
      <w:r>
        <w:t>в на авиационные работы) устанавливаются субъектом Российской Федерации за счет средств бюджета Тюменской области.</w:t>
      </w:r>
    </w:p>
    <w:p w:rsidR="00917083" w:rsidRDefault="00917083">
      <w:pPr>
        <w:pStyle w:val="ConsPlusNormal0"/>
        <w:jc w:val="both"/>
      </w:pPr>
    </w:p>
    <w:p w:rsidR="00917083" w:rsidRDefault="00BB57DA">
      <w:pPr>
        <w:pStyle w:val="ConsPlusTitle0"/>
        <w:ind w:firstLine="540"/>
        <w:jc w:val="both"/>
        <w:outlineLvl w:val="2"/>
      </w:pPr>
      <w:r>
        <w:t>4. Утвержденная стоимость территориальной программы государственных гарантий бесплатного оказания гражданам медицинской помощи по условиям ее оказания на 2028 год:</w:t>
      </w:r>
    </w:p>
    <w:p w:rsidR="00917083" w:rsidRDefault="00BB57DA">
      <w:pPr>
        <w:pStyle w:val="ConsPlusTitle0"/>
        <w:spacing w:before="200"/>
        <w:ind w:firstLine="540"/>
        <w:jc w:val="both"/>
        <w:outlineLvl w:val="3"/>
      </w:pPr>
      <w:r>
        <w:t>4.1. Утвержденная стоимость территориальной программы государственных гарантий бесплатного о</w:t>
      </w:r>
      <w:r>
        <w:t>казания гражданам медицинской помощи по видам и условиям ее оказания за счет бюджетных ассигнований бюджета Тюменской области (далее - бюджетные ассигнования) на 2028 год</w:t>
      </w:r>
    </w:p>
    <w:p w:rsidR="00917083" w:rsidRDefault="00917083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8"/>
        <w:gridCol w:w="582"/>
        <w:gridCol w:w="1224"/>
        <w:gridCol w:w="1110"/>
        <w:gridCol w:w="1069"/>
        <w:gridCol w:w="1043"/>
        <w:gridCol w:w="1110"/>
        <w:gridCol w:w="1263"/>
        <w:gridCol w:w="1043"/>
        <w:gridCol w:w="1110"/>
        <w:gridCol w:w="1043"/>
        <w:gridCol w:w="1110"/>
        <w:gridCol w:w="798"/>
        <w:gridCol w:w="1043"/>
        <w:gridCol w:w="798"/>
      </w:tblGrid>
      <w:tr w:rsidR="00917083">
        <w:tc>
          <w:tcPr>
            <w:tcW w:w="2891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Установленные территориальной программой государственных гарантий бесплатного оказан</w:t>
            </w:r>
            <w:r>
              <w:t>ия гражданам медицинской помощи (далее - ТПГГ) виды и условия оказания медицинской помощи, а также иные направления расходования бюджетных ассигнований бюджета Тюменской области (далее - бюджетные ассигнования), включая бюджетные ассигнования, передаваемые</w:t>
            </w:r>
            <w:r>
              <w:t xml:space="preserve"> в </w:t>
            </w:r>
            <w:r>
              <w:lastRenderedPageBreak/>
              <w:t>виде межбюджетного трансферта в бюджет территориального фонда обязательного медицинского страхования (далее - МБТ, ТФОМС) на финансовое обеспечение дополнительных объемов медицинской помощи по видам и условиям ее оказания, предоставляемой по территориал</w:t>
            </w:r>
            <w:r>
              <w:t>ьной программе обязательного медицинского страхования сверх установленных базовой программой обязательного медицинского страхования (далее соответственно - ТП ОМС, базовая программа ОМС)</w:t>
            </w:r>
          </w:p>
        </w:tc>
        <w:tc>
          <w:tcPr>
            <w:tcW w:w="81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N строки</w:t>
            </w:r>
          </w:p>
        </w:tc>
        <w:tc>
          <w:tcPr>
            <w:tcW w:w="177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4662" w:type="dxa"/>
            <w:gridSpan w:val="3"/>
          </w:tcPr>
          <w:p w:rsidR="00917083" w:rsidRDefault="00BB57DA">
            <w:pPr>
              <w:pStyle w:val="ConsPlusNormal0"/>
              <w:jc w:val="center"/>
            </w:pPr>
            <w:r>
              <w:t>Установленный ТПГГ объем медицинской помощ</w:t>
            </w:r>
            <w:r>
              <w:t>и, не входящей в базовую программу ОМС, в расчете на одного жителя</w:t>
            </w:r>
          </w:p>
        </w:tc>
        <w:tc>
          <w:tcPr>
            <w:tcW w:w="4872" w:type="dxa"/>
            <w:gridSpan w:val="3"/>
          </w:tcPr>
          <w:p w:rsidR="00917083" w:rsidRDefault="00BB57DA">
            <w:pPr>
              <w:pStyle w:val="ConsPlusNormal0"/>
              <w:jc w:val="center"/>
            </w:pPr>
            <w:r>
              <w:t>Установленный ТПГГ норматив финансовых затрат бюджета Тюменской области на единицу объема медицинской помощи, не входящей в базовую программу ОМС</w:t>
            </w:r>
          </w:p>
        </w:tc>
        <w:tc>
          <w:tcPr>
            <w:tcW w:w="3113" w:type="dxa"/>
            <w:gridSpan w:val="2"/>
          </w:tcPr>
          <w:p w:rsidR="00917083" w:rsidRDefault="00BB57DA">
            <w:pPr>
              <w:pStyle w:val="ConsPlusNormal0"/>
              <w:jc w:val="center"/>
            </w:pPr>
            <w:r>
              <w:t>Подушевой норматив финансирования ТПГГ в ра</w:t>
            </w:r>
            <w:r>
              <w:t>зрезе направлений расходования бюджетных ассигнований бюджета Тюменской области</w:t>
            </w:r>
          </w:p>
        </w:tc>
        <w:tc>
          <w:tcPr>
            <w:tcW w:w="5311" w:type="dxa"/>
            <w:gridSpan w:val="4"/>
          </w:tcPr>
          <w:p w:rsidR="00917083" w:rsidRDefault="00BB57DA">
            <w:pPr>
              <w:pStyle w:val="ConsPlusNormal0"/>
              <w:jc w:val="center"/>
            </w:pPr>
            <w:r>
              <w:t>Утвержденная стоимость ТПГГ по направлениям расходования бюджетных ассигнований бюджета Тюменской области</w:t>
            </w:r>
          </w:p>
        </w:tc>
      </w:tr>
      <w:tr w:rsidR="00917083">
        <w:tc>
          <w:tcPr>
            <w:tcW w:w="0" w:type="auto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0" w:type="auto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0" w:type="auto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bookmarkStart w:id="70" w:name="P15257"/>
            <w:bookmarkEnd w:id="70"/>
            <w:r>
              <w:t>Общий норматив объема медицинской помощи, оказываемой за счет бюджетных ассигнований, включая средства МБТ в бюджет ТФОМС, в том числе:</w:t>
            </w:r>
          </w:p>
        </w:tc>
        <w:tc>
          <w:tcPr>
            <w:tcW w:w="1549" w:type="dxa"/>
          </w:tcPr>
          <w:p w:rsidR="00917083" w:rsidRDefault="00BB57DA">
            <w:pPr>
              <w:pStyle w:val="ConsPlusNormal0"/>
              <w:jc w:val="center"/>
            </w:pPr>
            <w:bookmarkStart w:id="71" w:name="P15258"/>
            <w:bookmarkEnd w:id="71"/>
            <w:r>
              <w:t>норматив объема медицинской помощи за счет бюджетных ассигнований (без учета медицинской помощи, оказываемой по ТП ОМС с</w:t>
            </w:r>
            <w:r>
              <w:t xml:space="preserve">верх базовой </w:t>
            </w:r>
            <w:r>
              <w:lastRenderedPageBreak/>
              <w:t>программы ОМС за счет средств МБТ в бюджет ТФОМС)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bookmarkStart w:id="72" w:name="P15259"/>
            <w:bookmarkEnd w:id="72"/>
            <w:r>
              <w:lastRenderedPageBreak/>
              <w:t>норматив объема медицинской помощи, оказываемой по ТП ОМС сверх базовой программы ОМС за счет средств МБТ в бюджет ТФОМС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bookmarkStart w:id="73" w:name="P15260"/>
            <w:bookmarkEnd w:id="73"/>
            <w:r>
              <w:t>Общий норматив финансовых затрат на единицу объема медицинской помощи, о</w:t>
            </w:r>
            <w:r>
              <w:t xml:space="preserve">казываемой за счет бюджетных ассигнований, включая средства </w:t>
            </w:r>
            <w:r>
              <w:lastRenderedPageBreak/>
              <w:t xml:space="preserve">МБТ в бюджет ТФОМС, </w:t>
            </w:r>
            <w:hyperlink w:anchor="P15916" w:tooltip="&lt;1&gt; Общий норматив финансовых затрат на единицу объема медицинской помощи в графе 7, оказываемой за счет бюджетных ассигнований консолидированного бюджета субъекта Российской Федерации, включая средства межбюджетного трансферта в бюджет территориального фонда ">
              <w:r>
                <w:rPr>
                  <w:color w:val="0000FF"/>
                </w:rPr>
                <w:t>&lt;1&gt;</w:t>
              </w:r>
            </w:hyperlink>
            <w:r>
              <w:t xml:space="preserve"> в том числе: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bookmarkStart w:id="74" w:name="P15261"/>
            <w:bookmarkEnd w:id="74"/>
            <w:r>
              <w:lastRenderedPageBreak/>
              <w:t>норматив финансовых затрат на единицу объема медицинской помощи за счет бюджетных ассигнований (без учета средств МБТ в бюджет ТФОМС на предоставление медицинско</w:t>
            </w:r>
            <w:r>
              <w:lastRenderedPageBreak/>
              <w:t>й помощи сверх базовой программы ОМС)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bookmarkStart w:id="75" w:name="P15262"/>
            <w:bookmarkEnd w:id="75"/>
            <w:r>
              <w:lastRenderedPageBreak/>
              <w:t>нор</w:t>
            </w:r>
            <w:r>
              <w:t xml:space="preserve">матив финансовых затрат на единицу объема медицинской помощи, оказываемой по ТП ОМС сверх базовой программы ОМС за счет средств МБТ в </w:t>
            </w:r>
            <w:r>
              <w:lastRenderedPageBreak/>
              <w:t>бюджет ТФОМС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за счет бюджетных ассигнований, включая средства МБТ в бюджет ТФОМС на финансовое обеспечение медицинской пом</w:t>
            </w:r>
            <w:r>
              <w:t>ощи, оказывае</w:t>
            </w:r>
            <w:r>
              <w:lastRenderedPageBreak/>
              <w:t>мой по ТП ОМС сверх базовой программы ОМС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за счет средств МБТ в бюджет ТФОМС на финансовое обеспечение медицинской помощи, оказываемой по ТП ОМС сверх базовой программ</w:t>
            </w:r>
            <w:r>
              <w:lastRenderedPageBreak/>
              <w:t>ы ОМС</w:t>
            </w:r>
          </w:p>
        </w:tc>
        <w:tc>
          <w:tcPr>
            <w:tcW w:w="1609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за счет бюджетных ассигнований, включая средства МБТ в бюджет ТФОМС на</w:t>
            </w:r>
            <w:r>
              <w:t xml:space="preserve"> финансовое обеспечение медицинской помощи, оказывае</w:t>
            </w:r>
            <w:r>
              <w:lastRenderedPageBreak/>
              <w:t>мой по ТП ОМС сверх базовой программы ОМС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доли в структуре расходов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за счет средств МБТ в бюджет ТФОМС на финансовое обеспечение медицинской помощи, оказываемой по ТП ОМС сверх базовой программ</w:t>
            </w:r>
            <w:r>
              <w:lastRenderedPageBreak/>
              <w:t>ы ОМС</w:t>
            </w:r>
          </w:p>
        </w:tc>
        <w:tc>
          <w:tcPr>
            <w:tcW w:w="1099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 xml:space="preserve">доли </w:t>
            </w:r>
            <w:r>
              <w:t>в структуре расходов</w:t>
            </w:r>
          </w:p>
        </w:tc>
      </w:tr>
      <w:tr w:rsidR="00917083">
        <w:tc>
          <w:tcPr>
            <w:tcW w:w="2891" w:type="dxa"/>
            <w:vAlign w:val="center"/>
          </w:tcPr>
          <w:p w:rsidR="00917083" w:rsidRDefault="00917083">
            <w:pPr>
              <w:pStyle w:val="ConsPlusNormal0"/>
            </w:pPr>
          </w:p>
        </w:tc>
        <w:tc>
          <w:tcPr>
            <w:tcW w:w="814" w:type="dxa"/>
            <w:vAlign w:val="center"/>
          </w:tcPr>
          <w:p w:rsidR="00917083" w:rsidRDefault="00917083">
            <w:pPr>
              <w:pStyle w:val="ConsPlusNormal0"/>
            </w:pPr>
          </w:p>
        </w:tc>
        <w:tc>
          <w:tcPr>
            <w:tcW w:w="1774" w:type="dxa"/>
            <w:vAlign w:val="center"/>
          </w:tcPr>
          <w:p w:rsidR="00917083" w:rsidRDefault="00917083">
            <w:pPr>
              <w:pStyle w:val="ConsPlusNormal0"/>
            </w:pPr>
          </w:p>
        </w:tc>
        <w:tc>
          <w:tcPr>
            <w:tcW w:w="1609" w:type="dxa"/>
            <w:vAlign w:val="center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  <w:vAlign w:val="center"/>
          </w:tcPr>
          <w:p w:rsidR="00917083" w:rsidRDefault="00917083">
            <w:pPr>
              <w:pStyle w:val="ConsPlusNormal0"/>
            </w:pPr>
          </w:p>
        </w:tc>
        <w:tc>
          <w:tcPr>
            <w:tcW w:w="1504" w:type="dxa"/>
            <w:vAlign w:val="center"/>
          </w:tcPr>
          <w:p w:rsidR="00917083" w:rsidRDefault="00917083">
            <w:pPr>
              <w:pStyle w:val="ConsPlusNormal0"/>
            </w:pP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75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тысячи рублей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тысячи рублей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%</w:t>
            </w:r>
          </w:p>
        </w:tc>
      </w:tr>
      <w:tr w:rsidR="00917083">
        <w:tc>
          <w:tcPr>
            <w:tcW w:w="2891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81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7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4 = 5 + 6</w:t>
            </w:r>
          </w:p>
        </w:tc>
        <w:tc>
          <w:tcPr>
            <w:tcW w:w="154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7= (5 * 8 + 6 * 9) / 4</w:t>
            </w:r>
          </w:p>
        </w:tc>
        <w:tc>
          <w:tcPr>
            <w:tcW w:w="175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15</w:t>
            </w:r>
          </w:p>
        </w:tc>
      </w:tr>
      <w:tr w:rsidR="00917083">
        <w:tc>
          <w:tcPr>
            <w:tcW w:w="2891" w:type="dxa"/>
          </w:tcPr>
          <w:p w:rsidR="00917083" w:rsidRDefault="00BB57DA">
            <w:pPr>
              <w:pStyle w:val="ConsPlusNormal0"/>
            </w:pPr>
            <w:r>
              <w:t>Медицинская помощь, прочие виды медицинских и иных услуг, дополнительные меры социальной защиты (поддержки), предоставляемые за счет бюджетных ассигнований, в том числе:</w:t>
            </w:r>
          </w:p>
        </w:tc>
        <w:tc>
          <w:tcPr>
            <w:tcW w:w="81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7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18 423,94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1 196,63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30 127 125,7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100,0%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1 956 741,4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6%</w:t>
            </w:r>
          </w:p>
        </w:tc>
      </w:tr>
      <w:tr w:rsidR="00917083">
        <w:tc>
          <w:tcPr>
            <w:tcW w:w="2891" w:type="dxa"/>
          </w:tcPr>
          <w:p w:rsidR="00917083" w:rsidRDefault="00BB57DA">
            <w:pPr>
              <w:pStyle w:val="ConsPlusNormal0"/>
            </w:pPr>
            <w:r>
              <w:t>I. Нормируемая медицинская помощь</w:t>
            </w:r>
          </w:p>
        </w:tc>
        <w:tc>
          <w:tcPr>
            <w:tcW w:w="81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А</w:t>
            </w:r>
          </w:p>
        </w:tc>
        <w:tc>
          <w:tcPr>
            <w:tcW w:w="1774" w:type="dxa"/>
            <w:vAlign w:val="center"/>
          </w:tcPr>
          <w:p w:rsidR="00917083" w:rsidRDefault="00917083">
            <w:pPr>
              <w:pStyle w:val="ConsPlusNormal0"/>
            </w:pPr>
          </w:p>
        </w:tc>
        <w:tc>
          <w:tcPr>
            <w:tcW w:w="1609" w:type="dxa"/>
            <w:vAlign w:val="center"/>
          </w:tcPr>
          <w:p w:rsidR="00917083" w:rsidRDefault="00917083">
            <w:pPr>
              <w:pStyle w:val="ConsPlusNormal0"/>
            </w:pPr>
          </w:p>
        </w:tc>
        <w:tc>
          <w:tcPr>
            <w:tcW w:w="1549" w:type="dxa"/>
            <w:vAlign w:val="center"/>
          </w:tcPr>
          <w:p w:rsidR="00917083" w:rsidRDefault="00917083">
            <w:pPr>
              <w:pStyle w:val="ConsPlusNormal0"/>
            </w:pPr>
          </w:p>
        </w:tc>
        <w:tc>
          <w:tcPr>
            <w:tcW w:w="1504" w:type="dxa"/>
            <w:vAlign w:val="center"/>
          </w:tcPr>
          <w:p w:rsidR="00917083" w:rsidRDefault="00917083">
            <w:pPr>
              <w:pStyle w:val="ConsPlusNormal0"/>
            </w:pPr>
          </w:p>
        </w:tc>
        <w:tc>
          <w:tcPr>
            <w:tcW w:w="1609" w:type="dxa"/>
            <w:vAlign w:val="center"/>
          </w:tcPr>
          <w:p w:rsidR="00917083" w:rsidRDefault="00917083">
            <w:pPr>
              <w:pStyle w:val="ConsPlusNormal0"/>
            </w:pPr>
          </w:p>
        </w:tc>
        <w:tc>
          <w:tcPr>
            <w:tcW w:w="1759" w:type="dxa"/>
            <w:vAlign w:val="center"/>
          </w:tcPr>
          <w:p w:rsidR="00917083" w:rsidRDefault="00917083">
            <w:pPr>
              <w:pStyle w:val="ConsPlusNormal0"/>
            </w:pPr>
          </w:p>
        </w:tc>
        <w:tc>
          <w:tcPr>
            <w:tcW w:w="1504" w:type="dxa"/>
            <w:vAlign w:val="center"/>
          </w:tcPr>
          <w:p w:rsidR="00917083" w:rsidRDefault="00917083">
            <w:pPr>
              <w:pStyle w:val="ConsPlusNormal0"/>
            </w:pP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3 854,39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1 196,63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6 302 757,9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20,9%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1 956 741,4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100,0%</w:t>
            </w:r>
          </w:p>
        </w:tc>
      </w:tr>
      <w:tr w:rsidR="00917083">
        <w:tc>
          <w:tcPr>
            <w:tcW w:w="2891" w:type="dxa"/>
          </w:tcPr>
          <w:p w:rsidR="00917083" w:rsidRDefault="00BB57DA">
            <w:pPr>
              <w:pStyle w:val="ConsPlusNormal0"/>
            </w:pPr>
            <w:r>
              <w:t xml:space="preserve">1. Скорая медицинская помощь, включая скорую специализированную медицинскую помощь, не входящая в территориальную программу ОМС </w:t>
            </w:r>
            <w:hyperlink w:anchor="P15917" w:tooltip="&lt;2&gt;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-авиационной эвакуации, осуществляемой воздушными судами, и уста">
              <w:r>
                <w:rPr>
                  <w:color w:val="0000FF"/>
                </w:rPr>
                <w:t>&lt;2&gt;</w:t>
              </w:r>
            </w:hyperlink>
            <w:r>
              <w:t>, в том числе:</w:t>
            </w:r>
          </w:p>
        </w:tc>
        <w:tc>
          <w:tcPr>
            <w:tcW w:w="81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7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0,012929</w:t>
            </w:r>
          </w:p>
        </w:tc>
        <w:tc>
          <w:tcPr>
            <w:tcW w:w="154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0,003975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0,008954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6 506,43</w:t>
            </w:r>
          </w:p>
        </w:tc>
        <w:tc>
          <w:tcPr>
            <w:tcW w:w="175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6 492,98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6 512,39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84,12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58,31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137 556,9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95 352,6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1" w:type="dxa"/>
          </w:tcPr>
          <w:p w:rsidR="00917083" w:rsidRDefault="00BB57DA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81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7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0,003975</w:t>
            </w:r>
          </w:p>
        </w:tc>
        <w:tc>
          <w:tcPr>
            <w:tcW w:w="154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0,003975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6 492,98</w:t>
            </w:r>
          </w:p>
        </w:tc>
        <w:tc>
          <w:tcPr>
            <w:tcW w:w="175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6 492,98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25,81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42 204,3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1" w:type="dxa"/>
          </w:tcPr>
          <w:p w:rsidR="00917083" w:rsidRDefault="00BB57DA">
            <w:pPr>
              <w:pStyle w:val="ConsPlusNormal0"/>
            </w:pPr>
            <w:r>
              <w:lastRenderedPageBreak/>
              <w:t>скорая медицинская помощь при санитарно-авиационной эвакуации</w:t>
            </w:r>
          </w:p>
        </w:tc>
        <w:tc>
          <w:tcPr>
            <w:tcW w:w="81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7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0,000136</w:t>
            </w:r>
          </w:p>
        </w:tc>
        <w:tc>
          <w:tcPr>
            <w:tcW w:w="154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0,000136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10 402,21</w:t>
            </w:r>
          </w:p>
        </w:tc>
        <w:tc>
          <w:tcPr>
            <w:tcW w:w="175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10 402,21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1,41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1,41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2 313,3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2 313,3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1" w:type="dxa"/>
          </w:tcPr>
          <w:p w:rsidR="00917083" w:rsidRDefault="00BB57DA">
            <w:pPr>
              <w:pStyle w:val="ConsPlusNormal0"/>
            </w:pPr>
            <w:r>
              <w:t>2. Первичная медико-санитарная помощь, предоставляемая:</w:t>
            </w:r>
          </w:p>
        </w:tc>
        <w:tc>
          <w:tcPr>
            <w:tcW w:w="81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77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1" w:type="dxa"/>
          </w:tcPr>
          <w:p w:rsidR="00917083" w:rsidRDefault="00BB57DA">
            <w:pPr>
              <w:pStyle w:val="ConsPlusNormal0"/>
            </w:pPr>
            <w:r>
              <w:t>2.1 в амбулаторных условиях:</w:t>
            </w:r>
          </w:p>
        </w:tc>
        <w:tc>
          <w:tcPr>
            <w:tcW w:w="81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77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1" w:type="dxa"/>
          </w:tcPr>
          <w:p w:rsidR="00917083" w:rsidRDefault="00BB57DA">
            <w:pPr>
              <w:pStyle w:val="ConsPlusNormal0"/>
            </w:pPr>
            <w:r>
              <w:t xml:space="preserve">2.1.1 с профилактической и иными целями </w:t>
            </w:r>
            <w:hyperlink w:anchor="P15918" w:tooltip="&lt;3&gt; Включает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">
              <w:r>
                <w:rPr>
                  <w:color w:val="0000FF"/>
                </w:rPr>
                <w:t>&lt;3&gt;</w:t>
              </w:r>
            </w:hyperlink>
            <w:r>
              <w:t>, в том числе:</w:t>
            </w:r>
          </w:p>
        </w:tc>
        <w:tc>
          <w:tcPr>
            <w:tcW w:w="81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77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0,560000</w:t>
            </w:r>
          </w:p>
        </w:tc>
        <w:tc>
          <w:tcPr>
            <w:tcW w:w="154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0,131762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0,428238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1 312,33</w:t>
            </w:r>
          </w:p>
        </w:tc>
        <w:tc>
          <w:tcPr>
            <w:tcW w:w="175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2 888,92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827,24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734,90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354,25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1 201 727,5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579 283,4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1" w:type="dxa"/>
          </w:tcPr>
          <w:p w:rsidR="00917083" w:rsidRDefault="00BB57DA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81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07.1</w:t>
            </w:r>
          </w:p>
        </w:tc>
        <w:tc>
          <w:tcPr>
            <w:tcW w:w="177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0,007925</w:t>
            </w:r>
          </w:p>
        </w:tc>
        <w:tc>
          <w:tcPr>
            <w:tcW w:w="154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0,007925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572,65</w:t>
            </w:r>
          </w:p>
        </w:tc>
        <w:tc>
          <w:tcPr>
            <w:tcW w:w="175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572,65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4,54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7 421,1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1" w:type="dxa"/>
          </w:tcPr>
          <w:p w:rsidR="00917083" w:rsidRDefault="00BB57DA">
            <w:pPr>
              <w:pStyle w:val="ConsPlusNormal0"/>
            </w:pPr>
            <w:r>
              <w:t xml:space="preserve">2.1.2 в связи с заболеваниями - обращений </w:t>
            </w:r>
            <w:hyperlink w:anchor="P15919" w:tooltip="&lt;4&gt; Законченных случаев лечения заболевания в амбулаторных условиях с кратностью посещений по поводу одного заболевания не менее 2.">
              <w:r>
                <w:rPr>
                  <w:color w:val="0000FF"/>
                </w:rPr>
                <w:t>&lt;4&gt;</w:t>
              </w:r>
            </w:hyperlink>
            <w:r>
              <w:t>, в том числе:</w:t>
            </w:r>
          </w:p>
        </w:tc>
        <w:tc>
          <w:tcPr>
            <w:tcW w:w="81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77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0,115000</w:t>
            </w:r>
          </w:p>
        </w:tc>
        <w:tc>
          <w:tcPr>
            <w:tcW w:w="154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0,045988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0,069012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4 188,51</w:t>
            </w:r>
          </w:p>
        </w:tc>
        <w:tc>
          <w:tcPr>
            <w:tcW w:w="175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6 491,08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2 654,12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481,68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183,17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787 648,1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299 516,7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1" w:type="dxa"/>
          </w:tcPr>
          <w:p w:rsidR="00917083" w:rsidRDefault="00BB57DA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81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08.1</w:t>
            </w:r>
          </w:p>
        </w:tc>
        <w:tc>
          <w:tcPr>
            <w:tcW w:w="177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1" w:type="dxa"/>
          </w:tcPr>
          <w:p w:rsidR="00917083" w:rsidRDefault="00BB57DA">
            <w:pPr>
              <w:pStyle w:val="ConsPlusNormal0"/>
            </w:pPr>
            <w:r>
              <w:lastRenderedPageBreak/>
              <w:t>3. В условиях дневных стационаров (первичная медико-санитарная помощь, специализированная медицинская помощь), в том числе:</w:t>
            </w:r>
          </w:p>
        </w:tc>
        <w:tc>
          <w:tcPr>
            <w:tcW w:w="81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77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0,003930</w:t>
            </w:r>
          </w:p>
        </w:tc>
        <w:tc>
          <w:tcPr>
            <w:tcW w:w="154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0,001014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0,002916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33 479,20</w:t>
            </w:r>
          </w:p>
        </w:tc>
        <w:tc>
          <w:tcPr>
            <w:tcW w:w="175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52 590,55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26 833,49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131,57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78,25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215 150,7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127 949,8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1" w:type="dxa"/>
          </w:tcPr>
          <w:p w:rsidR="00917083" w:rsidRDefault="00BB57DA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81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10.1</w:t>
            </w:r>
          </w:p>
        </w:tc>
        <w:tc>
          <w:tcPr>
            <w:tcW w:w="177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1" w:type="dxa"/>
          </w:tcPr>
          <w:p w:rsidR="00917083" w:rsidRDefault="00BB57DA">
            <w:pPr>
              <w:pStyle w:val="ConsPlusNormal0"/>
            </w:pPr>
            <w:r>
              <w:t>4. Специализированная, в том числе высокотехнологичная, медицинская помощь</w:t>
            </w:r>
          </w:p>
        </w:tc>
        <w:tc>
          <w:tcPr>
            <w:tcW w:w="81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77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1" w:type="dxa"/>
          </w:tcPr>
          <w:p w:rsidR="00917083" w:rsidRDefault="00BB57DA">
            <w:pPr>
              <w:pStyle w:val="ConsPlusNormal0"/>
            </w:pPr>
            <w:r>
              <w:t>4.1 в условиях круглосуточных стационаров, в том числе:</w:t>
            </w:r>
          </w:p>
        </w:tc>
        <w:tc>
          <w:tcPr>
            <w:tcW w:w="81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77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госпитализаций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0,010840</w:t>
            </w:r>
          </w:p>
        </w:tc>
        <w:tc>
          <w:tcPr>
            <w:tcW w:w="154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0,007121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0,003719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178 145,59</w:t>
            </w:r>
          </w:p>
        </w:tc>
        <w:tc>
          <w:tcPr>
            <w:tcW w:w="175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199 702,86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136 868,54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1 931,10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509,01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3 157 762,6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832 348,0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1" w:type="dxa"/>
          </w:tcPr>
          <w:p w:rsidR="00917083" w:rsidRDefault="00BB57DA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81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13.1</w:t>
            </w:r>
          </w:p>
        </w:tc>
        <w:tc>
          <w:tcPr>
            <w:tcW w:w="177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госпитализаций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0,001464</w:t>
            </w:r>
          </w:p>
        </w:tc>
        <w:tc>
          <w:tcPr>
            <w:tcW w:w="154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0,001464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72 846,45</w:t>
            </w:r>
          </w:p>
        </w:tc>
        <w:tc>
          <w:tcPr>
            <w:tcW w:w="175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72 846,45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106,65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174 391,2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1" w:type="dxa"/>
          </w:tcPr>
          <w:p w:rsidR="00917083" w:rsidRDefault="00BB57DA">
            <w:pPr>
              <w:pStyle w:val="ConsPlusNormal0"/>
            </w:pPr>
            <w:r>
              <w:t>4.1.1 высокотехнолог</w:t>
            </w:r>
            <w:r>
              <w:lastRenderedPageBreak/>
              <w:t>ичная медицинская помощь</w:t>
            </w:r>
          </w:p>
        </w:tc>
        <w:tc>
          <w:tcPr>
            <w:tcW w:w="81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13.2</w:t>
            </w:r>
          </w:p>
        </w:tc>
        <w:tc>
          <w:tcPr>
            <w:tcW w:w="177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</w:t>
            </w:r>
            <w:r>
              <w:lastRenderedPageBreak/>
              <w:t>аций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0,000710</w:t>
            </w:r>
          </w:p>
        </w:tc>
        <w:tc>
          <w:tcPr>
            <w:tcW w:w="154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0,000710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296 688,20</w:t>
            </w:r>
          </w:p>
        </w:tc>
        <w:tc>
          <w:tcPr>
            <w:tcW w:w="175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296 688,2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210,65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210,6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344 456,0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344 456,0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1" w:type="dxa"/>
          </w:tcPr>
          <w:p w:rsidR="00917083" w:rsidRDefault="00BB57DA">
            <w:pPr>
              <w:pStyle w:val="ConsPlusNormal0"/>
            </w:pPr>
            <w:r>
              <w:t>5. Медицинская реабилитация</w:t>
            </w:r>
          </w:p>
        </w:tc>
        <w:tc>
          <w:tcPr>
            <w:tcW w:w="81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774" w:type="dxa"/>
            <w:vAlign w:val="center"/>
          </w:tcPr>
          <w:p w:rsidR="00917083" w:rsidRDefault="00917083">
            <w:pPr>
              <w:pStyle w:val="ConsPlusNormal0"/>
            </w:pP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1" w:type="dxa"/>
          </w:tcPr>
          <w:p w:rsidR="00917083" w:rsidRDefault="00BB57DA">
            <w:pPr>
              <w:pStyle w:val="ConsPlusNormal0"/>
            </w:pPr>
            <w:r>
              <w:t>5.1. в амбулаторных условиях</w:t>
            </w:r>
          </w:p>
        </w:tc>
        <w:tc>
          <w:tcPr>
            <w:tcW w:w="81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14.1</w:t>
            </w:r>
          </w:p>
        </w:tc>
        <w:tc>
          <w:tcPr>
            <w:tcW w:w="177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0,000400</w:t>
            </w:r>
          </w:p>
        </w:tc>
        <w:tc>
          <w:tcPr>
            <w:tcW w:w="154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0,000400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7 727,38</w:t>
            </w:r>
          </w:p>
        </w:tc>
        <w:tc>
          <w:tcPr>
            <w:tcW w:w="175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7 727,38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3,09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3,09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5 054,4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5 054,4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1" w:type="dxa"/>
          </w:tcPr>
          <w:p w:rsidR="00917083" w:rsidRDefault="00BB57DA">
            <w:pPr>
              <w:pStyle w:val="ConsPlusNormal0"/>
            </w:pPr>
            <w:r>
              <w:t>5.2. в условиях дневных стационаров</w:t>
            </w:r>
          </w:p>
        </w:tc>
        <w:tc>
          <w:tcPr>
            <w:tcW w:w="81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14.2</w:t>
            </w:r>
          </w:p>
        </w:tc>
        <w:tc>
          <w:tcPr>
            <w:tcW w:w="177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0,000050</w:t>
            </w:r>
          </w:p>
        </w:tc>
        <w:tc>
          <w:tcPr>
            <w:tcW w:w="154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0,000050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53 388,31</w:t>
            </w:r>
          </w:p>
        </w:tc>
        <w:tc>
          <w:tcPr>
            <w:tcW w:w="175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53 388,31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2,67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4 365,1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1" w:type="dxa"/>
          </w:tcPr>
          <w:p w:rsidR="00917083" w:rsidRDefault="00BB57DA">
            <w:pPr>
              <w:pStyle w:val="ConsPlusNormal0"/>
            </w:pPr>
            <w:r>
              <w:t>5.3. в условиях круглосуточного стационара</w:t>
            </w:r>
          </w:p>
        </w:tc>
        <w:tc>
          <w:tcPr>
            <w:tcW w:w="81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14.3</w:t>
            </w:r>
          </w:p>
        </w:tc>
        <w:tc>
          <w:tcPr>
            <w:tcW w:w="177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0,000060</w:t>
            </w:r>
          </w:p>
        </w:tc>
        <w:tc>
          <w:tcPr>
            <w:tcW w:w="154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0,000060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175 678,88</w:t>
            </w:r>
          </w:p>
        </w:tc>
        <w:tc>
          <w:tcPr>
            <w:tcW w:w="175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175 678,88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10,54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10,54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17 236,4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17 236,4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1" w:type="dxa"/>
          </w:tcPr>
          <w:p w:rsidR="00917083" w:rsidRDefault="00BB57DA">
            <w:pPr>
              <w:pStyle w:val="ConsPlusNormal0"/>
            </w:pPr>
            <w:r>
              <w:t>6. Паллиативная медицинская помощь:</w:t>
            </w:r>
          </w:p>
        </w:tc>
        <w:tc>
          <w:tcPr>
            <w:tcW w:w="81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177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1" w:type="dxa"/>
          </w:tcPr>
          <w:p w:rsidR="00917083" w:rsidRDefault="00BB57DA">
            <w:pPr>
              <w:pStyle w:val="ConsPlusNormal0"/>
            </w:pPr>
            <w:r>
              <w:t>6.1. первичная медицинская помощь, в том числе доврачебная и врачебная (включая ветеранов боевых действий), всего, в том числе:</w:t>
            </w:r>
          </w:p>
        </w:tc>
        <w:tc>
          <w:tcPr>
            <w:tcW w:w="81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77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0,031257</w:t>
            </w:r>
          </w:p>
        </w:tc>
        <w:tc>
          <w:tcPr>
            <w:tcW w:w="154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0,031257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2 053,77</w:t>
            </w:r>
          </w:p>
        </w:tc>
        <w:tc>
          <w:tcPr>
            <w:tcW w:w="175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2 053,77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64,19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104 972,4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1" w:type="dxa"/>
          </w:tcPr>
          <w:p w:rsidR="00917083" w:rsidRDefault="00BB57DA">
            <w:pPr>
              <w:pStyle w:val="ConsPlusNormal0"/>
            </w:pPr>
            <w:r>
              <w:t xml:space="preserve">посещение по паллиативной медицинской помощи без учета посещений на дому </w:t>
            </w:r>
            <w:r>
              <w:lastRenderedPageBreak/>
              <w:t>патронажными бригадами</w:t>
            </w:r>
          </w:p>
        </w:tc>
        <w:tc>
          <w:tcPr>
            <w:tcW w:w="81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16.1</w:t>
            </w:r>
          </w:p>
        </w:tc>
        <w:tc>
          <w:tcPr>
            <w:tcW w:w="177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0,023257</w:t>
            </w:r>
          </w:p>
        </w:tc>
        <w:tc>
          <w:tcPr>
            <w:tcW w:w="154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0,023257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1 034,28</w:t>
            </w:r>
          </w:p>
        </w:tc>
        <w:tc>
          <w:tcPr>
            <w:tcW w:w="175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1 034,28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24,05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39 334,0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1" w:type="dxa"/>
          </w:tcPr>
          <w:p w:rsidR="00917083" w:rsidRDefault="00BB57DA">
            <w:pPr>
              <w:pStyle w:val="ConsPlusNormal0"/>
            </w:pPr>
            <w:r>
              <w:t>посещения на дому выездными патронажными бригадами</w:t>
            </w:r>
          </w:p>
        </w:tc>
        <w:tc>
          <w:tcPr>
            <w:tcW w:w="81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16.2</w:t>
            </w:r>
          </w:p>
        </w:tc>
        <w:tc>
          <w:tcPr>
            <w:tcW w:w="177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0,008000</w:t>
            </w:r>
          </w:p>
        </w:tc>
        <w:tc>
          <w:tcPr>
            <w:tcW w:w="154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0,008000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5 017,56</w:t>
            </w:r>
          </w:p>
        </w:tc>
        <w:tc>
          <w:tcPr>
            <w:tcW w:w="175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5 017,56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40,14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65 638,4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1" w:type="dxa"/>
          </w:tcPr>
          <w:p w:rsidR="00917083" w:rsidRDefault="00BB57DA">
            <w:pPr>
              <w:pStyle w:val="ConsPlusNormal0"/>
            </w:pPr>
            <w:r>
              <w:t>в том числе для детского населения</w:t>
            </w:r>
          </w:p>
        </w:tc>
        <w:tc>
          <w:tcPr>
            <w:tcW w:w="81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16.2.1</w:t>
            </w:r>
          </w:p>
        </w:tc>
        <w:tc>
          <w:tcPr>
            <w:tcW w:w="177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0,002140</w:t>
            </w:r>
          </w:p>
        </w:tc>
        <w:tc>
          <w:tcPr>
            <w:tcW w:w="154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0,002140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5 018,37</w:t>
            </w:r>
          </w:p>
        </w:tc>
        <w:tc>
          <w:tcPr>
            <w:tcW w:w="175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5 018,37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10,74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17 561,1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1" w:type="dxa"/>
          </w:tcPr>
          <w:p w:rsidR="00917083" w:rsidRDefault="00BB57DA">
            <w:pPr>
              <w:pStyle w:val="ConsPlusNormal0"/>
            </w:pPr>
            <w:r>
              <w:t>6.2. Паллиативная медицинская помощь в стационарных условиях (включая койки паллиативной медицинской помощи и койки сестринского ухода), в том числе ветеранам боевых действий</w:t>
            </w:r>
          </w:p>
        </w:tc>
        <w:tc>
          <w:tcPr>
            <w:tcW w:w="81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77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койко-день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0,074000</w:t>
            </w:r>
          </w:p>
        </w:tc>
        <w:tc>
          <w:tcPr>
            <w:tcW w:w="154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0,074000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5 547,53</w:t>
            </w:r>
          </w:p>
        </w:tc>
        <w:tc>
          <w:tcPr>
            <w:tcW w:w="175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5 547,53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410,52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671 283,8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1" w:type="dxa"/>
          </w:tcPr>
          <w:p w:rsidR="00917083" w:rsidRDefault="00BB57DA">
            <w:pPr>
              <w:pStyle w:val="ConsPlusNormal0"/>
            </w:pPr>
            <w:r>
              <w:t>в том числе для детского населения</w:t>
            </w:r>
          </w:p>
        </w:tc>
        <w:tc>
          <w:tcPr>
            <w:tcW w:w="81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17.1</w:t>
            </w:r>
          </w:p>
        </w:tc>
        <w:tc>
          <w:tcPr>
            <w:tcW w:w="177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койко-день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0,003400</w:t>
            </w:r>
          </w:p>
        </w:tc>
        <w:tc>
          <w:tcPr>
            <w:tcW w:w="154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0,003400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5 547,79</w:t>
            </w:r>
          </w:p>
        </w:tc>
        <w:tc>
          <w:tcPr>
            <w:tcW w:w="175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5 547,79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18,86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30 844,2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1" w:type="dxa"/>
          </w:tcPr>
          <w:p w:rsidR="00917083" w:rsidRDefault="00BB57DA">
            <w:pPr>
              <w:pStyle w:val="ConsPlusNormal0"/>
            </w:pPr>
            <w:r>
              <w:t>6.3 Паллиативная медицинская помощь в условиях дневного стационара</w:t>
            </w:r>
          </w:p>
        </w:tc>
        <w:tc>
          <w:tcPr>
            <w:tcW w:w="81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77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1" w:type="dxa"/>
          </w:tcPr>
          <w:p w:rsidR="00917083" w:rsidRDefault="00BB57DA">
            <w:pPr>
              <w:pStyle w:val="ConsPlusNormal0"/>
            </w:pPr>
            <w:r>
              <w:t xml:space="preserve">II. </w:t>
            </w:r>
            <w:r>
              <w:lastRenderedPageBreak/>
              <w:t>Ненормируемая медицинская помощь и прочие виды медицинских и иных услуг, в том числе:</w:t>
            </w:r>
          </w:p>
        </w:tc>
        <w:tc>
          <w:tcPr>
            <w:tcW w:w="81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Б</w:t>
            </w:r>
          </w:p>
        </w:tc>
        <w:tc>
          <w:tcPr>
            <w:tcW w:w="177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11 669,93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19 082 85</w:t>
            </w:r>
            <w:r>
              <w:lastRenderedPageBreak/>
              <w:t>0,8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63,3%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1" w:type="dxa"/>
          </w:tcPr>
          <w:p w:rsidR="00917083" w:rsidRDefault="00BB57DA">
            <w:pPr>
              <w:pStyle w:val="ConsPlusNormal0"/>
            </w:pPr>
            <w:r>
              <w:t>7. Медицинские и иные государственные услуги (работы), оказываемые (выполняемые) в медицинских организациях, подведомственных Департаменту здравоохранения Тюменской области, входящих в номенклатуру медицинских организаций, утверждаемую Министерством здраво</w:t>
            </w:r>
            <w:r>
              <w:t xml:space="preserve">охранения Российской Федерации (далее - подведомственные медицинские организации) </w:t>
            </w:r>
            <w:hyperlink w:anchor="P15920" w:tooltip="&lt;5&gt; Отражаются расходы подведомственных медицинских организаций на оказание медицинских и иных услуг (работ), не оплачиваемых по территориальной программе ОМС, в том числе в центрах профилактики и борьбы со СПИДом, врачебно-физкультурных диспансерах, центрах о">
              <w:r>
                <w:rPr>
                  <w:color w:val="0000FF"/>
                </w:rPr>
                <w:t>&lt;5&gt;</w:t>
              </w:r>
            </w:hyperlink>
            <w:r>
              <w:t xml:space="preserve">, за исключением медицинской помощи, оказываемой за счет средств ОМС или </w:t>
            </w:r>
            <w:r>
              <w:lastRenderedPageBreak/>
              <w:t>нормируемой медицинской помощи</w:t>
            </w:r>
          </w:p>
        </w:tc>
        <w:tc>
          <w:tcPr>
            <w:tcW w:w="81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18</w:t>
            </w:r>
          </w:p>
        </w:tc>
        <w:tc>
          <w:tcPr>
            <w:tcW w:w="177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1 561,99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2 554 190,1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1" w:type="dxa"/>
          </w:tcPr>
          <w:p w:rsidR="00917083" w:rsidRDefault="00BB57DA">
            <w:pPr>
              <w:pStyle w:val="ConsPlusNormal0"/>
            </w:pPr>
            <w:r>
              <w:t>8. Высокотехнологичная медицинская помощь, оказываемая в подведомственных медицинских организациях, в том числе:</w:t>
            </w:r>
          </w:p>
        </w:tc>
        <w:tc>
          <w:tcPr>
            <w:tcW w:w="81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177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0,002691</w:t>
            </w:r>
          </w:p>
        </w:tc>
        <w:tc>
          <w:tcPr>
            <w:tcW w:w="154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0,002691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376 072,39</w:t>
            </w:r>
          </w:p>
        </w:tc>
        <w:tc>
          <w:tcPr>
            <w:tcW w:w="175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376 072,39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1 011,93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1 654 718,5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1" w:type="dxa"/>
          </w:tcPr>
          <w:p w:rsidR="00917083" w:rsidRDefault="00BB57DA">
            <w:pPr>
              <w:pStyle w:val="ConsPlusNormal0"/>
            </w:pPr>
            <w:r>
              <w:t xml:space="preserve">8.1. не включенная в базовую программу ОМС и предусмотренная </w:t>
            </w:r>
            <w:hyperlink r:id="rId162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      <w:r>
                <w:rPr>
                  <w:color w:val="0000FF"/>
                </w:rPr>
                <w:t>разделом II</w:t>
              </w:r>
            </w:hyperlink>
            <w:r>
              <w:t xml:space="preserve"> приложения N 1 к Программе государственных гарантий бесплатного оказания гражданам медицинской помощи на 2026 год и на плановый пери</w:t>
            </w:r>
            <w:r>
              <w:t>од 2027 и 2028 годов</w:t>
            </w:r>
          </w:p>
        </w:tc>
        <w:tc>
          <w:tcPr>
            <w:tcW w:w="81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19.1</w:t>
            </w:r>
          </w:p>
        </w:tc>
        <w:tc>
          <w:tcPr>
            <w:tcW w:w="177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0,002691</w:t>
            </w:r>
          </w:p>
        </w:tc>
        <w:tc>
          <w:tcPr>
            <w:tcW w:w="154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0,002691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376 072,39</w:t>
            </w:r>
          </w:p>
        </w:tc>
        <w:tc>
          <w:tcPr>
            <w:tcW w:w="175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376 072,39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1 011,93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1 654 718,5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1" w:type="dxa"/>
          </w:tcPr>
          <w:p w:rsidR="00917083" w:rsidRDefault="00BB57DA">
            <w:pPr>
              <w:pStyle w:val="ConsPlusNormal0"/>
            </w:pPr>
            <w:r>
              <w:t xml:space="preserve">8.2. дополнительные объемы высокотехнологичной медицинской помощи, </w:t>
            </w:r>
            <w:r>
              <w:lastRenderedPageBreak/>
              <w:t xml:space="preserve">включенной в базовую программу ОМС в соответствии с </w:t>
            </w:r>
            <w:hyperlink r:id="rId163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      <w:r>
                <w:rPr>
                  <w:color w:val="0000FF"/>
                </w:rPr>
                <w:t>разделом I</w:t>
              </w:r>
            </w:hyperlink>
            <w:r>
              <w:t xml:space="preserve"> приложения N 1 к Программе </w:t>
            </w:r>
            <w:hyperlink w:anchor="P15921" w:tooltip="&lt;6&gt; Указываются расходы консолидированного бюджета субъекта Российской Федерации, направляемые в виде субсидий напрямую подведомственным медицинским организациям на оплату высокотехнологичной медицинской помощи, предусмотренной в базовой программе ОМС согласно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1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19.2</w:t>
            </w:r>
          </w:p>
        </w:tc>
        <w:tc>
          <w:tcPr>
            <w:tcW w:w="177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1" w:type="dxa"/>
          </w:tcPr>
          <w:p w:rsidR="00917083" w:rsidRDefault="00BB57DA">
            <w:pPr>
              <w:pStyle w:val="ConsPlusNormal0"/>
            </w:pPr>
            <w:r>
              <w:t>9. Расходы на содержание и обеспечение деятельности подведомственных медицинских организаций, из них на:</w:t>
            </w:r>
          </w:p>
        </w:tc>
        <w:tc>
          <w:tcPr>
            <w:tcW w:w="81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77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9 096,01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14 873 942,2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1" w:type="dxa"/>
          </w:tcPr>
          <w:p w:rsidR="00917083" w:rsidRDefault="00BB57DA">
            <w:pPr>
              <w:pStyle w:val="ConsPlusNormal0"/>
            </w:pPr>
            <w:r>
              <w:t>9.1. финансовое обеспечение расходов, не включенных в структуру тарифов на оплату медицинской помощи, предусмотренную в территориальной программе ОМС (далее - тарифы ОМС)</w:t>
            </w:r>
          </w:p>
        </w:tc>
        <w:tc>
          <w:tcPr>
            <w:tcW w:w="81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20.1</w:t>
            </w:r>
          </w:p>
        </w:tc>
        <w:tc>
          <w:tcPr>
            <w:tcW w:w="177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8 101,20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13 247 213,5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1" w:type="dxa"/>
          </w:tcPr>
          <w:p w:rsidR="00917083" w:rsidRDefault="00BB57DA">
            <w:pPr>
              <w:pStyle w:val="ConsPlusNormal0"/>
            </w:pPr>
            <w:r>
              <w:t>9.2. приобретение, обслуживание, ремонт медицинского оборудования, за исключением расходов подведомственн</w:t>
            </w:r>
            <w:r>
              <w:lastRenderedPageBreak/>
              <w:t>ых медицинских организаций, осуществляемых за счет средств ОМС, предусмотренных на эти цели в структуре тарифов ОМС</w:t>
            </w:r>
          </w:p>
        </w:tc>
        <w:tc>
          <w:tcPr>
            <w:tcW w:w="81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20.2</w:t>
            </w:r>
          </w:p>
        </w:tc>
        <w:tc>
          <w:tcPr>
            <w:tcW w:w="177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994,81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1 626 728,7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1" w:type="dxa"/>
          </w:tcPr>
          <w:p w:rsidR="00917083" w:rsidRDefault="00BB57DA">
            <w:pPr>
              <w:pStyle w:val="ConsPlusNormal0"/>
            </w:pPr>
            <w:r>
              <w:t>III. Дополнительные меры социальной защиты (поддержки) отдельных категорий граждан, предоставляемые в соответствии с законодательством Российской Федерации и субъекта Российской Федерации, в том числе:</w:t>
            </w:r>
          </w:p>
        </w:tc>
        <w:tc>
          <w:tcPr>
            <w:tcW w:w="81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В</w:t>
            </w:r>
          </w:p>
        </w:tc>
        <w:tc>
          <w:tcPr>
            <w:tcW w:w="177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2 899,63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4 741 517,0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15,7%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1" w:type="dxa"/>
          </w:tcPr>
          <w:p w:rsidR="00917083" w:rsidRDefault="00BB57DA">
            <w:pPr>
              <w:pStyle w:val="ConsPlusNormal0"/>
            </w:pPr>
            <w:r>
              <w:t xml:space="preserve">10. Обеспечение при амбулаторном лечении (бесплатно или с 50-процентной скидкой) лекарственными препаратами, медицинскими изделиями, продуктами </w:t>
            </w:r>
            <w:r>
              <w:lastRenderedPageBreak/>
              <w:t>лечебного (</w:t>
            </w:r>
            <w:proofErr w:type="spellStart"/>
            <w:r>
              <w:t>энтерального</w:t>
            </w:r>
            <w:proofErr w:type="spellEnd"/>
            <w:r>
              <w:t xml:space="preserve">) питания </w:t>
            </w:r>
            <w:hyperlink w:anchor="P15922" w:tooltip="&lt;7&gt; Не включены бюджетные ассигнования федерального бюджета, направляемые в бюджет с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81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21</w:t>
            </w:r>
          </w:p>
        </w:tc>
        <w:tc>
          <w:tcPr>
            <w:tcW w:w="177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2 739,41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4 479 521,3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1" w:type="dxa"/>
          </w:tcPr>
          <w:p w:rsidR="00917083" w:rsidRDefault="00BB57DA">
            <w:pPr>
              <w:pStyle w:val="ConsPlusNormal0"/>
            </w:pPr>
            <w:r>
              <w:t xml:space="preserve">11. Бесплатное (со скидкой) зубное протезирование </w:t>
            </w:r>
            <w:hyperlink w:anchor="P15923" w:tooltip="&lt;8&gt; В случае осуществления бесплатного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, предусмотренных 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81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77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160,22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261 995,7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1" w:type="dxa"/>
          </w:tcPr>
          <w:p w:rsidR="00917083" w:rsidRDefault="00BB57DA">
            <w:pPr>
              <w:pStyle w:val="ConsPlusNormal0"/>
            </w:pPr>
            <w:r>
              <w:t xml:space="preserve">12.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</w:t>
            </w:r>
            <w:hyperlink w:anchor="P15923" w:tooltip="&lt;8&gt; В случае осуществления бесплатного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, предусмотренных 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81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77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vAlign w:val="center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</w:tbl>
    <w:p w:rsidR="00917083" w:rsidRDefault="00917083">
      <w:pPr>
        <w:pStyle w:val="ConsPlusNormal0"/>
        <w:sectPr w:rsidR="00917083">
          <w:headerReference w:type="default" r:id="rId164"/>
          <w:footerReference w:type="default" r:id="rId165"/>
          <w:headerReference w:type="first" r:id="rId166"/>
          <w:footerReference w:type="first" r:id="rId167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17083" w:rsidRDefault="00917083">
      <w:pPr>
        <w:pStyle w:val="ConsPlusNormal0"/>
        <w:jc w:val="both"/>
      </w:pPr>
    </w:p>
    <w:p w:rsidR="00917083" w:rsidRDefault="00BB57DA">
      <w:pPr>
        <w:pStyle w:val="ConsPlusNormal0"/>
        <w:ind w:firstLine="540"/>
        <w:jc w:val="both"/>
      </w:pPr>
      <w:r>
        <w:t>--------------------------------</w:t>
      </w:r>
    </w:p>
    <w:p w:rsidR="00917083" w:rsidRDefault="00BB57DA">
      <w:pPr>
        <w:pStyle w:val="ConsPlusNormal0"/>
        <w:spacing w:before="200"/>
        <w:ind w:firstLine="540"/>
        <w:jc w:val="both"/>
      </w:pPr>
      <w:bookmarkStart w:id="76" w:name="P15916"/>
      <w:bookmarkEnd w:id="76"/>
      <w:r>
        <w:t xml:space="preserve">&lt;1&gt; Общий норматив финансовых затрат на единицу объема медицинской помощи в </w:t>
      </w:r>
      <w:hyperlink w:anchor="P15260" w:tooltip="Общий норматив финансовых затрат на единицу объема медицинской помощи, оказываемой за счет бюджетных ассигнований, включая средства МБТ в бюджет ТФОМС, &lt;1&gt; в том числе:">
        <w:r>
          <w:rPr>
            <w:color w:val="0000FF"/>
          </w:rPr>
          <w:t>графе 7</w:t>
        </w:r>
      </w:hyperlink>
      <w:r>
        <w:t>, оказываемой за счет бюджетных ассигнований консолидированного бюджета субъекта Российской Федерации, включая средства межбюджетного трансферта в бюджет территориального фонда обязательного ме</w:t>
      </w:r>
      <w:r>
        <w:t>дицинского страхования (далее - МБТ, ТФОМС) на финансовое обеспечение дополнительных объемов медицинской помощи по видам и условиям ее оказания, предоставляемой по территориальной программе обязательного медицинского страхования (далее - ОМС) сверх установ</w:t>
      </w:r>
      <w:r>
        <w:t xml:space="preserve">ленных базовой программой ОМС рассчитывается как сумма производных норматива объема медицинской помощи в </w:t>
      </w:r>
      <w:hyperlink w:anchor="P15258" w:tooltip="норматив объема медицинской помощи за счет бюджетных ассигнований (без учета медицинской помощи, оказываемой по ТП ОМС сверх базовой программы ОМС за счет средств МБТ в бюджет ТФОМС)">
        <w:r>
          <w:rPr>
            <w:color w:val="0000FF"/>
          </w:rPr>
          <w:t>графе 5</w:t>
        </w:r>
      </w:hyperlink>
      <w:r>
        <w:t xml:space="preserve"> на норматив финансовых затрат на единицу объема медицинской помощи в </w:t>
      </w:r>
      <w:hyperlink w:anchor="P15261" w:tooltip="норматив финансовых затрат на единицу объема медицинской помощи за счет бюджетных ассигнований (без учета средств МБТ в бюджет ТФОМС на предоставление медицинской помощи сверх базовой программы ОМС)">
        <w:r>
          <w:rPr>
            <w:color w:val="0000FF"/>
          </w:rPr>
          <w:t>графе 8</w:t>
        </w:r>
      </w:hyperlink>
      <w:r>
        <w:t xml:space="preserve"> и норматива объема медицинской помощи, оказываемой по территориальной программе ОМС сверх базовой программы ОМС в </w:t>
      </w:r>
      <w:hyperlink w:anchor="P15259" w:tooltip="норматив объема медицинской помощи, оказываемой по ТП ОМС сверх базовой программы ОМС за счет средств МБТ в бюджет ТФОМС">
        <w:r>
          <w:rPr>
            <w:color w:val="0000FF"/>
          </w:rPr>
          <w:t>графе 6</w:t>
        </w:r>
      </w:hyperlink>
      <w:r>
        <w:t xml:space="preserve"> на норматив финансовых затрат на единицу объема медицинской помощи, оказываемой по территориальной программ</w:t>
      </w:r>
      <w:r>
        <w:t xml:space="preserve">е ОМС сверх базовой программы ОМС в </w:t>
      </w:r>
      <w:hyperlink w:anchor="P15262" w:tooltip="норматив финансовых затрат на единицу объема медицинской помощи, оказываемой по ТП ОМС сверх базовой программы ОМС за счет средств МБТ в бюджет ТФОМС">
        <w:r>
          <w:rPr>
            <w:color w:val="0000FF"/>
          </w:rPr>
          <w:t>графе 9</w:t>
        </w:r>
      </w:hyperlink>
      <w:r>
        <w:t>, разделенная на общий нормат</w:t>
      </w:r>
      <w:r>
        <w:t xml:space="preserve">ив объема медицинской помощи в </w:t>
      </w:r>
      <w:hyperlink w:anchor="P15257" w:tooltip="Общий норматив объема медицинской помощи, оказываемой за счет бюджетных ассигнований, включая средства МБТ в бюджет ТФОМС, в том числе:">
        <w:r>
          <w:rPr>
            <w:color w:val="0000FF"/>
          </w:rPr>
          <w:t>графе 4</w:t>
        </w:r>
      </w:hyperlink>
      <w:r>
        <w:t>.</w:t>
      </w:r>
    </w:p>
    <w:p w:rsidR="00917083" w:rsidRDefault="00BB57DA">
      <w:pPr>
        <w:pStyle w:val="ConsPlusNormal0"/>
        <w:spacing w:before="200"/>
        <w:ind w:firstLine="540"/>
        <w:jc w:val="both"/>
      </w:pPr>
      <w:bookmarkStart w:id="77" w:name="P15917"/>
      <w:bookmarkEnd w:id="77"/>
      <w:r>
        <w:t>&lt;2&gt; Нормативы объема скорой медицинской помощи</w:t>
      </w:r>
      <w:r>
        <w:t xml:space="preserve"> и нормативы финансовых затрат на один случай оказания медицинской помощи </w:t>
      </w:r>
      <w:proofErr w:type="spellStart"/>
      <w:r>
        <w:t>авиамедицинскими</w:t>
      </w:r>
      <w:proofErr w:type="spellEnd"/>
      <w:r>
        <w:t xml:space="preserve"> выездными бригадами скорой медицинской помощи при санитарно-авиационной эвакуации, осуществляемой воздушными судами, и устанавливаются Правительством Тюменской облас</w:t>
      </w:r>
      <w:r>
        <w:t>ти.</w:t>
      </w:r>
    </w:p>
    <w:p w:rsidR="00917083" w:rsidRDefault="00BB57DA">
      <w:pPr>
        <w:pStyle w:val="ConsPlusNormal0"/>
        <w:spacing w:before="200"/>
        <w:ind w:firstLine="540"/>
        <w:jc w:val="both"/>
      </w:pPr>
      <w:bookmarkStart w:id="78" w:name="P15918"/>
      <w:bookmarkEnd w:id="78"/>
      <w:r>
        <w:t>&lt;3&gt; Включает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</w:t>
      </w:r>
      <w:r>
        <w:t>ных организациях высшего образования в целях раннего (своевременного) выявления незаконного потребления наркотических средств и психотропных веществ.</w:t>
      </w:r>
    </w:p>
    <w:p w:rsidR="00917083" w:rsidRDefault="00BB57DA">
      <w:pPr>
        <w:pStyle w:val="ConsPlusNormal0"/>
        <w:spacing w:before="200"/>
        <w:ind w:firstLine="540"/>
        <w:jc w:val="both"/>
      </w:pPr>
      <w:bookmarkStart w:id="79" w:name="P15919"/>
      <w:bookmarkEnd w:id="79"/>
      <w:r>
        <w:t>&lt;4&gt; Законченных случаев лечения заболевания в амбулаторных условиях с кратностью посещений по поводу одного заболевания не менее 2.</w:t>
      </w:r>
    </w:p>
    <w:p w:rsidR="00917083" w:rsidRDefault="00BB57DA">
      <w:pPr>
        <w:pStyle w:val="ConsPlusNormal0"/>
        <w:spacing w:before="200"/>
        <w:ind w:firstLine="540"/>
        <w:jc w:val="both"/>
      </w:pPr>
      <w:bookmarkStart w:id="80" w:name="P15920"/>
      <w:bookmarkEnd w:id="80"/>
      <w:r>
        <w:t>&lt;5&gt; Отражаются расходы подведомственных медицинских организаций на оказание медицинских и иных услуг (работ), не оплачиваемы</w:t>
      </w:r>
      <w:r>
        <w:t>х по территориальной программе ОМС, в том числе в центрах профилактики и борьбы со СПИДом, врачебно-физкультурных диспансерах, центрах охраны здоровья семьи и репродукции, медико-генетических центрах (консультациях) и соответствующих структурных подразделе</w:t>
      </w:r>
      <w:r>
        <w:t>ниях медицинских организаций, центрах охраны репродуктивного здоровья подростков, центрах медицинской профилактики, центрах профессиональной патологии и в соответствующих структурных подразделениях медицинских организаций, бюро судебно-медицинской эксперти</w:t>
      </w:r>
      <w:r>
        <w:t xml:space="preserve">зы, патологоанатомических бюро и патологоанатомических отделениях медицинских организаций (за исключением диагностических исследований, проводимых по заболеваниям, указанным в </w:t>
      </w:r>
      <w:hyperlink r:id="rId168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разделе III</w:t>
        </w:r>
      </w:hyperlink>
      <w:r>
        <w:t xml:space="preserve"> Программы, финанс</w:t>
      </w:r>
      <w:r>
        <w:t>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страхования), медицинских информационно-аналитических центрах, бюро медицинской статистики, на станциях пер</w:t>
      </w:r>
      <w:r>
        <w:t>еливания крови (в центрах крови) и отделениях переливания крови (отделениях трансфузиологии) медицинских организаций, в домах ребенка, включая специализированные, в молочных кухнях и прочих медицинских организациях, входящих в номенклатуру медицинских орга</w:t>
      </w:r>
      <w:r>
        <w:t>низаций, утверждаемую Минздравом России, за исключением медицинской помощи, включенной в базовую программу обязательного медицинского страхования или иные нормируемые виды помощи.</w:t>
      </w:r>
    </w:p>
    <w:p w:rsidR="00917083" w:rsidRDefault="00BB57DA">
      <w:pPr>
        <w:pStyle w:val="ConsPlusNormal0"/>
        <w:spacing w:before="200"/>
        <w:ind w:firstLine="540"/>
        <w:jc w:val="both"/>
      </w:pPr>
      <w:bookmarkStart w:id="81" w:name="P15921"/>
      <w:bookmarkEnd w:id="81"/>
      <w:r>
        <w:t>&lt;6&gt; Указываются расходы консолидированного бюджета субъекта Российской Федер</w:t>
      </w:r>
      <w:r>
        <w:t xml:space="preserve">ации, направляемые в виде субсидий напрямую подведомственным медицинским организациям на оплату высокотехнологичной медицинской помощи, предусмотренной в базовой программе ОМС согласно </w:t>
      </w:r>
      <w:hyperlink r:id="rId169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разделу I</w:t>
        </w:r>
      </w:hyperlink>
      <w:r>
        <w:t xml:space="preserve"> приложения N 1 к Программе, в дополнение к объемам высокотехнологичной медицинской помощи, предоставляемым в рамках территориальной программы ОМС.</w:t>
      </w:r>
    </w:p>
    <w:p w:rsidR="00917083" w:rsidRDefault="00BB57DA">
      <w:pPr>
        <w:pStyle w:val="ConsPlusNormal0"/>
        <w:spacing w:before="200"/>
        <w:ind w:firstLine="540"/>
        <w:jc w:val="both"/>
      </w:pPr>
      <w:bookmarkStart w:id="82" w:name="P15922"/>
      <w:bookmarkEnd w:id="82"/>
      <w:r>
        <w:t>&lt;7&gt; Не включены бюджетные ассигнования федерального бюджета, направляемые в бюджет субъекта Российской Федер</w:t>
      </w:r>
      <w:r>
        <w:t xml:space="preserve">ации в виде субвенции на </w:t>
      </w:r>
      <w:proofErr w:type="spellStart"/>
      <w:r>
        <w:t>софинансирование</w:t>
      </w:r>
      <w:proofErr w:type="spellEnd"/>
      <w:r>
        <w:t xml:space="preserve"> расходных обязательств субъектов Российской Федерации по предоставлению отдельным категориям граждан социальной услуги по бесплатному (с 50-процентной скидкой со стоимости) обеспечению лекарственными препаратами и </w:t>
      </w:r>
      <w:r>
        <w:t>медицинскими изделиями по рецептам врачей при амбулаторном лечении, а также специализированными продуктами лечебного питания для детей-инвалидов; иные МБТ на финансовое обеспечение расходов по обеспечению пациентов лекарственными препаратами, предназначенн</w:t>
      </w:r>
      <w:r>
        <w:t xml:space="preserve">ыми для лечения больных </w:t>
      </w:r>
      <w:r>
        <w:lastRenderedPageBreak/>
        <w:t xml:space="preserve">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>
        <w:t>гемолитико</w:t>
      </w:r>
      <w:proofErr w:type="spellEnd"/>
      <w:r>
        <w:t>-уремическим синдромом, юношеским артритом с сист</w:t>
      </w:r>
      <w:r>
        <w:t xml:space="preserve">емным началом, </w:t>
      </w:r>
      <w:proofErr w:type="spellStart"/>
      <w:r>
        <w:t>мукополисахаридозом</w:t>
      </w:r>
      <w:proofErr w:type="spellEnd"/>
      <w:r>
        <w:t xml:space="preserve"> I, II и VI типов, </w:t>
      </w:r>
      <w:proofErr w:type="spellStart"/>
      <w:r>
        <w:t>апластической</w:t>
      </w:r>
      <w:proofErr w:type="spellEnd"/>
      <w:r>
        <w:t xml:space="preserve"> анемией неуточненной, наследственным дефицитом факторов II (фибриногена), VII (лабильного), X (Стюарта-</w:t>
      </w:r>
      <w:proofErr w:type="spellStart"/>
      <w:r>
        <w:t>Прауэра</w:t>
      </w:r>
      <w:proofErr w:type="spellEnd"/>
      <w:r>
        <w:t>), а также после трансплантации органов и (или) тканей.</w:t>
      </w:r>
    </w:p>
    <w:p w:rsidR="00917083" w:rsidRDefault="00BB57DA">
      <w:pPr>
        <w:pStyle w:val="ConsPlusNormal0"/>
        <w:spacing w:before="200"/>
        <w:ind w:firstLine="540"/>
        <w:jc w:val="both"/>
      </w:pPr>
      <w:bookmarkStart w:id="83" w:name="P15923"/>
      <w:bookmarkEnd w:id="83"/>
      <w:r>
        <w:t>&lt;8&gt; В случае осуществле</w:t>
      </w:r>
      <w:r>
        <w:t>ния бесплатного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средств, предусмотренных в консолидированном</w:t>
      </w:r>
      <w:r>
        <w:t xml:space="preserve"> бюджете субъекта Российской Федерации по кодам бюджетной классификации Российской Федерации 09 "Здравоохранение" и 10 "Социальная политика" (</w:t>
      </w:r>
      <w:hyperlink r:id="rId170" w:tooltip="Приказ Минфина России от 24.05.2022 N 82н (ред. от 10.06.2025) &quot;О Порядке формирования и применения кодов бюджетной классификации Российской Федерации, их структуре и принципах назначения&quot; (Зарегистрировано в Минюсте России 30.06.2022 N 69085) {КонсультантПлюс">
        <w:r>
          <w:rPr>
            <w:color w:val="0000FF"/>
          </w:rPr>
          <w:t>приказ</w:t>
        </w:r>
      </w:hyperlink>
      <w:r>
        <w:t xml:space="preserve"> Министерства фин</w:t>
      </w:r>
      <w:r>
        <w:t xml:space="preserve">ансов субъекта Российской Федерации от 24.05.2022 N 82н) не исполнительному органу субъекта Российской Федерации в сфере охраны здоровья, а иным исполнительным органам субъекта Российской Федерации, бюджетные ассигнования на указанные цели не включаются в </w:t>
      </w:r>
      <w:r>
        <w:t>стоимость ТПГГ и соответствующий подушевой норматив ее финансового обеспечения, а отражаются в пояснительной записке к ТПГГ и сопровождаются выпиской из закона о бюджете субъекта Российской Федерации с указанием размера бюджетных ассигнований, предусмотрен</w:t>
      </w:r>
      <w:r>
        <w:t>ных на вышеуказанные цели, и наименования исполнительного органа субъекта Российской Федерации, которому они предусмотрены.</w:t>
      </w:r>
    </w:p>
    <w:p w:rsidR="00917083" w:rsidRDefault="00917083">
      <w:pPr>
        <w:pStyle w:val="ConsPlusNormal0"/>
        <w:jc w:val="both"/>
      </w:pPr>
    </w:p>
    <w:p w:rsidR="00917083" w:rsidRDefault="00BB57DA">
      <w:pPr>
        <w:pStyle w:val="ConsPlusTitle0"/>
        <w:ind w:firstLine="540"/>
        <w:jc w:val="both"/>
        <w:outlineLvl w:val="3"/>
      </w:pPr>
      <w:r>
        <w:t>4.2. Утвержденная стоимость территориальной программы ОМС Тюменской области по видам и условиям оказания медицинской помощи на 2028</w:t>
      </w:r>
      <w:r>
        <w:t xml:space="preserve"> год</w:t>
      </w:r>
    </w:p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sectPr w:rsidR="00917083">
          <w:headerReference w:type="default" r:id="rId171"/>
          <w:footerReference w:type="default" r:id="rId172"/>
          <w:headerReference w:type="first" r:id="rId173"/>
          <w:footerReference w:type="first" r:id="rId174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42"/>
        <w:gridCol w:w="1075"/>
        <w:gridCol w:w="1862"/>
        <w:gridCol w:w="1846"/>
        <w:gridCol w:w="1846"/>
        <w:gridCol w:w="1358"/>
        <w:gridCol w:w="1200"/>
        <w:gridCol w:w="1452"/>
        <w:gridCol w:w="1578"/>
        <w:gridCol w:w="775"/>
      </w:tblGrid>
      <w:tr w:rsidR="00917083">
        <w:tc>
          <w:tcPr>
            <w:tcW w:w="2899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Виды и условия оказания медицинской помощи</w:t>
            </w:r>
          </w:p>
        </w:tc>
        <w:tc>
          <w:tcPr>
            <w:tcW w:w="102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N строки</w:t>
            </w:r>
          </w:p>
        </w:tc>
        <w:tc>
          <w:tcPr>
            <w:tcW w:w="1774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759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Объем медицинской помощи в расчете на одного жителя (норматив объемов предоставления медицинской помощи в расчете на одно застрахованное лицо)</w:t>
            </w:r>
          </w:p>
        </w:tc>
        <w:tc>
          <w:tcPr>
            <w:tcW w:w="1759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Стоимость единицы объема медицинской помощи (норматив финансовых затрат на единицу объема предоставления медицинс</w:t>
            </w:r>
            <w:r>
              <w:t>кой помощи)</w:t>
            </w:r>
          </w:p>
        </w:tc>
        <w:tc>
          <w:tcPr>
            <w:tcW w:w="2438" w:type="dxa"/>
            <w:gridSpan w:val="2"/>
          </w:tcPr>
          <w:p w:rsidR="00917083" w:rsidRDefault="00BB57DA">
            <w:pPr>
              <w:pStyle w:val="ConsPlusNormal0"/>
              <w:jc w:val="center"/>
            </w:pPr>
            <w:r>
              <w:t>Подушевые нормативы финансирования территориальной программы</w:t>
            </w:r>
          </w:p>
        </w:tc>
        <w:tc>
          <w:tcPr>
            <w:tcW w:w="3627" w:type="dxa"/>
            <w:gridSpan w:val="3"/>
          </w:tcPr>
          <w:p w:rsidR="00917083" w:rsidRDefault="00BB57DA">
            <w:pPr>
              <w:pStyle w:val="ConsPlusNormal0"/>
              <w:jc w:val="center"/>
            </w:pPr>
            <w:r>
              <w:t>Стоимость территориальной программы по источникам ее финансового обеспечения</w:t>
            </w:r>
          </w:p>
        </w:tc>
      </w:tr>
      <w:tr w:rsidR="00917083">
        <w:tc>
          <w:tcPr>
            <w:tcW w:w="0" w:type="auto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0" w:type="auto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0" w:type="auto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0" w:type="auto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0" w:type="auto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2438" w:type="dxa"/>
            <w:gridSpan w:val="2"/>
          </w:tcPr>
          <w:p w:rsidR="00917083" w:rsidRDefault="00BB57DA">
            <w:pPr>
              <w:pStyle w:val="ConsPlusNormal0"/>
              <w:jc w:val="center"/>
            </w:pPr>
            <w:r>
              <w:t>руб.</w:t>
            </w:r>
          </w:p>
        </w:tc>
        <w:tc>
          <w:tcPr>
            <w:tcW w:w="2888" w:type="dxa"/>
            <w:gridSpan w:val="2"/>
          </w:tcPr>
          <w:p w:rsidR="00917083" w:rsidRDefault="00BB57DA">
            <w:pPr>
              <w:pStyle w:val="ConsPlusNormal0"/>
              <w:jc w:val="center"/>
            </w:pPr>
            <w:r>
              <w:t>тыс. руб.</w:t>
            </w:r>
          </w:p>
        </w:tc>
        <w:tc>
          <w:tcPr>
            <w:tcW w:w="739" w:type="dxa"/>
            <w:vMerge w:val="restart"/>
          </w:tcPr>
          <w:p w:rsidR="00917083" w:rsidRDefault="00BB57DA">
            <w:pPr>
              <w:pStyle w:val="ConsPlusNormal0"/>
              <w:jc w:val="center"/>
            </w:pPr>
            <w:r>
              <w:t>в % к итогу</w:t>
            </w:r>
          </w:p>
        </w:tc>
      </w:tr>
      <w:tr w:rsidR="00917083">
        <w:tc>
          <w:tcPr>
            <w:tcW w:w="0" w:type="auto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0" w:type="auto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0" w:type="auto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0" w:type="auto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0" w:type="auto"/>
            <w:vMerge/>
          </w:tcPr>
          <w:p w:rsidR="00917083" w:rsidRDefault="00917083">
            <w:pPr>
              <w:pStyle w:val="ConsPlusNormal0"/>
            </w:pP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за счет средств бюджета Тюменской области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за счет средств ОМС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за счет средств бюджета Тюменской области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за счет средств ОМС</w:t>
            </w:r>
          </w:p>
        </w:tc>
        <w:tc>
          <w:tcPr>
            <w:tcW w:w="0" w:type="auto"/>
            <w:vMerge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  <w:jc w:val="center"/>
            </w:pPr>
            <w:r>
              <w:t>А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Б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8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III. Медицинская помощь в рамках территориальной программы ОМС: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30 552,24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51 117 230,3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60%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0,269751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6 493,60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1 751,66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2 930 709,2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 В амбулаторных условиях: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2.1.1. посещения в рамках проведения профилактических медицинских осмотров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3 317,21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863,03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1 443 945,0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2.1.2. посещения в рамках проведения диспансеризации - всего,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3 967,73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1 745,59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2 920 570,7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2.1.2.1. для проведения углубленной диспансеризации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23.2.1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2 985,05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151,52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253 502,4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2.1.3. Диспансеризация для оценки репродуктивного здоровья женщин и мужчин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0,170687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2 457,67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419,49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701 855,4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lastRenderedPageBreak/>
              <w:t>женщины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23.3.1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0,087373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3 880,99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339,09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567 342,5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мужчины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23.3.2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0,083314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964,99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80,40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134 512,9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2.1.4. Посещения с иными целями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23.4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3,036777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607,74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1 845,57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3 087 840,5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2.1.5. Посещения по неотложной помощи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23.5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0,540000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1 334,84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720,81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1 205 999,9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2.1.6. Обращения в связи с заболеваниями - всего, из них: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23.6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1,403418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2 624,59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3 683,40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6 162 727,5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2.1.6.1. 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23.6.1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482,72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38,94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65 150,3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2.1.6.2 консультация с применением телемедицинских технологий при д</w:t>
            </w:r>
            <w:r>
              <w:t>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23.6.2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427,34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13,06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21 846,5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 Проведение отдельных диагностических (лабораторных) исследований (медицинских услуг):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23.6.3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0,275063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2 936,41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807,68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1 351 368,7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2.1.7.1 компьютерная томография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23.6.3.1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4 369,05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252,23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422 015,3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2.1.7.2 магнитно-резонансная томография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23.6.1.2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5 965,44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131,44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219 910,0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2.1.7.3 ультразвуковое исследование сердечно-</w:t>
            </w:r>
            <w:r>
              <w:lastRenderedPageBreak/>
              <w:t>сосудистой системы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23.6.1.3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942,53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115,37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193 032,0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2.1.7.4 эндоскопическое диагностическое исследование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23.6.1.4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0,035370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1 728,05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61,12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102 262,5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2.1.7.5 молекулярно-генетическое исследование с целью диагностики онкологических заболеваний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23.6.1.5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13 585,30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20,27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33 908,9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2.1.7.6 патологоанатомическое исследование </w:t>
            </w:r>
            <w:proofErr w:type="spellStart"/>
            <w:r>
              <w:t>биопсийного</w:t>
            </w:r>
            <w:proofErr w:type="spellEnd"/>
            <w: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23.6.1.6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3 350,34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90,80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151 924,5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2.1.7.7 ПЭТ-КТ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23.6.1.7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0,002203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43 229,79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95,23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159 345,0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2.1.7.8 ОФЭКТ/КТ /сцинтиграфия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23.6.1.8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0,004212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6 173,94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26,01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43 513,9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2.1.7.9 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23.6.3.9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18 435,00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11,93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19 965,1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2.1.7.10 определение РНК вируса гепатита C (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>) в крови методом ПЦР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23.6.3.10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1 400,34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1,74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2 907,1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2.1.7.11 лабораторная диагностика для пациентов с хроническим вирусным гепатитом C (оценка стадии фиброза, опред</w:t>
            </w:r>
            <w:r>
              <w:t>еление генотипа ВГС)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23.6.3.11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2 482,61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1,54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2 584,4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2.1.8 Школа для больных с хроническими заболеваниями, школ для беременных и по вопросам грудного вскармливания,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23.7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1 220,64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256,67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429 440,7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lastRenderedPageBreak/>
              <w:t>2.1.8.1 Школа сахарного диабета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23.7.1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0,005620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1 797,44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10,10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16 901,3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2.1.9 Диспансерное наблюдение, в том числе по поводу: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23.8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3 955,50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1 089,78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1 823 315,4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2.1.9.1 онкологических заболеваний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23.8.1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0,045050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5 503,18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247,92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414 796,7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2.1.9.2 сахарного диабета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23.8.2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0,059800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2 392,47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143,07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239 371,4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2.1.9.3 болезней системы кровообращения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23.8.3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4 676,07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649,89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1 087 345,3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2.1.10. Дистанционное наблюдение за состоянием здоровья пациентов, в том числе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23.9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0,042831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1 558,55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66,76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111 686,9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2.1.10.1 пациентов с сахарным диабетом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23.9.1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0,001940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4 602,34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8,93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14 939,2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2.1.10.2 пациентов с артериальной гипертензией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23.9.2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0,040891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1 414,13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57,83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96 747,7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2.1.11 Посещения с профилактическими целями центров здоровья, включая диспансерное наблюдение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23.10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2 131,15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69,97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117 064,1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2.1.12 Вакцинация для профилактики пневмококковых инфекций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23.11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0,021666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2 980,83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64,58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108 055,1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</w:t>
            </w:r>
            <w:r>
              <w:t>абилитации, - всего,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0,072350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39 663,14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2 869,61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4 801 183,7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lastRenderedPageBreak/>
              <w:t>3.1. для оказания медицинской помощи по профилю "онкология" - всего,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24.1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0,014388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98 748,71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1 420,80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2 377 177,7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3.2. для оказания медицинской помощи при экстракорпоральном оплодотворении - всего,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24.2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0,000896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129 207,20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115,75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193 681,6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3.3. для оказания медицинской помощи больным с вирусным гепатитом C медицинскими организациями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24.3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75 540,84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97,30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162 790,5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3.4. высокотехнологичная медицинская помощь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24.4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- всего,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0,180159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74 136,66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13 356,40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22 346 717,1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4.1. для оказания медицинской помощи по профилю "онкология" - всего,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25.1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129 494,62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1 329,26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2 223 940,6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4.2. </w:t>
            </w:r>
            <w:proofErr w:type="spellStart"/>
            <w:r>
              <w:t>стентирование</w:t>
            </w:r>
            <w:proofErr w:type="spellEnd"/>
            <w:r>
              <w:t xml:space="preserve"> коронарных артерий медицинскими организациями (за исключением федеральных медицинских организаций)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25.2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205 453,89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478,09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799 832,0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4.3. имплантация частотно-адаптированного кардиостимулятора взрослым медицинскими организациями (за исключением федеральных </w:t>
            </w:r>
            <w:r>
              <w:lastRenderedPageBreak/>
              <w:t>медицинских организаций)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25.3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0,000430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313 449,65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134,78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225 370,3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4.4. эндоваскулярная деструкция дополнительных проводящих путей и </w:t>
            </w:r>
            <w:proofErr w:type="spellStart"/>
            <w:r>
              <w:t>аритмогенных</w:t>
            </w:r>
            <w:proofErr w:type="spellEnd"/>
            <w:r>
              <w:t xml:space="preserve"> зон сердца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25.4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425 486,39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80,42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134 453,7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4.5. оперативные вмешательства на </w:t>
            </w:r>
            <w:proofErr w:type="spellStart"/>
            <w:r>
              <w:t>брахиоцефальных</w:t>
            </w:r>
            <w:proofErr w:type="spellEnd"/>
            <w:r>
              <w:t xml:space="preserve"> артериях (</w:t>
            </w:r>
            <w:proofErr w:type="spellStart"/>
            <w:r>
              <w:t>стентирование</w:t>
            </w:r>
            <w:proofErr w:type="spellEnd"/>
            <w:r>
              <w:t xml:space="preserve"> или </w:t>
            </w:r>
            <w:proofErr w:type="spellStart"/>
            <w:r>
              <w:t>эндартерэктомия</w:t>
            </w:r>
            <w:proofErr w:type="spellEnd"/>
            <w:r>
              <w:t>) медицинскими организациями (за исключением федеральных медицинских организаций)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25.5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263 253,54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124,26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207 970,3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4.6. высокотехнологичная медицинская помощь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25.6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4.7. трансплантация почки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25.7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1 600 907,14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40,02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67 238,1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5. Медицинская реабилитация: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717,30295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1 200 145,9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5.1 В амбулаторных условиях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26.1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0,004038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31 941,08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128,99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215 825,9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5.2 в условиях дневных стационаров (первичная медико-санитарная помощь, специализированная медицинская помощь) - всего,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26.2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0,003044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37 785,64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115,01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192 404,5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5.3 в условиях круглосуточного стационара (специализированная, в том числе высокотехнологичная, медицинская помощь) - всего,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26.3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0,006409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73 852,05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473,30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791 915,5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6. паллиативная медицинская помощь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lastRenderedPageBreak/>
              <w:t>6.1 первичная медицинская помощь, в том числе доврачебная и врачебная, всего,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27.1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6.1.1 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27.1.1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6.1.2 посещения на дому выездными патронажными бригадами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27.1.2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6.2. 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27.2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койко-день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6.3 оказываемая в условиях дневного стационара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27.3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7. Расходы на ведение дела СМО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223,90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374 604,5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8. Иные расходы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из строки 20: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29 373,49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49 145 050,3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96%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1. Медицинская помощь, предоставляемая в рамках базовой программы ОМС застрахованным лицам (за счет субвенций ФОМС)</w:t>
            </w:r>
          </w:p>
        </w:tc>
        <w:tc>
          <w:tcPr>
            <w:tcW w:w="102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759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29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14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38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1504" w:type="dxa"/>
          </w:tcPr>
          <w:p w:rsidR="00917083" w:rsidRDefault="00917083">
            <w:pPr>
              <w:pStyle w:val="ConsPlusNormal0"/>
            </w:pPr>
          </w:p>
        </w:tc>
        <w:tc>
          <w:tcPr>
            <w:tcW w:w="739" w:type="dxa"/>
          </w:tcPr>
          <w:p w:rsidR="00917083" w:rsidRDefault="00917083">
            <w:pPr>
              <w:pStyle w:val="ConsPlusNormal0"/>
            </w:pP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6 492,97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1 694,67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2 835 356,6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2. Первичная медико-санитарная помощь, за исключением медицинской </w:t>
            </w:r>
            <w:r>
              <w:lastRenderedPageBreak/>
              <w:t>реабилитации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32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 В амбулаторных условиях: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2.1.1. посещения в рамках проведения профилактических медицинских осмотров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3 317,21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863,03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1 443 945,0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2.1.2. посещения в рамках проведения диспансеризации - всего,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3 967,73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1 745,59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2 920 570,7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2.1.2.1. для проведения углубленной диспансеризации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33.2.1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2 985,05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151,52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253 502,4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2.1.3. Диспансеризация для оценки репродуктивного здоровья женщин и мужчин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0,170687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2 457,67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419,49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701 855,4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женщины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33.3.1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0,087373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3 880,99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339,09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567 342,5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мужчины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33.3.2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0,083314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964,99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80,40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134 512,9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2.1.4. посещения с иными целями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33.4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572,65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1 499,34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2 508 557,1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2.1.5. Посещения по неотложной помощи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33.5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0,540000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1 334,84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720,81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1 205 999,9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2.1.6. Обращения в связи с заболеваниями - всего, из них: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33.6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2 623,10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3 504,38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5 863 210,8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2.1.6.1. 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33.6.1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482,72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38,94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65 150,3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2.1.6.2 консультация с применением телемедицинских технологий </w:t>
            </w:r>
            <w:r>
              <w:lastRenderedPageBreak/>
              <w:t>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33.6.2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427,34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13,06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21 846,5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 Проведение отдельных диагностических (лабораторных) исследований (медицинских услуг):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33.6.3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0,275063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2 936,40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807,68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1 351 368,7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2.1.7.1 компьютерная томография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33.6.1.1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4 369,05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252,23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422 015,3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2.1.7.2 магнитно-резонансная томография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33.6.1.2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5 965,44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131,44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219 910,0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2.1.7.3 ультразвуковое исследование сердечно-сосудистой системы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33.6.1.3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942,53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115,37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193 032,0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2.1.7.4 эндоскопическое диагностическое исследование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33.6.1.4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0,035370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1 728,05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61,12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102 262,5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2.1.7.5 молекулярно-генетическое исследование с целью диагностики онкологических заболеваний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33.6.1.5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13 585,30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20,27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33 908,9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2.1.7.6 патологоанатомическое исследование </w:t>
            </w:r>
            <w:proofErr w:type="spellStart"/>
            <w:r>
              <w:t>биопсийного</w:t>
            </w:r>
            <w:proofErr w:type="spellEnd"/>
            <w: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33.6.1.6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3 350,34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90,80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151 924,5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2.1.7.7 ПЭТ-КТ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33.6.1.7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0,002203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43 229,78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95,23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159 345,0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2.1.7.8 ОФЭКТ/КТ /сцинтиграфия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33.6.1.8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0,004212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6 173,94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26,01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43 513,9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2.1.7.9 Неинвазивное пренатальное тестирование </w:t>
            </w:r>
            <w:r>
              <w:lastRenderedPageBreak/>
              <w:t>(определение внеклеточной ДНК плода по крови матери)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33.6.3.9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18 434,96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11,93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19 965,1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2.1.7.10 определение РНК вируса гепатита C (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>) в крови методом ПЦР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33.6.3.10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1 400,34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1,74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2 907,1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2.1.7.11 лабораторная диагностика для пациентов с хроническим вирусным гепатитом C (оценка стадии фиброза, определение генотипа ВГС)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33.6.3.11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2 482,65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1,54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2 584,4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2.1.8 Школа для больных с хроническими заболеваниями, школ для беременных и по вопросам грудного вскармливания,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33.7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1 220,64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256,67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429 440,7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2.1.8.1 Школа сахарного диабета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33.7.1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0,005620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1 797,44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10,10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16 901,3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2.1.9 Диспансерное наблюдение, в том числе по поводу: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33.8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3 955,50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1 089,78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1 823 315,4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2.1.9.1 онкологических заболеваний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33.8.1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0,045050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5 503,18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247,92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414 796,7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2.1.9.2 сахарного диабета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33.8.2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0,059800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2 392,47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143,07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239 371,4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2.1.9.3 болезней системы кровообращения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33.8.3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4 676,07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649,89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1 087 345,3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2.1.10. Дистанционное наблюдение за состоянием здоровья пациентов, в том числе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33.9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0,042831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1 558,55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66,76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111 686,9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2.1.10.1 пациентов с сахарным диабетом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33.9.1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0,001940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4 602,35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8,93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14 939,2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lastRenderedPageBreak/>
              <w:t>2.1.10.2 пациентов с артериальной гипертензией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33.9.2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0,040891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1 414,13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57,83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96 747,7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2.1.11 Посещения с профилактическими целями центров здоровья, включая диспансерное наблюдение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33.10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2 131,15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69,97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117 064,1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2.1.12 Вакцинация для профилактики пневмококковых инфекций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33.11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0,021666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2 980,83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64,58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108 055,1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- всего,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40 145,98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2 783,92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4 657 816,9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3.1. для оказания медицинской помощи по профилю "онкология" - всего,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34.1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0,014388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98 748,71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1 420,80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2 377 177,7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3.2. для оказания медицинской помощи при экстракорпоральном оплодотворении - всего,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34.2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143 761,81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106,53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178 264,6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3.3. для оказания медицинской помощи больным с вирусным гепатитом C медицинскими организациями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34.3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75 540,83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97,30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162 790,5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3.4. высокотехнологичная медицинская помощь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34.4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4. Специализированная, в том числе высокотехнологичная, медицинская помощь в </w:t>
            </w:r>
            <w:r>
              <w:lastRenderedPageBreak/>
              <w:t>условиях круглосуточного стационара, за исключением медицинской реабилитации, - всего,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35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0,176524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72 845,12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12 858,91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21 514 369,1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4.1. для оказания медицинской помощи по профилю "онкология" - всего,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35.1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129 494,62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1 329,26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2 223 940,6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4.2. </w:t>
            </w:r>
            <w:proofErr w:type="spellStart"/>
            <w:r>
              <w:t>стентирование</w:t>
            </w:r>
            <w:proofErr w:type="spellEnd"/>
            <w:r>
              <w:t xml:space="preserve"> коронарных артерий медицинскими организациями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35.2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205 453,90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478,09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799 832,0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4.3. имплантация частотно-адаптированного кардиостимулятора взрослым медицинскими организациями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35.3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0,000430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313 449,67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134,78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225 370,3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4.4. эндоваскулярная деструкция дополнительных проводящих путей и </w:t>
            </w:r>
            <w:proofErr w:type="spellStart"/>
            <w:r>
              <w:t>аритмогенных</w:t>
            </w:r>
            <w:proofErr w:type="spellEnd"/>
            <w:r>
              <w:t xml:space="preserve"> зон сердца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35.4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425 486,45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80,42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134 453,7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4.5. оперативные вмешательства на </w:t>
            </w:r>
            <w:proofErr w:type="spellStart"/>
            <w:r>
              <w:t>брахиоцефальных</w:t>
            </w:r>
            <w:proofErr w:type="spellEnd"/>
            <w:r>
              <w:t xml:space="preserve"> артериях (</w:t>
            </w:r>
            <w:proofErr w:type="spellStart"/>
            <w:r>
              <w:t>стентирование</w:t>
            </w:r>
            <w:proofErr w:type="spellEnd"/>
            <w:r>
              <w:t xml:space="preserve"> или </w:t>
            </w:r>
            <w:proofErr w:type="spellStart"/>
            <w:r>
              <w:t>эндартерэктомия</w:t>
            </w:r>
            <w:proofErr w:type="spellEnd"/>
            <w:r>
              <w:t>) медицинскими организациями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35.5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263 253,55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124,26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207 970,3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4.6. высокотехнологичная медицинская помощь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35.6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4.7. трансплантация почки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35.7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1 600 906,37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40,02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67 238,1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5. Медицинская реабилитация: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703,98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1 177 854,8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5.1 В амбулаторных условиях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36.1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0,003647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34 535,72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125,97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210 771,5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5.2 В условиях дневных стационаров (первичная </w:t>
            </w:r>
            <w:r>
              <w:lastRenderedPageBreak/>
              <w:t>медико-санитарная помощь, специализированная медицинская помощь)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36.2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0,003044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37 785,65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115,01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192 404,5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5.3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36.3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0,006350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72 910,95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463,00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774 678,8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6. Расходы на ведение дела СМО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223,88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374 583,1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 Медицинская помощь по видам и заболеваниям, установленным базовой программой (за счет межбюджетных трансфертов бюджета субъекта Российской Федерации и прочих поступлений):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9,22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15 438,40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0,03%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 В амбулаторных условиях: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2.1.1. для проведения профилактических медицинских осмотров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2.1.2. для проведения диспансеризации, всего,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2.1.2.1. для проведения углубленной диспансеризации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41.2.1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lastRenderedPageBreak/>
              <w:t>2.1.3. Диспансеризация для оценки репродуктивного здоровья женщин и мужчин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женщины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41.3.1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мужчины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41.3.2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2.1.4. Посещения с иными целями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41.4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2.1.5. Посещения по неотложной помощи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41.5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2.1.6. Обращения в связи с заболеваниями - всего, из них: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41.6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2.1.6.1. 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41.6.1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2.1.6.2 консультация с применением телемедицинских технологий при дистанционном взаимодейс</w:t>
            </w:r>
            <w:r>
              <w:t>твии медицинских работников с пациентами или их законными представителями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41.6.2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 Проведение отдельных диагностических (лабораторных) исследований (медицинских услуг):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41.6.3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2.1.7.1 компьютерная томография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41.6.3.1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2.1.7.2 магнитно-резонансная </w:t>
            </w:r>
            <w:r>
              <w:lastRenderedPageBreak/>
              <w:t>томография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41.6.3.2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2.1.7.3 ультразвуковое исследование сердечно-сосудистой системы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41.6.3.3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2.1.7.4 эндоскопическое диагностическое исследование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41.6.3.4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2.1.7.5 молекулярно-генетическое исследование с целью диагностики онкологических заболеваний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41.6.3.5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2.1.7.6 патологоанатомическое исследование </w:t>
            </w:r>
            <w:proofErr w:type="spellStart"/>
            <w:r>
              <w:t>биопсийного</w:t>
            </w:r>
            <w:proofErr w:type="spellEnd"/>
            <w: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41.6.3.6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2.1.7.7 ПЭТ-КТ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41.6.3.7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2.1.7.8 ОФЭКТ/КТ /сцинтиграфия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41.6.3.8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2.1.7.9 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41.6.3.9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2.1.7.10 определение РНК вируса гепатита C (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>) в крови методом ПЦР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41.6.3.10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2.1.7.11 лабораторная диагностика для пациентов с хроническим вирусным гепатитом C (оценка стадии фиброза, определение генотипа ВГС)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41.6.3.11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2.1.8 Школа для больных с </w:t>
            </w:r>
            <w:r>
              <w:lastRenderedPageBreak/>
              <w:t>хроническими заболеваниями, школ для беременных и по вопросам грудного вскармливания,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41.7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 xml:space="preserve">комплексное </w:t>
            </w:r>
            <w:r>
              <w:lastRenderedPageBreak/>
              <w:t>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2.1.8.1 Школа сахарного диабета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41.7.1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2.1.9 Диспансерное наблюдение, в том числе по поводу: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41.8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2.1.9.1 онкологических заболеваний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41.8.1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2.1.9.2 сахарного диабета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41.8.2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2.1.9.3 болезней системы кровообращения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41.8.3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2.1.10. Дистанционное наблюдение за состоянием здоровья пациентов, в том числе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41.9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2.1.10.1 пациентов с сахарным диабетом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41.9.1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2.1.10.2 пациентов с артериальной гипертензией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41.9.2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2.1.11 Посещения с профилактическими целями центров здоровья, включая диспансерное наблюдение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41.10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2.1.12 Вакцинация для профилактики пневмококковых инфекций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41.11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3. В условиях дневных стационаров (первичная медико-санитарная помощь, </w:t>
            </w:r>
            <w:r>
              <w:lastRenderedPageBreak/>
              <w:t>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42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0,000155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59 296,03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9,22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15 417,0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3.1. для медицинской помощи по профилю "онкология",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42.1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3.2. для медицинской помощи при экстракорпоральном оплодотворении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42.2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0,000155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59 296,03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9,22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15 417,0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3.3. для оказания медицинской помощи больным с вирусным гепатитом C медицинскими организациями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42.3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3.4. высокотехнологичная медицинская помощь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42.4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4.1. медицинская помощь по профилю "онкология"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43.1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4.2. </w:t>
            </w:r>
            <w:proofErr w:type="spellStart"/>
            <w:r>
              <w:t>стентирование</w:t>
            </w:r>
            <w:proofErr w:type="spellEnd"/>
            <w:r>
              <w:t xml:space="preserve"> коронарных артерий медицинскими организациями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43.2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4.3. имплантация частотно-адаптированного кардиостимулятора взрослым медицинскими организациями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43.3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4.4. эндоваскулярная деструкция дополнительных проводящих путей и </w:t>
            </w:r>
            <w:proofErr w:type="spellStart"/>
            <w:r>
              <w:lastRenderedPageBreak/>
              <w:t>аритмогенных</w:t>
            </w:r>
            <w:proofErr w:type="spellEnd"/>
            <w:r>
              <w:t xml:space="preserve"> зон сердца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43.4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4.5. оперативные вмешательства на </w:t>
            </w:r>
            <w:proofErr w:type="spellStart"/>
            <w:r>
              <w:t>брахиоцефальных</w:t>
            </w:r>
            <w:proofErr w:type="spellEnd"/>
            <w:r>
              <w:t xml:space="preserve"> артериях (</w:t>
            </w:r>
            <w:proofErr w:type="spellStart"/>
            <w:r>
              <w:t>стентирование</w:t>
            </w:r>
            <w:proofErr w:type="spellEnd"/>
            <w:r>
              <w:t xml:space="preserve"> или </w:t>
            </w:r>
            <w:proofErr w:type="spellStart"/>
            <w:r>
              <w:t>эндартерэктомия</w:t>
            </w:r>
            <w:proofErr w:type="spellEnd"/>
            <w:r>
              <w:t>) медицинскими организациями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43.5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4.6. высокотехнологичная медицинская помощь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43.6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4.7. трансплантация почки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43.7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5. Медицинская реабилитация: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5.1 В амбулаторных условиях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44.1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5.2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44.2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5.3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44.3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7. Расходы на ведение дела СМО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0,01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21,4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3. Медицинская помощь по видам и заболеваниям, не установленным базовой программой: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1 169,52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1 956 741,4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4%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1. Скорая, в том числе скорая специализированная, медицинская помощь </w:t>
            </w:r>
            <w:hyperlink w:anchor="P18373" w:tooltip="&lt;1&gt; Нормативы объема скорой медицинской помощи и нормативы финансовых затрат на один вызов скорой медицинской помощи устанавливаются Правительством Тюменской области. Средний норматив финансовых затрат за счет средств бюджета на один случай оказания медицинско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0,008751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6 512,55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56,99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95 352,6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lastRenderedPageBreak/>
              <w:t>скорая медицинская помощь при санитарно-авиационной эвакуации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47.1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0,000133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10 395,96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1,38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2 313,3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 В амбулаторных условиях: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2.1.1. для проведения профилактических медицинских осмотров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2.1.2. посещения в рамках проведения диспансеризации - всего,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2.1.2.1. для проведения углубленной диспансеризации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49.2.1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2.1.3. Диспансеризация для оценки репродуктивного здоровья женщин и мужчин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женщины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49.3.1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мужчины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49.3.2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2.1.4. Посещения с иными целями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49.4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0,418539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827,24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346,23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579 283,4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2.1.5. Посещения по неотложной помощи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49.5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2.1.6. Обращения в связи с заболеваниями - всего, из них: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49.6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0,067449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2 654,12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179,02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299 516,7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2.1.6.1. консультация с применением телемедицинских технологий </w:t>
            </w:r>
            <w:r>
              <w:lastRenderedPageBreak/>
              <w:t>при дистанционном взаимодействии медицинских работников между собой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49.6.1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2.1.6.2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49.6.2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 Проведение отдельных диагностических (лабораторных) исследований (медицинских услуг):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49.6.3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2.1.7.1 компьютерная томография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49.6.3.1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2.1.7.2 магнитно-резонансная томография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49.6.3.2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2.1.7.3 ультразвуковое исследование сердечно-сосудистой системы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49.6.3.3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2.1.7.4 эндоскопическое диагностическое исследование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49.6.3.4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2.1.7.5 молекулярно-генетическое исследование с целью диагностики онкологических заболеваний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49.6.3.5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2.1.7.6 патологоанатомическое исследование </w:t>
            </w:r>
            <w:proofErr w:type="spellStart"/>
            <w:r>
              <w:t>биопсийного</w:t>
            </w:r>
            <w:proofErr w:type="spellEnd"/>
            <w: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49.6.3.6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lastRenderedPageBreak/>
              <w:t>2.1.7.7 ПЭТ-КТ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49.6.3.7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2.1.7.8 ОФЭКТ/КТ /сцинтиграфия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49.6.3.8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2.1.7.9 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49.6.3.9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2.1.7.10 определение РНК вируса гепатита C (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>) в крови методом ПЦР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49.6.3.10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2.1.7.11 лабораторная диагностика для пациентов с хроническим вирусным гепатитом C (оценка стадии фиброза, определение генотипа ВГС)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49.6.3.11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2.1.8 Школа для больных с хроническими заболеваниями, школ для беременных и по вопросам грудного вскармливания,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49.7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2.1.8.1 Школа сахарного диабета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49.7.1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2.1.9 Диспансерное наблюдение, в том числе по поводу: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49.8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2.1.9.1 онкологических заболеваний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49.8.1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2.1.9.2 сахарного диабета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49.8.2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2.1.9.3 болезней системы кровообращения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49.8.3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2.1.10. Дистанционное </w:t>
            </w:r>
            <w:r>
              <w:lastRenderedPageBreak/>
              <w:t>наблюдение за состоянием здоровья пациентов, в том числе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49.9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 xml:space="preserve">комплексное </w:t>
            </w:r>
            <w:r>
              <w:lastRenderedPageBreak/>
              <w:t>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2.1.10.1 пациентов с сахарным диабетом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49.9.1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2.1.10.2 пациентов с артериальной гипертензией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49.9.2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2.1.11 Посещения с профилактическими целями центров здоровья, включая диспансерное наблюдение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49.10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2.1.12 Вакцинация для профилактики пневмококковых инфекций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49.11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0,002850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26 833,09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76,47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127 949,8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3.1 для медицинской помощи по профилю "онкология",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50.1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3.2 для медицинской помощи при экстракорпоральном оплодотворении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50.2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3.3 для медицинской помощи больным с вирусным гепатитом C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50.3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3.4. высокотехнологичная медицинская помощь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50.4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4. Специализированная, в том числе высокотехнологичная, </w:t>
            </w:r>
            <w:r>
              <w:lastRenderedPageBreak/>
              <w:t>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lastRenderedPageBreak/>
              <w:t>51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0,003635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136 859,92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497,49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832 348,0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4.1 медицинская помощь по профилю "онкология"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51.1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4.2. </w:t>
            </w:r>
            <w:proofErr w:type="spellStart"/>
            <w:r>
              <w:t>стентирование</w:t>
            </w:r>
            <w:proofErr w:type="spellEnd"/>
            <w:r>
              <w:t xml:space="preserve"> коронарных артерий медицинскими организациями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51.2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4.3 имплантация частотно-адаптированного кардиостимулятора взрослым медицинскими организациями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51.3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4.4. эндоваскулярная деструкция дополнительных проводящих путей и </w:t>
            </w:r>
            <w:proofErr w:type="spellStart"/>
            <w:r>
              <w:t>аритмогенных</w:t>
            </w:r>
            <w:proofErr w:type="spellEnd"/>
            <w:r>
              <w:t xml:space="preserve"> зон сердца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51.4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 xml:space="preserve">4.5. оперативные вмешательства на </w:t>
            </w:r>
            <w:proofErr w:type="spellStart"/>
            <w:r>
              <w:t>брахиоцефальных</w:t>
            </w:r>
            <w:proofErr w:type="spellEnd"/>
            <w:r>
              <w:t xml:space="preserve"> артериях (</w:t>
            </w:r>
            <w:proofErr w:type="spellStart"/>
            <w:r>
              <w:t>стентирование</w:t>
            </w:r>
            <w:proofErr w:type="spellEnd"/>
            <w:r>
              <w:t xml:space="preserve"> или </w:t>
            </w:r>
            <w:proofErr w:type="spellStart"/>
            <w:r>
              <w:t>эндартерэктомия</w:t>
            </w:r>
            <w:proofErr w:type="spellEnd"/>
            <w:r>
              <w:t>) медицинскими организациями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51.5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4.6. высокотехнологичная медицинская помощь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51.6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0,000694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296 653,89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205,88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344 456,0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5. Медицинская реабилитация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13,32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22 290,8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5.1 В амбулаторных условиях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52.1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0,000391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7 726,21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3,02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5 054,4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5.2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52.2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lastRenderedPageBreak/>
              <w:t>5.3 Специализированная, в том числе высокотехнологичная, медицинская помощь в условиях круглосуточного стацион</w:t>
            </w:r>
            <w:r>
              <w:t>ара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52.3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0,000059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174 610,19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10,30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17 236,4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6. паллиативная медицинская помощь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6.1 первичная медицинская помощь, в том числе доврачебная и врачебная, всего, в том числе: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53.1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6.1.1 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53.1.1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6.1.2 посещения на дому выездными патронажными бригадами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53.1.2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в том числе для детского населения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53.1.2.1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6.2. 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53.2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койко-день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в том числе для детского населения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53.2.1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койко-день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6.3 оказываемая в условиях дневного стационара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53.3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7. Расходы на ведение дела СМО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t>8. Иные расходы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</w:tr>
      <w:tr w:rsidR="00917083">
        <w:tc>
          <w:tcPr>
            <w:tcW w:w="2899" w:type="dxa"/>
          </w:tcPr>
          <w:p w:rsidR="00917083" w:rsidRDefault="00BB57DA">
            <w:pPr>
              <w:pStyle w:val="ConsPlusNormal0"/>
            </w:pPr>
            <w:r>
              <w:lastRenderedPageBreak/>
              <w:t>ИТОГО (сумма строк 01 + 19 + 20)</w:t>
            </w:r>
          </w:p>
        </w:tc>
        <w:tc>
          <w:tcPr>
            <w:tcW w:w="1024" w:type="dxa"/>
          </w:tcPr>
          <w:p w:rsidR="00917083" w:rsidRDefault="00BB57DA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1774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17083" w:rsidRDefault="00BB57D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94" w:type="dxa"/>
          </w:tcPr>
          <w:p w:rsidR="00917083" w:rsidRDefault="00BB57D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7083" w:rsidRDefault="00BB57D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84" w:type="dxa"/>
          </w:tcPr>
          <w:p w:rsidR="00917083" w:rsidRDefault="00BB57DA">
            <w:pPr>
              <w:pStyle w:val="ConsPlusNormal0"/>
              <w:jc w:val="center"/>
            </w:pPr>
            <w:r>
              <w:t>28 170 384,4</w:t>
            </w:r>
          </w:p>
        </w:tc>
        <w:tc>
          <w:tcPr>
            <w:tcW w:w="1504" w:type="dxa"/>
          </w:tcPr>
          <w:p w:rsidR="00917083" w:rsidRDefault="00BB57DA">
            <w:pPr>
              <w:pStyle w:val="ConsPlusNormal0"/>
              <w:jc w:val="center"/>
            </w:pPr>
            <w:r>
              <w:t>51 117 230,30</w:t>
            </w:r>
          </w:p>
        </w:tc>
        <w:tc>
          <w:tcPr>
            <w:tcW w:w="739" w:type="dxa"/>
          </w:tcPr>
          <w:p w:rsidR="00917083" w:rsidRDefault="00BB57DA">
            <w:pPr>
              <w:pStyle w:val="ConsPlusNormal0"/>
              <w:jc w:val="center"/>
            </w:pPr>
            <w:r>
              <w:t>100</w:t>
            </w:r>
          </w:p>
        </w:tc>
      </w:tr>
    </w:tbl>
    <w:p w:rsidR="00917083" w:rsidRDefault="00917083">
      <w:pPr>
        <w:pStyle w:val="ConsPlusNormal0"/>
        <w:sectPr w:rsidR="00917083">
          <w:headerReference w:type="default" r:id="rId175"/>
          <w:footerReference w:type="default" r:id="rId176"/>
          <w:headerReference w:type="first" r:id="rId177"/>
          <w:footerReference w:type="first" r:id="rId178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17083" w:rsidRDefault="00917083">
      <w:pPr>
        <w:pStyle w:val="ConsPlusNormal0"/>
        <w:jc w:val="both"/>
      </w:pPr>
    </w:p>
    <w:p w:rsidR="00917083" w:rsidRDefault="00BB57DA">
      <w:pPr>
        <w:pStyle w:val="ConsPlusNormal0"/>
        <w:ind w:firstLine="540"/>
        <w:jc w:val="both"/>
      </w:pPr>
      <w:r>
        <w:t>--------------------------------</w:t>
      </w:r>
    </w:p>
    <w:p w:rsidR="00917083" w:rsidRDefault="00BB57DA">
      <w:pPr>
        <w:pStyle w:val="ConsPlusNormal0"/>
        <w:spacing w:before="200"/>
        <w:ind w:firstLine="540"/>
        <w:jc w:val="both"/>
      </w:pPr>
      <w:bookmarkStart w:id="84" w:name="P18373"/>
      <w:bookmarkEnd w:id="84"/>
      <w:r>
        <w:t>&lt;1&gt; Нормативы объема скорой медицинской помощи и нормативы финансовых затрат на один вызов скорой медицинской помощи устанавливаются Правительством Тюменской области. Средний норматив финансовых затра</w:t>
      </w:r>
      <w:r>
        <w:t xml:space="preserve">т за счет средств бюджета на один случай оказания медицинской помощи </w:t>
      </w:r>
      <w:proofErr w:type="spellStart"/>
      <w:r>
        <w:t>авиамедицинскими</w:t>
      </w:r>
      <w:proofErr w:type="spellEnd"/>
      <w:r>
        <w:t xml:space="preserve"> выездными бригадами скорой медицинской помощи при санитарно-авиационной эвакуации, осуществляемой воздушными судами, с учетом реальной потребности (за исключением расходо</w:t>
      </w:r>
      <w:r>
        <w:t>в на авиационные работы) устанавливаются субъектом Российской Федерации за счет средств бюджета Тюменской области.</w:t>
      </w:r>
    </w:p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jc w:val="both"/>
      </w:pPr>
    </w:p>
    <w:p w:rsidR="00917083" w:rsidRDefault="0091708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17083">
      <w:headerReference w:type="default" r:id="rId179"/>
      <w:footerReference w:type="default" r:id="rId180"/>
      <w:headerReference w:type="first" r:id="rId181"/>
      <w:footerReference w:type="first" r:id="rId18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7DA" w:rsidRDefault="00BB57DA">
      <w:r>
        <w:separator/>
      </w:r>
    </w:p>
  </w:endnote>
  <w:endnote w:type="continuationSeparator" w:id="0">
    <w:p w:rsidR="00BB57DA" w:rsidRDefault="00BB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83" w:rsidRDefault="00917083">
    <w:pPr>
      <w:pStyle w:val="ConsPlusNormal0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83" w:rsidRDefault="00917083">
    <w:pPr>
      <w:pStyle w:val="ConsPlusNormal0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83" w:rsidRDefault="00917083">
    <w:pPr>
      <w:pStyle w:val="ConsPlusNormal0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83" w:rsidRDefault="00917083">
    <w:pPr>
      <w:pStyle w:val="ConsPlusNormal0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83" w:rsidRDefault="00917083">
    <w:pPr>
      <w:pStyle w:val="ConsPlusNormal0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83" w:rsidRDefault="00917083">
    <w:pPr>
      <w:pStyle w:val="ConsPlusNormal0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83" w:rsidRDefault="00917083">
    <w:pPr>
      <w:pStyle w:val="ConsPlusNormal0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83" w:rsidRDefault="00917083">
    <w:pPr>
      <w:pStyle w:val="ConsPlusNormal0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83" w:rsidRDefault="0091708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91708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17083" w:rsidRDefault="00BB57D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17083" w:rsidRDefault="00BB57D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17083" w:rsidRDefault="00BB57D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17083" w:rsidRDefault="00BB57DA">
    <w:pPr>
      <w:pStyle w:val="ConsPlusNormal0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83" w:rsidRDefault="00917083">
    <w:pPr>
      <w:pStyle w:val="ConsPlusNormal0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83" w:rsidRDefault="00917083">
    <w:pPr>
      <w:pStyle w:val="ConsPlusNormal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83" w:rsidRDefault="0091708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91708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17083" w:rsidRDefault="00BB57D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17083" w:rsidRDefault="00BB57D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17083" w:rsidRDefault="00BB57D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17083" w:rsidRDefault="00BB57DA">
    <w:pPr>
      <w:pStyle w:val="ConsPlusNormal0"/>
    </w:pPr>
    <w:r>
      <w:rPr>
        <w:sz w:val="2"/>
        <w:szCs w:val="2"/>
      </w:rPr>
      <w:t>1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83" w:rsidRDefault="00917083">
    <w:pPr>
      <w:pStyle w:val="ConsPlusNormal0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83" w:rsidRDefault="00917083">
    <w:pPr>
      <w:pStyle w:val="ConsPlusNormal0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83" w:rsidRDefault="00917083">
    <w:pPr>
      <w:pStyle w:val="ConsPlusNormal0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83" w:rsidRDefault="00917083">
    <w:pPr>
      <w:pStyle w:val="ConsPlusNormal0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83" w:rsidRDefault="00917083">
    <w:pPr>
      <w:pStyle w:val="ConsPlusNormal0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83" w:rsidRDefault="00917083">
    <w:pPr>
      <w:pStyle w:val="ConsPlusNormal0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83" w:rsidRDefault="00917083">
    <w:pPr>
      <w:pStyle w:val="ConsPlusNormal0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83" w:rsidRDefault="00917083">
    <w:pPr>
      <w:pStyle w:val="ConsPlusNormal0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83" w:rsidRDefault="00917083">
    <w:pPr>
      <w:pStyle w:val="ConsPlusNormal0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83" w:rsidRDefault="00917083">
    <w:pPr>
      <w:pStyle w:val="ConsPlusNormal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83" w:rsidRDefault="00917083">
    <w:pPr>
      <w:pStyle w:val="ConsPlusNormal0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83" w:rsidRDefault="00917083">
    <w:pPr>
      <w:pStyle w:val="ConsPlusNormal0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83" w:rsidRDefault="00917083">
    <w:pPr>
      <w:pStyle w:val="ConsPlusNormal0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83" w:rsidRDefault="00917083">
    <w:pPr>
      <w:pStyle w:val="ConsPlusNormal0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83" w:rsidRDefault="00917083">
    <w:pPr>
      <w:pStyle w:val="ConsPlusNormal0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83" w:rsidRDefault="00917083">
    <w:pPr>
      <w:pStyle w:val="ConsPlusNormal0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83" w:rsidRDefault="00917083">
    <w:pPr>
      <w:pStyle w:val="ConsPlusNormal0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83" w:rsidRDefault="00917083">
    <w:pPr>
      <w:pStyle w:val="ConsPlusNormal0"/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83" w:rsidRDefault="0091708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91708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17083" w:rsidRDefault="00BB57D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ржка</w:t>
          </w:r>
        </w:p>
      </w:tc>
      <w:tc>
        <w:tcPr>
          <w:tcW w:w="1700" w:type="pct"/>
          <w:vAlign w:val="center"/>
        </w:tcPr>
        <w:p w:rsidR="00917083" w:rsidRDefault="00BB57D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17083" w:rsidRDefault="00BB57D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17083" w:rsidRDefault="00BB57DA">
    <w:pPr>
      <w:pStyle w:val="ConsPlusNormal0"/>
    </w:pPr>
    <w:r>
      <w:rPr>
        <w:sz w:val="2"/>
        <w:szCs w:val="2"/>
      </w:rPr>
      <w:t>1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83" w:rsidRDefault="00917083">
    <w:pPr>
      <w:pStyle w:val="ConsPlusNormal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83" w:rsidRDefault="00917083">
    <w:pPr>
      <w:pStyle w:val="ConsPlusNormal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83" w:rsidRDefault="00917083">
    <w:pPr>
      <w:pStyle w:val="ConsPlusNormal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83" w:rsidRDefault="00917083">
    <w:pPr>
      <w:pStyle w:val="ConsPlusNormal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83" w:rsidRDefault="00917083">
    <w:pPr>
      <w:pStyle w:val="ConsPlusNormal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83" w:rsidRDefault="00917083">
    <w:pPr>
      <w:pStyle w:val="ConsPlusNormal0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83" w:rsidRDefault="0091708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91708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17083" w:rsidRDefault="00BB57D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ржка</w:t>
          </w:r>
        </w:p>
      </w:tc>
      <w:tc>
        <w:tcPr>
          <w:tcW w:w="1700" w:type="pct"/>
          <w:vAlign w:val="center"/>
        </w:tcPr>
        <w:p w:rsidR="00917083" w:rsidRDefault="00BB57D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17083" w:rsidRDefault="00BB57D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17083" w:rsidRDefault="00BB57D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7DA" w:rsidRDefault="00BB57DA">
      <w:r>
        <w:separator/>
      </w:r>
    </w:p>
  </w:footnote>
  <w:footnote w:type="continuationSeparator" w:id="0">
    <w:p w:rsidR="00BB57DA" w:rsidRDefault="00BB5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83" w:rsidRDefault="00917083">
    <w:pPr>
      <w:pStyle w:val="ConsPlusNormal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83" w:rsidRDefault="00917083">
    <w:pPr>
      <w:pStyle w:val="ConsPlusNormal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83" w:rsidRDefault="00917083">
    <w:pPr>
      <w:pStyle w:val="ConsPlusNormal0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83" w:rsidRDefault="00917083">
    <w:pPr>
      <w:pStyle w:val="ConsPlusNormal0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83" w:rsidRDefault="00917083">
    <w:pPr>
      <w:pStyle w:val="ConsPlusNormal0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83" w:rsidRDefault="00917083">
    <w:pPr>
      <w:pStyle w:val="ConsPlusNormal0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83" w:rsidRDefault="00917083">
    <w:pPr>
      <w:pStyle w:val="ConsPlusNormal0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83" w:rsidRDefault="00917083">
    <w:pPr>
      <w:pStyle w:val="ConsPlusNormal0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91708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17083" w:rsidRDefault="00BB57D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</w:t>
          </w:r>
          <w:r>
            <w:rPr>
              <w:rFonts w:ascii="Tahoma" w:hAnsi="Tahoma" w:cs="Tahoma"/>
              <w:sz w:val="16"/>
              <w:szCs w:val="16"/>
            </w:rPr>
            <w:t>Тюменской области от 26.12.2025 N 857-п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Территориальной программе государственных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гаранти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917083" w:rsidRDefault="00BB57D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10.02.2026</w:t>
          </w:r>
        </w:p>
      </w:tc>
    </w:tr>
  </w:tbl>
  <w:p w:rsidR="00917083" w:rsidRDefault="0091708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17083" w:rsidRDefault="00917083">
    <w:pPr>
      <w:pStyle w:val="ConsPlusNormal0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83" w:rsidRDefault="00917083">
    <w:pPr>
      <w:pStyle w:val="ConsPlusNormal0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83" w:rsidRDefault="00917083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91708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17083" w:rsidRDefault="00BB57D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Тюменской области от </w:t>
          </w:r>
          <w:r>
            <w:rPr>
              <w:rFonts w:ascii="Tahoma" w:hAnsi="Tahoma" w:cs="Tahoma"/>
              <w:sz w:val="16"/>
              <w:szCs w:val="16"/>
            </w:rPr>
            <w:t>26.12.2025 N 857-п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Территориальной программе государственных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гаранти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917083" w:rsidRDefault="00BB57D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10.02.2026</w:t>
          </w:r>
        </w:p>
      </w:tc>
    </w:tr>
  </w:tbl>
  <w:p w:rsidR="00917083" w:rsidRDefault="0091708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17083" w:rsidRDefault="00917083">
    <w:pPr>
      <w:pStyle w:val="ConsPlusNormal0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83" w:rsidRDefault="00917083">
    <w:pPr>
      <w:pStyle w:val="ConsPlusNormal0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83" w:rsidRDefault="00917083">
    <w:pPr>
      <w:pStyle w:val="ConsPlusNormal0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83" w:rsidRDefault="00917083">
    <w:pPr>
      <w:pStyle w:val="ConsPlusNormal0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83" w:rsidRDefault="00917083">
    <w:pPr>
      <w:pStyle w:val="ConsPlusNormal0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83" w:rsidRDefault="00917083">
    <w:pPr>
      <w:pStyle w:val="ConsPlusNormal0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83" w:rsidRDefault="00917083">
    <w:pPr>
      <w:pStyle w:val="ConsPlusNormal0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83" w:rsidRDefault="00917083">
    <w:pPr>
      <w:pStyle w:val="ConsPlusNormal0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83" w:rsidRDefault="00917083">
    <w:pPr>
      <w:pStyle w:val="ConsPlusNormal0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83" w:rsidRDefault="00917083">
    <w:pPr>
      <w:pStyle w:val="ConsPlusNormal0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83" w:rsidRDefault="00917083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83" w:rsidRDefault="00917083">
    <w:pPr>
      <w:pStyle w:val="ConsPlusNormal0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83" w:rsidRDefault="00917083">
    <w:pPr>
      <w:pStyle w:val="ConsPlusNormal0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83" w:rsidRDefault="00917083">
    <w:pPr>
      <w:pStyle w:val="ConsPlusNormal0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83" w:rsidRDefault="00917083">
    <w:pPr>
      <w:pStyle w:val="ConsPlusNormal0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83" w:rsidRDefault="00917083">
    <w:pPr>
      <w:pStyle w:val="ConsPlusNormal0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83" w:rsidRDefault="00917083">
    <w:pPr>
      <w:pStyle w:val="ConsPlusNormal0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83" w:rsidRDefault="00917083">
    <w:pPr>
      <w:pStyle w:val="ConsPlusNormal0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83" w:rsidRDefault="00917083">
    <w:pPr>
      <w:pStyle w:val="ConsPlusNormal0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91708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17083" w:rsidRDefault="00BB57D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Тюменской области от 26.12.2025 N 857-п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Территориальной программе государственных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гаранти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917083" w:rsidRDefault="00BB57D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10.02.2026</w:t>
          </w:r>
        </w:p>
      </w:tc>
    </w:tr>
  </w:tbl>
  <w:p w:rsidR="00917083" w:rsidRDefault="0091708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17083" w:rsidRDefault="00917083">
    <w:pPr>
      <w:pStyle w:val="ConsPlusNormal0"/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83" w:rsidRDefault="00917083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83" w:rsidRDefault="00917083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83" w:rsidRDefault="00917083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83" w:rsidRDefault="00917083">
    <w:pPr>
      <w:pStyle w:val="ConsPlusNormal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83" w:rsidRDefault="00917083">
    <w:pPr>
      <w:pStyle w:val="ConsPlusNormal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83" w:rsidRDefault="00917083">
    <w:pPr>
      <w:pStyle w:val="ConsPlusNormal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91708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17083" w:rsidRDefault="00BB57D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Тюменской области от 26.12.2025 N 857-п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Территориальной программе государственных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гаранти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917083" w:rsidRDefault="00BB57D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>Доку</w:t>
          </w:r>
          <w:r>
            <w:rPr>
              <w:rFonts w:ascii="Tahoma" w:hAnsi="Tahoma" w:cs="Tahoma"/>
              <w:noProof/>
              <w:sz w:val="18"/>
              <w:szCs w:val="18"/>
            </w:rPr>
            <w:t xml:space="preserve">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10.02.2026</w:t>
          </w:r>
        </w:p>
      </w:tc>
    </w:tr>
  </w:tbl>
  <w:p w:rsidR="00917083" w:rsidRDefault="0091708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17083" w:rsidRDefault="0091708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083"/>
    <w:rsid w:val="00917083"/>
    <w:rsid w:val="00BB57DA"/>
    <w:rsid w:val="00BB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56CA7"/>
  <w15:docId w15:val="{3A922D0D-860A-40C6-9BE8-1ADB4DC3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BB5D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5D1E"/>
  </w:style>
  <w:style w:type="paragraph" w:styleId="a5">
    <w:name w:val="footer"/>
    <w:basedOn w:val="a"/>
    <w:link w:val="a6"/>
    <w:uiPriority w:val="99"/>
    <w:unhideWhenUsed/>
    <w:rsid w:val="00BB5D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B5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footer" Target="footer15.xml"/><Relationship Id="rId21" Type="http://schemas.openxmlformats.org/officeDocument/2006/relationships/hyperlink" Target="https://login.consultant.ru/link/?req=doc&amp;base=LAW&amp;n=510750&amp;dst=100069" TargetMode="External"/><Relationship Id="rId42" Type="http://schemas.openxmlformats.org/officeDocument/2006/relationships/hyperlink" Target="https://login.consultant.ru/link/?req=doc&amp;base=LAW&amp;n=523638&amp;dst=100466" TargetMode="External"/><Relationship Id="rId63" Type="http://schemas.openxmlformats.org/officeDocument/2006/relationships/hyperlink" Target="https://login.consultant.ru/link/?req=doc&amp;base=RLAW026&amp;n=230272" TargetMode="External"/><Relationship Id="rId84" Type="http://schemas.openxmlformats.org/officeDocument/2006/relationships/header" Target="header1.xml"/><Relationship Id="rId138" Type="http://schemas.openxmlformats.org/officeDocument/2006/relationships/footer" Target="footer21.xml"/><Relationship Id="rId159" Type="http://schemas.openxmlformats.org/officeDocument/2006/relationships/footer" Target="footer29.xml"/><Relationship Id="rId170" Type="http://schemas.openxmlformats.org/officeDocument/2006/relationships/hyperlink" Target="https://login.consultant.ru/link/?req=doc&amp;base=LAW&amp;n=514031" TargetMode="External"/><Relationship Id="rId107" Type="http://schemas.openxmlformats.org/officeDocument/2006/relationships/footer" Target="footer10.xml"/><Relationship Id="rId11" Type="http://schemas.openxmlformats.org/officeDocument/2006/relationships/hyperlink" Target="https://login.consultant.ru/link/?req=doc&amp;base=LAW&amp;n=129344" TargetMode="External"/><Relationship Id="rId32" Type="http://schemas.openxmlformats.org/officeDocument/2006/relationships/hyperlink" Target="https://login.consultant.ru/link/?req=doc&amp;base=LAW&amp;n=510750&amp;dst=100752" TargetMode="External"/><Relationship Id="rId53" Type="http://schemas.openxmlformats.org/officeDocument/2006/relationships/hyperlink" Target="https://login.consultant.ru/link/?req=doc&amp;base=RLAW026&amp;n=200866" TargetMode="External"/><Relationship Id="rId74" Type="http://schemas.openxmlformats.org/officeDocument/2006/relationships/hyperlink" Target="https://login.consultant.ru/link/?req=doc&amp;base=LAW&amp;n=356172" TargetMode="External"/><Relationship Id="rId128" Type="http://schemas.openxmlformats.org/officeDocument/2006/relationships/hyperlink" Target="https://login.consultant.ru/link/?req=doc&amp;base=LAW&amp;n=523638&amp;dst=103513" TargetMode="External"/><Relationship Id="rId149" Type="http://schemas.openxmlformats.org/officeDocument/2006/relationships/header" Target="header26.xm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LAW&amp;n=524023" TargetMode="External"/><Relationship Id="rId160" Type="http://schemas.openxmlformats.org/officeDocument/2006/relationships/header" Target="header30.xml"/><Relationship Id="rId181" Type="http://schemas.openxmlformats.org/officeDocument/2006/relationships/header" Target="header38.xml"/><Relationship Id="rId22" Type="http://schemas.openxmlformats.org/officeDocument/2006/relationships/hyperlink" Target="https://login.consultant.ru/link/?req=doc&amp;base=LAW&amp;n=508560" TargetMode="External"/><Relationship Id="rId43" Type="http://schemas.openxmlformats.org/officeDocument/2006/relationships/hyperlink" Target="https://login.consultant.ru/link/?req=doc&amp;base=LAW&amp;n=495181" TargetMode="External"/><Relationship Id="rId64" Type="http://schemas.openxmlformats.org/officeDocument/2006/relationships/hyperlink" Target="https://login.consultant.ru/link/?req=doc&amp;base=LAW&amp;n=422211" TargetMode="External"/><Relationship Id="rId118" Type="http://schemas.openxmlformats.org/officeDocument/2006/relationships/header" Target="header16.xml"/><Relationship Id="rId139" Type="http://schemas.openxmlformats.org/officeDocument/2006/relationships/header" Target="header22.xml"/><Relationship Id="rId85" Type="http://schemas.openxmlformats.org/officeDocument/2006/relationships/footer" Target="footer1.xml"/><Relationship Id="rId150" Type="http://schemas.openxmlformats.org/officeDocument/2006/relationships/footer" Target="footer26.xml"/><Relationship Id="rId171" Type="http://schemas.openxmlformats.org/officeDocument/2006/relationships/header" Target="header33.xml"/><Relationship Id="rId12" Type="http://schemas.openxmlformats.org/officeDocument/2006/relationships/hyperlink" Target="https://login.consultant.ru/link/?req=doc&amp;base=LAW&amp;n=510750" TargetMode="External"/><Relationship Id="rId33" Type="http://schemas.openxmlformats.org/officeDocument/2006/relationships/hyperlink" Target="https://login.consultant.ru/link/?req=doc&amp;base=LAW&amp;n=508506&amp;dst=100755" TargetMode="External"/><Relationship Id="rId108" Type="http://schemas.openxmlformats.org/officeDocument/2006/relationships/header" Target="header11.xml"/><Relationship Id="rId129" Type="http://schemas.openxmlformats.org/officeDocument/2006/relationships/hyperlink" Target="https://login.consultant.ru/link/?req=doc&amp;base=LAW&amp;n=523638&amp;dst=101912" TargetMode="External"/><Relationship Id="rId54" Type="http://schemas.openxmlformats.org/officeDocument/2006/relationships/hyperlink" Target="https://login.consultant.ru/link/?req=doc&amp;base=RLAW026&amp;n=231539" TargetMode="External"/><Relationship Id="rId75" Type="http://schemas.openxmlformats.org/officeDocument/2006/relationships/hyperlink" Target="https://login.consultant.ru/link/?req=doc&amp;base=LAW&amp;n=503136&amp;dst=100013" TargetMode="External"/><Relationship Id="rId96" Type="http://schemas.openxmlformats.org/officeDocument/2006/relationships/header" Target="header5.xml"/><Relationship Id="rId140" Type="http://schemas.openxmlformats.org/officeDocument/2006/relationships/footer" Target="footer22.xml"/><Relationship Id="rId161" Type="http://schemas.openxmlformats.org/officeDocument/2006/relationships/footer" Target="footer30.xml"/><Relationship Id="rId182" Type="http://schemas.openxmlformats.org/officeDocument/2006/relationships/footer" Target="footer38.xml"/><Relationship Id="rId6" Type="http://schemas.openxmlformats.org/officeDocument/2006/relationships/hyperlink" Target="https://login.consultant.ru/link/?req=doc&amp;base=LAW&amp;n=510750&amp;dst=100831" TargetMode="External"/><Relationship Id="rId23" Type="http://schemas.openxmlformats.org/officeDocument/2006/relationships/hyperlink" Target="https://login.consultant.ru/link/?req=doc&amp;base=LAW&amp;n=508560" TargetMode="External"/><Relationship Id="rId119" Type="http://schemas.openxmlformats.org/officeDocument/2006/relationships/footer" Target="footer16.xml"/><Relationship Id="rId44" Type="http://schemas.openxmlformats.org/officeDocument/2006/relationships/hyperlink" Target="https://login.consultant.ru/link/?req=doc&amp;base=LAW&amp;n=507536&amp;dst=198" TargetMode="External"/><Relationship Id="rId60" Type="http://schemas.openxmlformats.org/officeDocument/2006/relationships/hyperlink" Target="https://login.consultant.ru/link/?req=doc&amp;base=RLAW026&amp;n=235116&amp;dst=100283" TargetMode="External"/><Relationship Id="rId65" Type="http://schemas.openxmlformats.org/officeDocument/2006/relationships/hyperlink" Target="https://login.consultant.ru/link/?req=doc&amp;base=LAW&amp;n=458868" TargetMode="External"/><Relationship Id="rId81" Type="http://schemas.openxmlformats.org/officeDocument/2006/relationships/hyperlink" Target="https://login.consultant.ru/link/?req=doc&amp;base=LAW&amp;n=510762" TargetMode="External"/><Relationship Id="rId86" Type="http://schemas.openxmlformats.org/officeDocument/2006/relationships/header" Target="header2.xml"/><Relationship Id="rId130" Type="http://schemas.openxmlformats.org/officeDocument/2006/relationships/header" Target="header19.xml"/><Relationship Id="rId135" Type="http://schemas.openxmlformats.org/officeDocument/2006/relationships/hyperlink" Target="https://login.consultant.ru/link/?req=doc&amp;base=LAW&amp;n=523638&amp;dst=101912" TargetMode="External"/><Relationship Id="rId151" Type="http://schemas.openxmlformats.org/officeDocument/2006/relationships/hyperlink" Target="https://login.consultant.ru/link/?req=doc&amp;base=LAW&amp;n=523638&amp;dst=100161" TargetMode="External"/><Relationship Id="rId156" Type="http://schemas.openxmlformats.org/officeDocument/2006/relationships/header" Target="header28.xml"/><Relationship Id="rId177" Type="http://schemas.openxmlformats.org/officeDocument/2006/relationships/header" Target="header36.xml"/><Relationship Id="rId172" Type="http://schemas.openxmlformats.org/officeDocument/2006/relationships/footer" Target="footer33.xml"/><Relationship Id="rId13" Type="http://schemas.openxmlformats.org/officeDocument/2006/relationships/hyperlink" Target="https://login.consultant.ru/link/?req=doc&amp;base=LAW&amp;n=507536" TargetMode="External"/><Relationship Id="rId18" Type="http://schemas.openxmlformats.org/officeDocument/2006/relationships/hyperlink" Target="https://login.consultant.ru/link/?req=doc&amp;base=RLAW026&amp;n=231539" TargetMode="External"/><Relationship Id="rId39" Type="http://schemas.openxmlformats.org/officeDocument/2006/relationships/hyperlink" Target="https://login.consultant.ru/link/?req=doc&amp;base=LAW&amp;n=523638&amp;dst=101474" TargetMode="External"/><Relationship Id="rId109" Type="http://schemas.openxmlformats.org/officeDocument/2006/relationships/footer" Target="footer11.xml"/><Relationship Id="rId34" Type="http://schemas.openxmlformats.org/officeDocument/2006/relationships/hyperlink" Target="https://login.consultant.ru/link/?req=doc&amp;base=LAW&amp;n=523638&amp;dst=103513" TargetMode="External"/><Relationship Id="rId50" Type="http://schemas.openxmlformats.org/officeDocument/2006/relationships/hyperlink" Target="https://login.consultant.ru/link/?req=doc&amp;base=LAW&amp;n=524023&amp;dst=32379" TargetMode="External"/><Relationship Id="rId55" Type="http://schemas.openxmlformats.org/officeDocument/2006/relationships/hyperlink" Target="https://login.consultant.ru/link/?req=doc&amp;base=LAW&amp;n=523638&amp;dst=100161" TargetMode="External"/><Relationship Id="rId76" Type="http://schemas.openxmlformats.org/officeDocument/2006/relationships/hyperlink" Target="https://login.consultant.ru/link/?req=doc&amp;base=RLAW026&amp;n=237177" TargetMode="External"/><Relationship Id="rId97" Type="http://schemas.openxmlformats.org/officeDocument/2006/relationships/footer" Target="footer5.xml"/><Relationship Id="rId104" Type="http://schemas.openxmlformats.org/officeDocument/2006/relationships/header" Target="header9.xml"/><Relationship Id="rId120" Type="http://schemas.openxmlformats.org/officeDocument/2006/relationships/hyperlink" Target="https://login.consultant.ru/link/?req=doc&amp;base=RLAW026&amp;n=239527" TargetMode="External"/><Relationship Id="rId125" Type="http://schemas.openxmlformats.org/officeDocument/2006/relationships/header" Target="header18.xml"/><Relationship Id="rId141" Type="http://schemas.openxmlformats.org/officeDocument/2006/relationships/header" Target="header23.xml"/><Relationship Id="rId146" Type="http://schemas.openxmlformats.org/officeDocument/2006/relationships/hyperlink" Target="https://login.consultant.ru/link/?req=doc&amp;base=LAW&amp;n=523638&amp;dst=101912" TargetMode="External"/><Relationship Id="rId167" Type="http://schemas.openxmlformats.org/officeDocument/2006/relationships/footer" Target="footer32.xml"/><Relationship Id="rId7" Type="http://schemas.openxmlformats.org/officeDocument/2006/relationships/hyperlink" Target="https://login.consultant.ru/link/?req=doc&amp;base=LAW&amp;n=507536&amp;dst=100049" TargetMode="External"/><Relationship Id="rId71" Type="http://schemas.openxmlformats.org/officeDocument/2006/relationships/hyperlink" Target="https://login.consultant.ru/link/?req=doc&amp;base=LAW&amp;n=483648" TargetMode="External"/><Relationship Id="rId92" Type="http://schemas.openxmlformats.org/officeDocument/2006/relationships/hyperlink" Target="https://login.consultant.ru/link/?req=doc&amp;base=LAW&amp;n=523638&amp;dst=101912" TargetMode="External"/><Relationship Id="rId162" Type="http://schemas.openxmlformats.org/officeDocument/2006/relationships/hyperlink" Target="https://login.consultant.ru/link/?req=doc&amp;base=LAW&amp;n=523638&amp;dst=103513" TargetMode="External"/><Relationship Id="rId183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129344" TargetMode="External"/><Relationship Id="rId24" Type="http://schemas.openxmlformats.org/officeDocument/2006/relationships/hyperlink" Target="https://login.consultant.ru/link/?req=doc&amp;base=LAW&amp;n=510750&amp;dst=670" TargetMode="External"/><Relationship Id="rId40" Type="http://schemas.openxmlformats.org/officeDocument/2006/relationships/hyperlink" Target="https://login.consultant.ru/link/?req=doc&amp;base=RLAW026&amp;n=230857" TargetMode="External"/><Relationship Id="rId45" Type="http://schemas.openxmlformats.org/officeDocument/2006/relationships/hyperlink" Target="https://login.consultant.ru/link/?req=doc&amp;base=LAW&amp;n=523638&amp;dst=100161" TargetMode="External"/><Relationship Id="rId66" Type="http://schemas.openxmlformats.org/officeDocument/2006/relationships/hyperlink" Target="https://login.consultant.ru/link/?req=doc&amp;base=LAW&amp;n=523638&amp;dst=103513" TargetMode="External"/><Relationship Id="rId87" Type="http://schemas.openxmlformats.org/officeDocument/2006/relationships/footer" Target="footer2.xml"/><Relationship Id="rId110" Type="http://schemas.openxmlformats.org/officeDocument/2006/relationships/header" Target="header12.xml"/><Relationship Id="rId115" Type="http://schemas.openxmlformats.org/officeDocument/2006/relationships/footer" Target="footer14.xml"/><Relationship Id="rId131" Type="http://schemas.openxmlformats.org/officeDocument/2006/relationships/footer" Target="footer19.xml"/><Relationship Id="rId136" Type="http://schemas.openxmlformats.org/officeDocument/2006/relationships/hyperlink" Target="https://login.consultant.ru/link/?req=doc&amp;base=LAW&amp;n=514031" TargetMode="External"/><Relationship Id="rId157" Type="http://schemas.openxmlformats.org/officeDocument/2006/relationships/footer" Target="footer28.xml"/><Relationship Id="rId178" Type="http://schemas.openxmlformats.org/officeDocument/2006/relationships/footer" Target="footer36.xml"/><Relationship Id="rId61" Type="http://schemas.openxmlformats.org/officeDocument/2006/relationships/hyperlink" Target="https://login.consultant.ru/link/?req=doc&amp;base=RLAW026&amp;n=238278&amp;dst=3" TargetMode="External"/><Relationship Id="rId82" Type="http://schemas.openxmlformats.org/officeDocument/2006/relationships/hyperlink" Target="https://login.consultant.ru/link/?req=doc&amp;base=LAW&amp;n=516569" TargetMode="External"/><Relationship Id="rId152" Type="http://schemas.openxmlformats.org/officeDocument/2006/relationships/hyperlink" Target="https://login.consultant.ru/link/?req=doc&amp;base=LAW&amp;n=523638&amp;dst=101912" TargetMode="External"/><Relationship Id="rId173" Type="http://schemas.openxmlformats.org/officeDocument/2006/relationships/header" Target="header34.xml"/><Relationship Id="rId19" Type="http://schemas.openxmlformats.org/officeDocument/2006/relationships/hyperlink" Target="https://login.consultant.ru/link/?req=doc&amp;base=LAW&amp;n=523638&amp;dst=101911" TargetMode="External"/><Relationship Id="rId14" Type="http://schemas.openxmlformats.org/officeDocument/2006/relationships/hyperlink" Target="https://login.consultant.ru/link/?req=doc&amp;base=LAW&amp;n=489991&amp;dst=100012" TargetMode="External"/><Relationship Id="rId30" Type="http://schemas.openxmlformats.org/officeDocument/2006/relationships/hyperlink" Target="https://login.consultant.ru/link/?req=doc&amp;base=LAW&amp;n=507536&amp;dst=100099" TargetMode="External"/><Relationship Id="rId35" Type="http://schemas.openxmlformats.org/officeDocument/2006/relationships/hyperlink" Target="https://login.consultant.ru/link/?req=doc&amp;base=LAW&amp;n=523638&amp;dst=105876" TargetMode="External"/><Relationship Id="rId56" Type="http://schemas.openxmlformats.org/officeDocument/2006/relationships/hyperlink" Target="https://login.consultant.ru/link/?req=doc&amp;base=RLAW026&amp;n=202173&amp;dst=100080" TargetMode="External"/><Relationship Id="rId77" Type="http://schemas.openxmlformats.org/officeDocument/2006/relationships/hyperlink" Target="https://login.consultant.ru/link/?req=doc&amp;base=RLAW026&amp;n=188660" TargetMode="External"/><Relationship Id="rId100" Type="http://schemas.openxmlformats.org/officeDocument/2006/relationships/header" Target="header7.xml"/><Relationship Id="rId105" Type="http://schemas.openxmlformats.org/officeDocument/2006/relationships/footer" Target="footer9.xml"/><Relationship Id="rId126" Type="http://schemas.openxmlformats.org/officeDocument/2006/relationships/footer" Target="footer18.xml"/><Relationship Id="rId147" Type="http://schemas.openxmlformats.org/officeDocument/2006/relationships/header" Target="header25.xml"/><Relationship Id="rId168" Type="http://schemas.openxmlformats.org/officeDocument/2006/relationships/hyperlink" Target="https://login.consultant.ru/link/?req=doc&amp;base=LAW&amp;n=523638&amp;dst=100161" TargetMode="External"/><Relationship Id="rId8" Type="http://schemas.openxmlformats.org/officeDocument/2006/relationships/hyperlink" Target="https://login.consultant.ru/link/?req=doc&amp;base=LAW&amp;n=523638&amp;dst=100019" TargetMode="External"/><Relationship Id="rId51" Type="http://schemas.openxmlformats.org/officeDocument/2006/relationships/hyperlink" Target="https://login.consultant.ru/link/?req=doc&amp;base=LAW&amp;n=439282" TargetMode="External"/><Relationship Id="rId72" Type="http://schemas.openxmlformats.org/officeDocument/2006/relationships/hyperlink" Target="https://login.consultant.ru/link/?req=doc&amp;base=LAW&amp;n=510750&amp;dst=100252" TargetMode="External"/><Relationship Id="rId93" Type="http://schemas.openxmlformats.org/officeDocument/2006/relationships/hyperlink" Target="https://login.consultant.ru/link/?req=doc&amp;base=LAW&amp;n=523638&amp;dst=103513" TargetMode="External"/><Relationship Id="rId98" Type="http://schemas.openxmlformats.org/officeDocument/2006/relationships/header" Target="header6.xml"/><Relationship Id="rId121" Type="http://schemas.openxmlformats.org/officeDocument/2006/relationships/hyperlink" Target="https://login.consultant.ru/link/?req=doc&amp;base=LAW&amp;n=458868&amp;dst=100023" TargetMode="External"/><Relationship Id="rId142" Type="http://schemas.openxmlformats.org/officeDocument/2006/relationships/footer" Target="footer23.xml"/><Relationship Id="rId163" Type="http://schemas.openxmlformats.org/officeDocument/2006/relationships/hyperlink" Target="https://login.consultant.ru/link/?req=doc&amp;base=LAW&amp;n=523638&amp;dst=101912" TargetMode="External"/><Relationship Id="rId184" Type="http://schemas.openxmlformats.org/officeDocument/2006/relationships/theme" Target="theme/theme1.xm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026&amp;n=238278&amp;dst=3" TargetMode="External"/><Relationship Id="rId46" Type="http://schemas.openxmlformats.org/officeDocument/2006/relationships/hyperlink" Target="https://login.consultant.ru/link/?req=doc&amp;base=LAW&amp;n=523638&amp;dst=101912" TargetMode="External"/><Relationship Id="rId67" Type="http://schemas.openxmlformats.org/officeDocument/2006/relationships/hyperlink" Target="https://login.consultant.ru/link/?req=doc&amp;base=LAW&amp;n=507536&amp;dst=164" TargetMode="External"/><Relationship Id="rId116" Type="http://schemas.openxmlformats.org/officeDocument/2006/relationships/header" Target="header15.xml"/><Relationship Id="rId137" Type="http://schemas.openxmlformats.org/officeDocument/2006/relationships/header" Target="header21.xml"/><Relationship Id="rId158" Type="http://schemas.openxmlformats.org/officeDocument/2006/relationships/header" Target="header29.xml"/><Relationship Id="rId20" Type="http://schemas.openxmlformats.org/officeDocument/2006/relationships/hyperlink" Target="https://login.consultant.ru/link/?req=doc&amp;base=LAW&amp;n=507536&amp;dst=100099" TargetMode="External"/><Relationship Id="rId41" Type="http://schemas.openxmlformats.org/officeDocument/2006/relationships/hyperlink" Target="https://login.consultant.ru/link/?req=doc&amp;base=LAW&amp;n=507536" TargetMode="External"/><Relationship Id="rId62" Type="http://schemas.openxmlformats.org/officeDocument/2006/relationships/hyperlink" Target="https://login.consultant.ru/link/?req=doc&amp;base=RLAW026&amp;n=238091" TargetMode="External"/><Relationship Id="rId83" Type="http://schemas.openxmlformats.org/officeDocument/2006/relationships/hyperlink" Target="https://login.consultant.ru/link/?req=doc&amp;base=LAW&amp;n=481536" TargetMode="External"/><Relationship Id="rId88" Type="http://schemas.openxmlformats.org/officeDocument/2006/relationships/header" Target="header3.xml"/><Relationship Id="rId111" Type="http://schemas.openxmlformats.org/officeDocument/2006/relationships/footer" Target="footer12.xml"/><Relationship Id="rId132" Type="http://schemas.openxmlformats.org/officeDocument/2006/relationships/header" Target="header20.xml"/><Relationship Id="rId153" Type="http://schemas.openxmlformats.org/officeDocument/2006/relationships/hyperlink" Target="https://login.consultant.ru/link/?req=doc&amp;base=LAW&amp;n=514031" TargetMode="External"/><Relationship Id="rId174" Type="http://schemas.openxmlformats.org/officeDocument/2006/relationships/footer" Target="footer34.xml"/><Relationship Id="rId179" Type="http://schemas.openxmlformats.org/officeDocument/2006/relationships/header" Target="header37.xml"/><Relationship Id="rId15" Type="http://schemas.openxmlformats.org/officeDocument/2006/relationships/hyperlink" Target="https://login.consultant.ru/link/?req=doc&amp;base=LAW&amp;n=489991&amp;dst=100013" TargetMode="External"/><Relationship Id="rId36" Type="http://schemas.openxmlformats.org/officeDocument/2006/relationships/hyperlink" Target="https://login.consultant.ru/link/?req=doc&amp;base=LAW&amp;n=523638&amp;dst=105876" TargetMode="External"/><Relationship Id="rId57" Type="http://schemas.openxmlformats.org/officeDocument/2006/relationships/hyperlink" Target="https://login.consultant.ru/link/?req=doc&amp;base=LAW&amp;n=129344" TargetMode="External"/><Relationship Id="rId106" Type="http://schemas.openxmlformats.org/officeDocument/2006/relationships/header" Target="header10.xml"/><Relationship Id="rId127" Type="http://schemas.openxmlformats.org/officeDocument/2006/relationships/hyperlink" Target="https://login.consultant.ru/link/?req=doc&amp;base=RLAW026&amp;n=238278&amp;dst=3" TargetMode="External"/><Relationship Id="rId10" Type="http://schemas.openxmlformats.org/officeDocument/2006/relationships/hyperlink" Target="https://login.consultant.ru/link/?req=doc&amp;base=LAW&amp;n=2875" TargetMode="External"/><Relationship Id="rId31" Type="http://schemas.openxmlformats.org/officeDocument/2006/relationships/hyperlink" Target="https://login.consultant.ru/link/?req=doc&amp;base=LAW&amp;n=507536&amp;dst=100331" TargetMode="External"/><Relationship Id="rId52" Type="http://schemas.openxmlformats.org/officeDocument/2006/relationships/hyperlink" Target="https://login.consultant.ru/link/?req=doc&amp;base=LAW&amp;n=523638&amp;dst=103513" TargetMode="External"/><Relationship Id="rId73" Type="http://schemas.openxmlformats.org/officeDocument/2006/relationships/hyperlink" Target="https://login.consultant.ru/link/?req=doc&amp;base=LAW&amp;n=472753" TargetMode="External"/><Relationship Id="rId78" Type="http://schemas.openxmlformats.org/officeDocument/2006/relationships/hyperlink" Target="https://login.consultant.ru/link/?req=doc&amp;base=LAW&amp;n=131056" TargetMode="External"/><Relationship Id="rId94" Type="http://schemas.openxmlformats.org/officeDocument/2006/relationships/hyperlink" Target="https://login.consultant.ru/link/?req=doc&amp;base=LAW&amp;n=508668&amp;dst=287" TargetMode="External"/><Relationship Id="rId99" Type="http://schemas.openxmlformats.org/officeDocument/2006/relationships/footer" Target="footer6.xml"/><Relationship Id="rId101" Type="http://schemas.openxmlformats.org/officeDocument/2006/relationships/footer" Target="footer7.xml"/><Relationship Id="rId122" Type="http://schemas.openxmlformats.org/officeDocument/2006/relationships/hyperlink" Target="https://login.consultant.ru/link/?req=doc&amp;base=LAW&amp;n=458868&amp;dst=100023" TargetMode="External"/><Relationship Id="rId143" Type="http://schemas.openxmlformats.org/officeDocument/2006/relationships/header" Target="header24.xml"/><Relationship Id="rId148" Type="http://schemas.openxmlformats.org/officeDocument/2006/relationships/footer" Target="footer25.xml"/><Relationship Id="rId164" Type="http://schemas.openxmlformats.org/officeDocument/2006/relationships/header" Target="header31.xml"/><Relationship Id="rId169" Type="http://schemas.openxmlformats.org/officeDocument/2006/relationships/hyperlink" Target="https://login.consultant.ru/link/?req=doc&amp;base=LAW&amp;n=523638&amp;dst=10191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10750" TargetMode="External"/><Relationship Id="rId180" Type="http://schemas.openxmlformats.org/officeDocument/2006/relationships/footer" Target="footer37.xml"/><Relationship Id="rId26" Type="http://schemas.openxmlformats.org/officeDocument/2006/relationships/hyperlink" Target="https://login.consultant.ru/link/?req=doc&amp;base=LAW&amp;n=523638&amp;dst=103513" TargetMode="External"/><Relationship Id="rId47" Type="http://schemas.openxmlformats.org/officeDocument/2006/relationships/hyperlink" Target="https://login.consultant.ru/link/?req=doc&amp;base=LAW&amp;n=523638&amp;dst=103513" TargetMode="External"/><Relationship Id="rId68" Type="http://schemas.openxmlformats.org/officeDocument/2006/relationships/hyperlink" Target="https://login.consultant.ru/link/?req=doc&amp;base=LAW&amp;n=510750" TargetMode="External"/><Relationship Id="rId89" Type="http://schemas.openxmlformats.org/officeDocument/2006/relationships/footer" Target="footer3.xml"/><Relationship Id="rId112" Type="http://schemas.openxmlformats.org/officeDocument/2006/relationships/header" Target="header13.xml"/><Relationship Id="rId133" Type="http://schemas.openxmlformats.org/officeDocument/2006/relationships/footer" Target="footer20.xml"/><Relationship Id="rId154" Type="http://schemas.openxmlformats.org/officeDocument/2006/relationships/header" Target="header27.xml"/><Relationship Id="rId175" Type="http://schemas.openxmlformats.org/officeDocument/2006/relationships/header" Target="header35.xml"/><Relationship Id="rId16" Type="http://schemas.openxmlformats.org/officeDocument/2006/relationships/hyperlink" Target="https://login.consultant.ru/link/?req=doc&amp;base=LAW&amp;n=507536&amp;dst=100747" TargetMode="External"/><Relationship Id="rId37" Type="http://schemas.openxmlformats.org/officeDocument/2006/relationships/hyperlink" Target="https://login.consultant.ru/link/?req=doc&amp;base=LAW&amp;n=510750&amp;dst=100273" TargetMode="External"/><Relationship Id="rId58" Type="http://schemas.openxmlformats.org/officeDocument/2006/relationships/hyperlink" Target="https://login.consultant.ru/link/?req=doc&amp;base=RLAW026&amp;n=237177" TargetMode="External"/><Relationship Id="rId79" Type="http://schemas.openxmlformats.org/officeDocument/2006/relationships/hyperlink" Target="https://login.consultant.ru/link/?req=doc&amp;base=LAW&amp;n=426999" TargetMode="External"/><Relationship Id="rId102" Type="http://schemas.openxmlformats.org/officeDocument/2006/relationships/header" Target="header8.xml"/><Relationship Id="rId123" Type="http://schemas.openxmlformats.org/officeDocument/2006/relationships/header" Target="header17.xml"/><Relationship Id="rId144" Type="http://schemas.openxmlformats.org/officeDocument/2006/relationships/footer" Target="footer24.xml"/><Relationship Id="rId90" Type="http://schemas.openxmlformats.org/officeDocument/2006/relationships/header" Target="header4.xml"/><Relationship Id="rId165" Type="http://schemas.openxmlformats.org/officeDocument/2006/relationships/footer" Target="footer31.xml"/><Relationship Id="rId27" Type="http://schemas.openxmlformats.org/officeDocument/2006/relationships/hyperlink" Target="https://login.consultant.ru/link/?req=doc&amp;base=LAW&amp;n=507536" TargetMode="External"/><Relationship Id="rId48" Type="http://schemas.openxmlformats.org/officeDocument/2006/relationships/hyperlink" Target="https://login.consultant.ru/link/?req=doc&amp;base=LAW&amp;n=508668&amp;dst=287" TargetMode="External"/><Relationship Id="rId69" Type="http://schemas.openxmlformats.org/officeDocument/2006/relationships/hyperlink" Target="https://login.consultant.ru/link/?req=doc&amp;base=LAW&amp;n=506465&amp;dst=100014" TargetMode="External"/><Relationship Id="rId113" Type="http://schemas.openxmlformats.org/officeDocument/2006/relationships/footer" Target="footer13.xml"/><Relationship Id="rId134" Type="http://schemas.openxmlformats.org/officeDocument/2006/relationships/hyperlink" Target="https://login.consultant.ru/link/?req=doc&amp;base=LAW&amp;n=523638&amp;dst=100161" TargetMode="External"/><Relationship Id="rId80" Type="http://schemas.openxmlformats.org/officeDocument/2006/relationships/hyperlink" Target="https://login.consultant.ru/link/?req=doc&amp;base=RLAW026&amp;n=239606" TargetMode="External"/><Relationship Id="rId155" Type="http://schemas.openxmlformats.org/officeDocument/2006/relationships/footer" Target="footer27.xml"/><Relationship Id="rId176" Type="http://schemas.openxmlformats.org/officeDocument/2006/relationships/footer" Target="footer35.xml"/><Relationship Id="rId17" Type="http://schemas.openxmlformats.org/officeDocument/2006/relationships/hyperlink" Target="https://login.consultant.ru/link/?req=doc&amp;base=LAW&amp;n=523638&amp;dst=100035" TargetMode="External"/><Relationship Id="rId38" Type="http://schemas.openxmlformats.org/officeDocument/2006/relationships/hyperlink" Target="https://login.consultant.ru/link/?req=doc&amp;base=LAW&amp;n=523638&amp;dst=101474" TargetMode="External"/><Relationship Id="rId59" Type="http://schemas.openxmlformats.org/officeDocument/2006/relationships/hyperlink" Target="https://login.consultant.ru/link/?req=doc&amp;base=RLAW026&amp;n=237177" TargetMode="External"/><Relationship Id="rId103" Type="http://schemas.openxmlformats.org/officeDocument/2006/relationships/footer" Target="footer8.xml"/><Relationship Id="rId124" Type="http://schemas.openxmlformats.org/officeDocument/2006/relationships/footer" Target="footer17.xml"/><Relationship Id="rId70" Type="http://schemas.openxmlformats.org/officeDocument/2006/relationships/hyperlink" Target="https://login.consultant.ru/link/?req=doc&amp;base=LAW&amp;n=506556" TargetMode="External"/><Relationship Id="rId91" Type="http://schemas.openxmlformats.org/officeDocument/2006/relationships/footer" Target="footer4.xml"/><Relationship Id="rId145" Type="http://schemas.openxmlformats.org/officeDocument/2006/relationships/hyperlink" Target="https://login.consultant.ru/link/?req=doc&amp;base=LAW&amp;n=523638&amp;dst=103513" TargetMode="External"/><Relationship Id="rId166" Type="http://schemas.openxmlformats.org/officeDocument/2006/relationships/header" Target="header32.xml"/><Relationship Id="rId1" Type="http://schemas.openxmlformats.org/officeDocument/2006/relationships/styles" Target="styles.xml"/><Relationship Id="rId28" Type="http://schemas.openxmlformats.org/officeDocument/2006/relationships/hyperlink" Target="https://login.consultant.ru/link/?req=doc&amp;base=LAW&amp;n=508506&amp;dst=100755" TargetMode="External"/><Relationship Id="rId49" Type="http://schemas.openxmlformats.org/officeDocument/2006/relationships/hyperlink" Target="https://login.consultant.ru/link/?req=doc&amp;base=LAW&amp;n=468403&amp;dst=100021" TargetMode="External"/><Relationship Id="rId114" Type="http://schemas.openxmlformats.org/officeDocument/2006/relationships/header" Target="header14.xm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369</Pages>
  <Words>98030</Words>
  <Characters>558771</Characters>
  <Application>Microsoft Office Word</Application>
  <DocSecurity>0</DocSecurity>
  <Lines>4656</Lines>
  <Paragraphs>1310</Paragraphs>
  <ScaleCrop>false</ScaleCrop>
  <Company>КонсультантПлюс Версия 4025.00.52</Company>
  <LinksUpToDate>false</LinksUpToDate>
  <CharactersWithSpaces>655491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Тюменской области от 26.12.2025 N 857-п
"О Территориальной программе государственных гарантий бесплатного оказания гражданам медицинской помощи в Тюменской области на 2026 год и на плановый период 2027 и 2028 годов"
(вместе с "Порядком обеспечения граждан лекарственными препаратами, медицинскими изделиями, включенными в утвержденный Правительством Российской Федерации перечень медицинских изделий, имплантируемых в организм человека, лечебным питанием, в том числе специализированн</dc:title>
  <dc:creator>Колунова Анастасия Денисовна</dc:creator>
  <cp:lastModifiedBy>Колунова Анастасия Денисовна</cp:lastModifiedBy>
  <cp:revision>2</cp:revision>
  <dcterms:created xsi:type="dcterms:W3CDTF">2026-03-18T08:18:00Z</dcterms:created>
  <dcterms:modified xsi:type="dcterms:W3CDTF">2026-03-18T08:18:00Z</dcterms:modified>
</cp:coreProperties>
</file>